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8D" w:rsidRDefault="007C3A8D" w:rsidP="007C3A8D">
      <w:pPr>
        <w:widowControl w:val="0"/>
        <w:spacing w:after="0" w:line="240" w:lineRule="auto"/>
        <w:ind w:hanging="18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</w:t>
      </w:r>
    </w:p>
    <w:p w:rsidR="007C3A8D" w:rsidRDefault="007C3A8D" w:rsidP="007C3A8D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высшего образования 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«Воронежский государственный лесотехнический университет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имени Г.Ф. Морозова»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4605F7" w:rsidRDefault="004605F7" w:rsidP="004605F7">
      <w:pPr>
        <w:spacing w:after="0" w:line="240" w:lineRule="auto"/>
        <w:textAlignment w:val="baseline"/>
        <w:rPr>
          <w:rFonts w:ascii="Arial" w:hAnsi="Arial" w:cs="Arial"/>
          <w:color w:val="505B62"/>
        </w:rPr>
      </w:pPr>
      <w:r>
        <w:rPr>
          <w:rFonts w:ascii="Arial" w:hAnsi="Arial" w:cs="Arial"/>
          <w:color w:val="505B62"/>
        </w:rPr>
        <w:t> </w:t>
      </w:r>
    </w:p>
    <w:p w:rsidR="004605F7" w:rsidRPr="004605F7" w:rsidRDefault="004605F7" w:rsidP="004605F7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hyperlink r:id="rId8" w:history="1">
        <w:r w:rsidRPr="004605F7">
          <w:rPr>
            <w:sz w:val="28"/>
            <w:szCs w:val="28"/>
          </w:rPr>
          <w:t>Кафедра вычислительной техники и информационных систем</w:t>
        </w:r>
      </w:hyperlink>
    </w:p>
    <w:p w:rsidR="007C3A8D" w:rsidRPr="00733B63" w:rsidRDefault="007C3A8D" w:rsidP="00733B63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b/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Пояснительная записка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курсовой работы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P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Pr="007C3A8D">
        <w:rPr>
          <w:sz w:val="28"/>
          <w:szCs w:val="28"/>
        </w:rPr>
        <w:t>1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09.04.02 Информационные системы и технологии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CE1548">
        <w:rPr>
          <w:sz w:val="28"/>
          <w:szCs w:val="28"/>
        </w:rPr>
        <w:t>Методы исследования и моделирования информационных процессов и технологий</w:t>
      </w:r>
      <w:r>
        <w:rPr>
          <w:sz w:val="28"/>
          <w:szCs w:val="28"/>
        </w:rPr>
        <w:t>»</w:t>
      </w: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tbl>
      <w:tblPr>
        <w:tblW w:w="9450" w:type="dxa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46"/>
        <w:gridCol w:w="1763"/>
        <w:gridCol w:w="2941"/>
      </w:tblGrid>
      <w:tr w:rsidR="007C3A8D" w:rsidTr="00A56DB4">
        <w:trPr>
          <w:jc w:val="center"/>
        </w:trPr>
        <w:tc>
          <w:tcPr>
            <w:tcW w:w="4747" w:type="dxa"/>
          </w:tcPr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 w:rsidRPr="00CE1548">
              <w:rPr>
                <w:sz w:val="28"/>
                <w:szCs w:val="28"/>
                <w:u w:val="single"/>
              </w:rPr>
              <w:t>ИС4-231-ОМ</w:t>
            </w:r>
          </w:p>
          <w:p w:rsidR="007C3A8D" w:rsidRDefault="007C3A8D" w:rsidP="00A56DB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(номер группы)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Руководитель,</w:t>
            </w:r>
            <w:r>
              <w:rPr>
                <w:sz w:val="28"/>
                <w:szCs w:val="28"/>
                <w:u w:val="single"/>
              </w:rPr>
              <w:t>д</w:t>
            </w:r>
            <w:proofErr w:type="gramEnd"/>
            <w:r>
              <w:rPr>
                <w:sz w:val="28"/>
                <w:szCs w:val="28"/>
                <w:u w:val="single"/>
              </w:rPr>
              <w:t>.т.н</w:t>
            </w:r>
            <w:proofErr w:type="spellEnd"/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  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                         (ученая степень, ученое звание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</w:t>
            </w:r>
          </w:p>
          <w:p w:rsidR="007C3A8D" w:rsidRDefault="007C3A8D" w:rsidP="00A56DB4">
            <w:pPr>
              <w:widowControl w:val="0"/>
              <w:spacing w:after="0" w:line="240" w:lineRule="auto"/>
              <w:ind w:left="613" w:firstLine="96"/>
              <w:jc w:val="both"/>
              <w:rPr>
                <w:sz w:val="28"/>
                <w:szCs w:val="28"/>
              </w:rPr>
            </w:pPr>
          </w:p>
          <w:p w:rsidR="007C3A8D" w:rsidRDefault="007C3A8D" w:rsidP="00A56DB4">
            <w:pPr>
              <w:widowControl w:val="0"/>
              <w:spacing w:after="0" w:line="240" w:lineRule="auto"/>
              <w:ind w:left="613" w:firstLine="96"/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  <w:hideMark/>
          </w:tcPr>
          <w:p w:rsidR="007C3A8D" w:rsidRDefault="007C3A8D" w:rsidP="00A56DB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2941" w:type="dxa"/>
          </w:tcPr>
          <w:p w:rsidR="007C3A8D" w:rsidRDefault="007C3A8D" w:rsidP="00A56DB4">
            <w:pPr>
              <w:widowControl w:val="0"/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Величко В.А.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 и фамилия)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Потапов А.Н.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 и фамилия)</w:t>
            </w:r>
          </w:p>
          <w:p w:rsidR="007C3A8D" w:rsidRDefault="007C3A8D" w:rsidP="00A56DB4">
            <w:pPr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7C3A8D" w:rsidRDefault="007C3A8D" w:rsidP="007C3A8D">
      <w:pPr>
        <w:widowControl w:val="0"/>
        <w:spacing w:after="0" w:line="240" w:lineRule="auto"/>
        <w:ind w:firstLine="709"/>
        <w:jc w:val="center"/>
        <w:rPr>
          <w:rFonts w:eastAsia="Times New Roman"/>
          <w:sz w:val="28"/>
          <w:szCs w:val="28"/>
          <w:lang w:eastAsia="ru-RU"/>
        </w:rPr>
      </w:pP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Воронеж 2024</w:t>
      </w:r>
      <w:r>
        <w:rPr>
          <w:sz w:val="28"/>
          <w:szCs w:val="28"/>
        </w:rPr>
        <w:br/>
      </w:r>
    </w:p>
    <w:p w:rsidR="007C3A8D" w:rsidRDefault="007C3A8D" w:rsidP="007C3A8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7C3A8D" w:rsidRDefault="007C3A8D" w:rsidP="007C3A8D">
      <w:pPr>
        <w:widowControl w:val="0"/>
        <w:spacing w:after="0" w:line="240" w:lineRule="auto"/>
        <w:ind w:hanging="18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лесотехнический университет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имени Г.Ф. Морозова»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</w:p>
    <w:p w:rsidR="007C3A8D" w:rsidRDefault="004605F7" w:rsidP="007C3A8D">
      <w:pPr>
        <w:widowControl w:val="0"/>
        <w:spacing w:after="0" w:line="240" w:lineRule="auto"/>
        <w:jc w:val="center"/>
        <w:rPr>
          <w:sz w:val="20"/>
          <w:szCs w:val="20"/>
        </w:rPr>
      </w:pPr>
      <w:hyperlink r:id="rId9" w:history="1">
        <w:r w:rsidRPr="004605F7">
          <w:rPr>
            <w:sz w:val="28"/>
            <w:szCs w:val="28"/>
          </w:rPr>
          <w:t>Кафедра вычислительной техники и информационных систем</w:t>
        </w:r>
      </w:hyperlink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caps/>
          <w:sz w:val="32"/>
          <w:szCs w:val="32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  <w:bookmarkStart w:id="0" w:name="_GoBack"/>
      <w:bookmarkEnd w:id="0"/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для курсовой работы</w:t>
      </w:r>
    </w:p>
    <w:p w:rsidR="007C3A8D" w:rsidRDefault="007C3A8D" w:rsidP="007C3A8D">
      <w:pPr>
        <w:widowControl w:val="0"/>
        <w:spacing w:after="0" w:line="240" w:lineRule="auto"/>
        <w:jc w:val="center"/>
        <w:rPr>
          <w:sz w:val="20"/>
          <w:szCs w:val="20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Студенту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Величко Владиславу Андреевичу        группы</w:t>
      </w:r>
      <w:r>
        <w:rPr>
          <w:sz w:val="28"/>
          <w:szCs w:val="28"/>
          <w:u w:val="single"/>
        </w:rPr>
        <w:tab/>
      </w:r>
      <w:r w:rsidRPr="00CE1548">
        <w:rPr>
          <w:sz w:val="28"/>
          <w:szCs w:val="28"/>
          <w:u w:val="single"/>
        </w:rPr>
        <w:t>ИС4-231-ОМ</w:t>
      </w: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sz w:val="20"/>
          <w:szCs w:val="20"/>
        </w:rPr>
        <w:t>(фамилия и полные инициалы)</w:t>
      </w: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ind w:hanging="180"/>
        <w:jc w:val="center"/>
        <w:rPr>
          <w:sz w:val="28"/>
          <w:szCs w:val="28"/>
        </w:rPr>
      </w:pPr>
      <w:r>
        <w:rPr>
          <w:sz w:val="28"/>
          <w:szCs w:val="28"/>
        </w:rPr>
        <w:t>Воронежского государственного лесотехнического университета</w:t>
      </w:r>
    </w:p>
    <w:p w:rsidR="007C3A8D" w:rsidRDefault="007C3A8D" w:rsidP="007C3A8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имени Г.Ф. Морозова </w:t>
      </w:r>
    </w:p>
    <w:p w:rsidR="007C3A8D" w:rsidRDefault="007C3A8D" w:rsidP="007C3A8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09.04.02 Информационные системы и технологии</w:t>
      </w: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Срок представления работы к защите «___» ___________ 2024 г.</w:t>
      </w:r>
    </w:p>
    <w:p w:rsidR="007C3A8D" w:rsidRDefault="007C3A8D" w:rsidP="007C3A8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</w:p>
    <w:p w:rsidR="007C3A8D" w:rsidRPr="00CE1548" w:rsidRDefault="007C3A8D" w:rsidP="007C3A8D">
      <w:pPr>
        <w:widowControl w:val="0"/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sz w:val="28"/>
          <w:szCs w:val="28"/>
        </w:rPr>
        <w:t xml:space="preserve">Виды и объем работ: изложить теоретическую тему (по варианту задания),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проектирование программного прод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укта для работы с базами данных</w:t>
      </w:r>
      <w:r>
        <w:rPr>
          <w:sz w:val="28"/>
          <w:szCs w:val="28"/>
        </w:rPr>
        <w:t>.</w:t>
      </w:r>
    </w:p>
    <w:p w:rsidR="007C3A8D" w:rsidRDefault="007C3A8D" w:rsidP="007C3A8D">
      <w:pPr>
        <w:widowControl w:val="0"/>
        <w:spacing w:after="0" w:line="240" w:lineRule="auto"/>
        <w:jc w:val="both"/>
        <w:rPr>
          <w:sz w:val="28"/>
          <w:szCs w:val="28"/>
        </w:rPr>
      </w:pPr>
    </w:p>
    <w:p w:rsidR="007C3A8D" w:rsidRDefault="007C3A8D" w:rsidP="007C3A8D">
      <w:pPr>
        <w:widowControl w:val="0"/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8"/>
          <w:szCs w:val="28"/>
        </w:rPr>
        <w:t xml:space="preserve">Руководитель,   </w:t>
      </w:r>
      <w:proofErr w:type="gramEnd"/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  <w:u w:val="single"/>
        </w:rPr>
        <w:t>д.т.н</w:t>
      </w:r>
      <w:proofErr w:type="spellEnd"/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                           _____________        </w:t>
      </w:r>
      <w:r>
        <w:rPr>
          <w:sz w:val="28"/>
          <w:szCs w:val="28"/>
          <w:u w:val="single"/>
        </w:rPr>
        <w:t>Потапов А.Н.</w:t>
      </w:r>
    </w:p>
    <w:p w:rsidR="007C3A8D" w:rsidRDefault="007C3A8D" w:rsidP="007C3A8D">
      <w:pPr>
        <w:widowControl w:val="0"/>
        <w:spacing w:after="0" w:line="240" w:lineRule="auto"/>
        <w:ind w:left="613" w:firstLine="96"/>
        <w:jc w:val="both"/>
        <w:rPr>
          <w:sz w:val="28"/>
          <w:szCs w:val="28"/>
        </w:rPr>
      </w:pPr>
      <w:r>
        <w:rPr>
          <w:sz w:val="20"/>
          <w:szCs w:val="20"/>
        </w:rPr>
        <w:t xml:space="preserve">                         (ученая степень, ученое </w:t>
      </w:r>
      <w:proofErr w:type="gramStart"/>
      <w:r>
        <w:rPr>
          <w:sz w:val="20"/>
          <w:szCs w:val="20"/>
        </w:rPr>
        <w:t xml:space="preserve">звание)   </w:t>
      </w:r>
      <w:proofErr w:type="gramEnd"/>
      <w:r>
        <w:rPr>
          <w:sz w:val="20"/>
          <w:szCs w:val="20"/>
        </w:rPr>
        <w:t xml:space="preserve">                 (подпись)                 (инициалы и фамилия) </w:t>
      </w:r>
    </w:p>
    <w:p w:rsidR="007C3A8D" w:rsidRDefault="007C3A8D" w:rsidP="007C3A8D">
      <w:pPr>
        <w:widowControl w:val="0"/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студент ____________  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u w:val="single"/>
        </w:rPr>
        <w:t>Величко В.А.</w:t>
      </w:r>
    </w:p>
    <w:p w:rsidR="007C3A8D" w:rsidRDefault="007C3A8D" w:rsidP="007C3A8D">
      <w:pPr>
        <w:pStyle w:val="af1"/>
        <w:spacing w:before="0" w:line="360" w:lineRule="auto"/>
        <w:jc w:val="center"/>
        <w:rPr>
          <w:b/>
          <w:color w:val="auto"/>
          <w:sz w:val="28"/>
          <w:szCs w:val="28"/>
        </w:rPr>
      </w:pPr>
    </w:p>
    <w:p w:rsidR="007C3A8D" w:rsidRDefault="007C3A8D" w:rsidP="007C3A8D">
      <w:pPr>
        <w:pStyle w:val="af1"/>
        <w:spacing w:before="0" w:line="360" w:lineRule="auto"/>
        <w:jc w:val="center"/>
        <w:rPr>
          <w:b/>
          <w:color w:val="auto"/>
          <w:sz w:val="28"/>
          <w:szCs w:val="28"/>
        </w:rPr>
      </w:pPr>
    </w:p>
    <w:p w:rsidR="007C3A8D" w:rsidRDefault="007C3A8D" w:rsidP="007C3A8D">
      <w:pPr>
        <w:pStyle w:val="af1"/>
        <w:spacing w:before="0" w:line="360" w:lineRule="auto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Воронеж 2024</w:t>
      </w:r>
    </w:p>
    <w:p w:rsidR="007C3A8D" w:rsidRDefault="007C3A8D" w:rsidP="007C3A8D"/>
    <w:p w:rsidR="007C3A8D" w:rsidRPr="007C3A8D" w:rsidRDefault="007C3A8D" w:rsidP="007C3A8D"/>
    <w:p w:rsidR="00D14F38" w:rsidRDefault="005330B6">
      <w:pPr>
        <w:pStyle w:val="13"/>
        <w:ind w:firstLine="709"/>
        <w:jc w:val="center"/>
        <w:rPr>
          <w:color w:val="000000"/>
        </w:rPr>
      </w:pPr>
      <w:r>
        <w:rPr>
          <w:color w:val="000000"/>
        </w:rPr>
        <w:lastRenderedPageBreak/>
        <w:t>ОГЛАВЛЕНИЕ</w:t>
      </w:r>
    </w:p>
    <w:p w:rsidR="00D14F38" w:rsidRDefault="00D14F38">
      <w:pPr>
        <w:pStyle w:val="13"/>
        <w:ind w:firstLine="709"/>
        <w:jc w:val="center"/>
        <w:rPr>
          <w:color w:val="000000"/>
        </w:rPr>
      </w:pPr>
    </w:p>
    <w:sdt>
      <w:sdtPr>
        <w:id w:val="1706832952"/>
        <w:docPartObj>
          <w:docPartGallery w:val="Table of Contents"/>
          <w:docPartUnique/>
        </w:docPartObj>
      </w:sdtPr>
      <w:sdtEndPr/>
      <w:sdtContent>
        <w:p w:rsidR="00F3631E" w:rsidRDefault="005330B6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instrText xml:space="preserve"> TOC \z \o "1-1" \u </w:instrTex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fldChar w:fldCharType="separate"/>
          </w:r>
          <w:r w:rsidR="00F3631E" w:rsidRPr="002E5FD4">
            <w:rPr>
              <w:rFonts w:eastAsia="Cambria"/>
              <w:noProof/>
            </w:rPr>
            <w:t>ВВЕДЕНИЕ</w:t>
          </w:r>
          <w:r w:rsidR="00F3631E">
            <w:rPr>
              <w:noProof/>
              <w:webHidden/>
            </w:rPr>
            <w:tab/>
          </w:r>
          <w:r w:rsidR="00F3631E">
            <w:rPr>
              <w:noProof/>
              <w:webHidden/>
            </w:rPr>
            <w:fldChar w:fldCharType="begin"/>
          </w:r>
          <w:r w:rsidR="00F3631E">
            <w:rPr>
              <w:noProof/>
              <w:webHidden/>
            </w:rPr>
            <w:instrText xml:space="preserve"> PAGEREF _Toc168265551 \h </w:instrText>
          </w:r>
          <w:r w:rsidR="00F3631E">
            <w:rPr>
              <w:noProof/>
              <w:webHidden/>
            </w:rPr>
          </w:r>
          <w:r w:rsidR="00F3631E">
            <w:rPr>
              <w:noProof/>
              <w:webHidden/>
            </w:rPr>
            <w:fldChar w:fldCharType="separate"/>
          </w:r>
          <w:r w:rsidR="00F3631E">
            <w:rPr>
              <w:noProof/>
              <w:webHidden/>
            </w:rPr>
            <w:t>4</w:t>
          </w:r>
          <w:r w:rsidR="00F3631E"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FD4">
            <w:rPr>
              <w:noProof/>
            </w:rPr>
            <w:t>1.</w:t>
          </w:r>
          <w:r>
            <w:rPr>
              <w:rFonts w:eastAsiaTheme="minorEastAsia"/>
              <w:noProof/>
              <w:lang w:eastAsia="ru-RU"/>
            </w:rPr>
            <w:tab/>
          </w:r>
          <w:r>
            <w:rPr>
              <w:noProof/>
            </w:rPr>
            <w:t>Понятие организационных систем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eastAsia="ru-RU"/>
            </w:rPr>
            <w:tab/>
          </w:r>
          <w:r>
            <w:rPr>
              <w:noProof/>
            </w:rPr>
            <w:t>Виды организационных систем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FD4">
            <w:rPr>
              <w:noProof/>
            </w:rPr>
            <w:t>3.</w:t>
          </w:r>
          <w:r>
            <w:rPr>
              <w:rFonts w:eastAsiaTheme="minorEastAsia"/>
              <w:noProof/>
              <w:lang w:eastAsia="ru-RU"/>
            </w:rPr>
            <w:tab/>
          </w:r>
          <w:r w:rsidRPr="002E5FD4">
            <w:rPr>
              <w:noProof/>
            </w:rPr>
            <w:t>Проектирование, интеграция и безопасность организационных систем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4.</w:t>
          </w:r>
          <w:r>
            <w:rPr>
              <w:rFonts w:eastAsiaTheme="minorEastAsia"/>
              <w:noProof/>
              <w:lang w:eastAsia="ru-RU"/>
            </w:rPr>
            <w:tab/>
          </w:r>
          <w:r>
            <w:rPr>
              <w:noProof/>
            </w:rPr>
            <w:t>Практические аспекты внедрения организационных систем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5.</w:t>
          </w:r>
          <w:r>
            <w:rPr>
              <w:rFonts w:eastAsiaTheme="minorEastAsia"/>
              <w:noProof/>
              <w:lang w:eastAsia="ru-RU"/>
            </w:rPr>
            <w:tab/>
          </w:r>
          <w:r>
            <w:rPr>
              <w:noProof/>
            </w:rPr>
            <w:t>Выполнение практических заданий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FD4">
            <w:rPr>
              <w:rFonts w:ascii="Times New Roman" w:hAnsi="Times New Roman" w:cs="Times New Roman"/>
              <w:noProof/>
            </w:rPr>
            <w:t>4.1 Парсинг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FD4">
            <w:rPr>
              <w:rFonts w:ascii="Times New Roman" w:hAnsi="Times New Roman" w:cs="Times New Roman"/>
              <w:noProof/>
            </w:rPr>
            <w:t>4.2 Парсер ВК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ЗАКЛЮЧЕНИЕ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_Toc168265559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noProof/>
            </w:rPr>
            <w:t>СПИСОК ЛИТЕРАТУРЫ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_Toc168265560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</w:p>
        <w:p w:rsidR="00F3631E" w:rsidRDefault="00F3631E">
          <w:pPr>
            <w:pStyle w:val="1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E5FD4">
            <w:rPr>
              <w:rFonts w:ascii="Times New Roman" w:hAnsi="Times New Roman" w:cs="Times New Roman"/>
              <w:noProof/>
            </w:rPr>
            <w:t>ПРИЛОЖЕНИЕ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_Toc168265561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</w:p>
        <w:p w:rsidR="00D14F38" w:rsidRDefault="005330B6">
          <w:pPr>
            <w:pStyle w:val="14"/>
            <w:tabs>
              <w:tab w:val="right" w:leader="dot" w:pos="9345"/>
            </w:tabs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fldChar w:fldCharType="end"/>
          </w:r>
        </w:p>
      </w:sdtContent>
    </w:sdt>
    <w:p w:rsidR="00D14F38" w:rsidRDefault="00D14F38">
      <w:pPr>
        <w:pStyle w:val="14"/>
        <w:tabs>
          <w:tab w:val="right" w:leader="dot" w:pos="9345"/>
        </w:tabs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33B63" w:rsidRDefault="00733B63">
      <w:pPr>
        <w:pStyle w:val="13"/>
        <w:ind w:firstLine="709"/>
        <w:jc w:val="center"/>
        <w:rPr>
          <w:rFonts w:eastAsia="Cambria" w:cstheme="majorBidi"/>
          <w:szCs w:val="32"/>
        </w:rPr>
        <w:sectPr w:rsidR="00733B63">
          <w:headerReference w:type="default" r:id="rId10"/>
          <w:pgSz w:w="11906" w:h="16838"/>
          <w:pgMar w:top="1134" w:right="850" w:bottom="1134" w:left="1701" w:header="708" w:footer="0" w:gutter="0"/>
          <w:cols w:space="720"/>
          <w:formProt w:val="0"/>
          <w:titlePg/>
          <w:docGrid w:linePitch="360" w:charSpace="8192"/>
        </w:sectPr>
      </w:pPr>
    </w:p>
    <w:p w:rsidR="00D14F38" w:rsidRDefault="00D14F38">
      <w:pPr>
        <w:pStyle w:val="13"/>
        <w:ind w:firstLine="709"/>
        <w:jc w:val="center"/>
        <w:rPr>
          <w:rFonts w:eastAsia="Cambria" w:cstheme="majorBidi"/>
          <w:szCs w:val="32"/>
        </w:rPr>
      </w:pPr>
    </w:p>
    <w:p w:rsidR="00D14F38" w:rsidRDefault="005330B6" w:rsidP="00733B63">
      <w:pPr>
        <w:pStyle w:val="12"/>
        <w:jc w:val="center"/>
      </w:pPr>
      <w:bookmarkStart w:id="1" w:name="_Toc107860423"/>
      <w:bookmarkStart w:id="2" w:name="bookmark3"/>
      <w:bookmarkStart w:id="3" w:name="bookmark4"/>
      <w:bookmarkStart w:id="4" w:name="bookmark5"/>
      <w:bookmarkStart w:id="5" w:name="_Toc168265551"/>
      <w:r>
        <w:rPr>
          <w:rFonts w:eastAsia="Cambria"/>
        </w:rPr>
        <w:t>ВВЕДЕНИЕ</w:t>
      </w:r>
      <w:bookmarkEnd w:id="1"/>
      <w:bookmarkEnd w:id="2"/>
      <w:bookmarkEnd w:id="3"/>
      <w:bookmarkEnd w:id="4"/>
      <w:bookmarkEnd w:id="5"/>
    </w:p>
    <w:p w:rsidR="00D14F38" w:rsidRDefault="00D14F38">
      <w:pPr>
        <w:pStyle w:val="13"/>
        <w:ind w:firstLine="709"/>
        <w:jc w:val="both"/>
        <w:rPr>
          <w:color w:val="000000"/>
        </w:rPr>
      </w:pPr>
    </w:p>
    <w:p w:rsidR="007C3A8D" w:rsidRPr="007C3A8D" w:rsidRDefault="007C3A8D" w:rsidP="007C3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bookmark6"/>
      <w:bookmarkEnd w:id="6"/>
      <w:r w:rsidRPr="007C3A8D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современном мире, характеризующемся быстрым развитием технологий и глобализацией, успешная деятельность любой организации немыслима без эффективных информационных систем. Организационные информационные системы (ОИС) играют ключевую роль в автоматизации бизнес-процессов, улучшении коммуникаций, управлении данными и поддержке принятия решений. Они обеспечивают интеграцию всех функциональных областей организации, способствуя повышению её конкурентоспособности и адаптивности к изменениям внешней среды.</w:t>
      </w:r>
    </w:p>
    <w:p w:rsidR="007C3A8D" w:rsidRPr="007C3A8D" w:rsidRDefault="007C3A8D" w:rsidP="007C3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A8D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темы обусловлена растущей зависимостью организаций от информационных технологий. С каждым годом увеличивается объем обрабатываемой информации, усложняются бизнес-процессы, и растут требования к оперативности и точности принятия решений. В этих условиях правильно спроектированная и внедренная информационная система становится залогом эффективного управления и устойчивого развития компании.</w:t>
      </w:r>
    </w:p>
    <w:p w:rsidR="007C3A8D" w:rsidRPr="007C3A8D" w:rsidRDefault="007C3A8D" w:rsidP="007C3A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3A8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данной курсовой работы – исследование особенностей построения организационных информационных систем, включающих в себя как технологические, так и управленческие аспекты. В работе будут рассмотрены ключевые этапы и принципы проектирования ОИС, их структура и функциональность, а также вопросы интеграции и безопасности.</w:t>
      </w:r>
    </w:p>
    <w:p w:rsidR="00F3631E" w:rsidRPr="00F3631E" w:rsidRDefault="005330B6" w:rsidP="00F3631E">
      <w:pPr>
        <w:ind w:firstLine="709"/>
        <w:jc w:val="both"/>
      </w:pPr>
      <w:r>
        <w:br w:type="page"/>
      </w:r>
    </w:p>
    <w:p w:rsidR="00D57D60" w:rsidRPr="00D57D60" w:rsidRDefault="005330B6" w:rsidP="00733B63">
      <w:pPr>
        <w:pStyle w:val="12"/>
        <w:numPr>
          <w:ilvl w:val="0"/>
          <w:numId w:val="13"/>
        </w:numPr>
        <w:jc w:val="center"/>
        <w:rPr>
          <w:rFonts w:eastAsiaTheme="minorHAnsi"/>
        </w:rPr>
      </w:pPr>
      <w:bookmarkStart w:id="7" w:name="_Toc107860425"/>
      <w:r w:rsidRPr="00D57D60">
        <w:lastRenderedPageBreak/>
        <w:t xml:space="preserve"> </w:t>
      </w:r>
      <w:bookmarkStart w:id="8" w:name="_Toc168265552"/>
      <w:bookmarkEnd w:id="7"/>
      <w:r w:rsidR="00D57D60" w:rsidRPr="00D57D60">
        <w:t>Понятие</w:t>
      </w:r>
      <w:r w:rsidR="00D57D60" w:rsidRPr="00D57D60">
        <w:rPr>
          <w:sz w:val="32"/>
        </w:rPr>
        <w:t xml:space="preserve"> </w:t>
      </w:r>
      <w:r w:rsidR="00D57D60" w:rsidRPr="00D57D60">
        <w:t>организационных систем</w:t>
      </w:r>
      <w:bookmarkEnd w:id="8"/>
    </w:p>
    <w:p w:rsidR="00D57D60" w:rsidRPr="00D57D60" w:rsidRDefault="00D57D60" w:rsidP="00D57D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bookmark15"/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>Организационные информационные системы (ОИС) представляют собой комплекс взаимосвязанных компонентов, предназначенных для сбора, хранения, обработки и передачи информации с целью поддержки управленческих решений и автоматизации бизнес-процессов в организации. В современном мире, где информация стала ключевым ресурсом, эффективные ОИС позволяют организациям не только повышать свою оперативную эффективность, но и обеспечивать устойчивое развитие в условиях растущей конкуренции.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>ОИС интегрируют данные из различных функциональных областей предприятия, таких как финансы, маркетинг, производство, управление персоналом и другие, создавая единое информационное пространство. Это позволяет руководителям получать целостное представление о деятельности организации и принимать обоснованные управленческие решения. Благодаря ОИС рутинные и повторяющиеся задачи автоматизируются, что значительно снижает затраты времени и ресурсов, уменьшает вероятность ошибок и повышает общую эффективность опера</w:t>
      </w:r>
      <w:r>
        <w:rPr>
          <w:rFonts w:ascii="Times New Roman" w:eastAsia="Times New Roman" w:hAnsi="Times New Roman" w:cs="Times New Roman"/>
          <w:sz w:val="28"/>
          <w:szCs w:val="28"/>
        </w:rPr>
        <w:t>ций.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>Одной из ключевых характеристик ОИС является их способность поддерживать принятие решений на всех уровнях управления. Руководители получают доступ к аналитическим инструментам и отчетам, которые помогают им принимать обоснованные решения. Такие системы включают в себя средства анализа данных, прогнозирования и моделирования, что позволяет не только оценивать текущую ситуацию, но и прогнозировать будущее развитие событий.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 xml:space="preserve">Современные ОИС обладают высокой степенью масштабируемости и гибкости, что позволяет адаптировать их к изменениям в масштабе и структуре организации. Это особенно важно в условиях динамично изменяющейся бизнес-среды, где компании должны быстро реагировать на новые вызовы и возможности. Системы легко расширяются и </w:t>
      </w:r>
      <w:r w:rsidRPr="00D57D60">
        <w:rPr>
          <w:rFonts w:ascii="Times New Roman" w:eastAsia="Times New Roman" w:hAnsi="Times New Roman" w:cs="Times New Roman"/>
          <w:sz w:val="28"/>
          <w:szCs w:val="28"/>
        </w:rPr>
        <w:lastRenderedPageBreak/>
        <w:t>модернизируются, позволяя добавлять новые функции и модули по мере роста и изменения потребностей бизнеса.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>Безопасность и защита данных являются важными аспектами ОИС. В условиях возрастающих угроз информационной безопасности системы включают механизмы защиты данных от несанкционированного доступа и обеспечения их целостности и конфиденциальности. Это обеспечивает надежную защиту информации, которая является критически важной для любой организации.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Организационные информационные системы можно классифицировать по различным признакам. В зависимости от уровня управления они могут быть операционными, поддерживающими повседневные операции, или стратегическими, поддерживающими принятие долгосрочных решений высшим руководством. По функциональной направленности выделяют ERP-системы, интегрирующие основные бизнес-процессы, CRM-системы, направленные на улучшение обслуживания клиентов, SCM-системы, оптимизирующие процессы снабжения и логистики, и HRM-системы, автоматизирующие управление человеческими ресурсами. 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>ОИС могут быть реализованы как локальные системы, работающие на оборудовании внутри организации, или как облачные системы, предоставляемые через интернет. Облачные системы позволяют снизить затраты на ИТ-инфраструктуру и повысить гибкость использования, что делает их привлекательными для многих компаний.</w:t>
      </w:r>
    </w:p>
    <w:p w:rsidR="00D57D60" w:rsidRPr="00D57D60" w:rsidRDefault="00D57D60" w:rsidP="00D57D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t>Важность организационных информационных систем трудно переоценить. Они играют ключевую роль в современной бизнес-среде, предоставляя множество преимуществ, включая повышение эффективности и производительности за счет автоматизации и оптимизации процессов, улучшение качества и скорости принятия управленческих решений благодаря доступу к актуальной и точной информации, снижение операционных затрат и повышение уровня удовлетворенности клиентов через более персонализированный и оперативный сервис.</w:t>
      </w:r>
    </w:p>
    <w:p w:rsidR="00733B63" w:rsidRDefault="00D57D60" w:rsidP="00733B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D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образом, организационные информационные системы являются важным инструментом для достижения стратегических целей и повышения конкурентоспособности современных организаций. Они обеспечивают эффективное управление ресурсами и процессами, способствуют интеграции и взаимодействию всех частей организации и создают основу для устойчивого роста и развития в условиях постоянных изменений и вызовов. </w:t>
      </w:r>
    </w:p>
    <w:p w:rsidR="006B4DA1" w:rsidRDefault="006B4DA1" w:rsidP="00733B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4DA1" w:rsidRDefault="006B4DA1" w:rsidP="00F3631E">
      <w:pPr>
        <w:pStyle w:val="12"/>
        <w:numPr>
          <w:ilvl w:val="0"/>
          <w:numId w:val="13"/>
        </w:numPr>
        <w:jc w:val="center"/>
      </w:pPr>
      <w:bookmarkStart w:id="10" w:name="_Toc168265553"/>
      <w:r>
        <w:t>Виды организационных систем</w:t>
      </w:r>
      <w:bookmarkEnd w:id="10"/>
    </w:p>
    <w:p w:rsidR="006B4DA1" w:rsidRPr="006B4DA1" w:rsidRDefault="006B4DA1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DA1">
        <w:rPr>
          <w:rFonts w:ascii="Times New Roman" w:eastAsia="Times New Roman" w:hAnsi="Times New Roman" w:cs="Times New Roman"/>
          <w:sz w:val="28"/>
          <w:szCs w:val="28"/>
        </w:rPr>
        <w:t>В мире современного бизнеса организационные системы играют ключевую роль в управлении и эффективной деятельности компаний. В зависимости от их функциональных задач и целей, можно выделить несколько основных видов организационных систем.</w:t>
      </w:r>
    </w:p>
    <w:p w:rsidR="006B4DA1" w:rsidRDefault="006B4DA1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DA1">
        <w:rPr>
          <w:rFonts w:ascii="Times New Roman" w:eastAsia="Times New Roman" w:hAnsi="Times New Roman" w:cs="Times New Roman"/>
          <w:sz w:val="28"/>
          <w:szCs w:val="28"/>
        </w:rPr>
        <w:t>Управленческие информационные системы (УИС) являются одним из фундаментальных типов организационных систем. Они предназначены для обработки и анализа информации, необходимой для принятия стратегических и оперативных решений высшего уровня. Примером УИС может служить система управления ресурсами предприятия (ERP), интегрирующая в себя все аспекты бизнеса, начиная от управления финансами и заканчивая управ</w:t>
      </w:r>
      <w:r>
        <w:rPr>
          <w:rFonts w:ascii="Times New Roman" w:eastAsia="Times New Roman" w:hAnsi="Times New Roman" w:cs="Times New Roman"/>
          <w:sz w:val="28"/>
          <w:szCs w:val="28"/>
        </w:rPr>
        <w:t>лением человеческими ресурсами.</w:t>
      </w:r>
    </w:p>
    <w:p w:rsidR="00F3631E" w:rsidRPr="00F3631E" w:rsidRDefault="006B4DA1" w:rsidP="00F363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управленческих систем:</w:t>
      </w:r>
    </w:p>
    <w:p w:rsidR="00F3631E" w:rsidRPr="00F3631E" w:rsidRDefault="00F3631E" w:rsidP="00F3631E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SAP ERP: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SAP ERP (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Resource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Planning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>) — это комплексное решение для управления ресурсами предприятия, которое интегрирует в себя функциональные модули для управления финансами, производством, сбытом, закупками, кадрами и другими аспектами деятельности организации.</w:t>
      </w:r>
    </w:p>
    <w:p w:rsidR="00F3631E" w:rsidRPr="00F3631E" w:rsidRDefault="00F3631E" w:rsidP="00F3631E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Oracle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ERP </w:t>
      </w: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Oracle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ERP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— это облачное решение для управления предприятием, предоставляющее широкий набор интегрированных модулей, включая финансы, управление персоналом, логистику и аналитику.</w:t>
      </w:r>
    </w:p>
    <w:p w:rsidR="006B4DA1" w:rsidRDefault="006B4DA1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DA1"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Системы поддержки принятия решений (СППР) представляют собой еще один тип организационных систем, ориентированный на анализ данных и помощь в принятии оптимальных решений. Они используют методы аналитики и искусственного интеллекта для анализа больших объемов информации и выявления важных закономерностей. Примером СППР может быть система аналитики данных, позволяющая компаниям визуализировать данные и прогнозировать разли</w:t>
      </w:r>
      <w:r>
        <w:rPr>
          <w:rFonts w:ascii="Times New Roman" w:eastAsia="Times New Roman" w:hAnsi="Times New Roman" w:cs="Times New Roman"/>
          <w:sz w:val="28"/>
          <w:szCs w:val="28"/>
        </w:rPr>
        <w:t>чные сценарии развития событий.</w:t>
      </w:r>
    </w:p>
    <w:p w:rsidR="00F3631E" w:rsidRDefault="00F3631E" w:rsidP="00F3631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систем поддержки принятия решений:</w:t>
      </w:r>
    </w:p>
    <w:p w:rsidR="00F3631E" w:rsidRPr="00F3631E" w:rsidRDefault="00F3631E" w:rsidP="00F3631E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Tableau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Tableau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— это популярная платформа для визуализации и анализа данных, которая позволяет пользователям создавать интерактивные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дашборды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и отчеты на основе различных источников данных.</w:t>
      </w:r>
    </w:p>
    <w:p w:rsidR="00F3631E" w:rsidRPr="00F3631E" w:rsidRDefault="00F3631E" w:rsidP="00F3631E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IBM </w:t>
      </w: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Watson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Analytics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IBM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Watson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Analytics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— это инструмент аналитики данных, использующий технологии искусственного интеллекта для анализа больших объемов информации и предоставления рекомендаций по принятию решений.</w:t>
      </w:r>
    </w:p>
    <w:p w:rsidR="00F3631E" w:rsidRPr="006B4DA1" w:rsidRDefault="00F3631E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4DA1" w:rsidRDefault="006B4DA1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DA1">
        <w:rPr>
          <w:rFonts w:ascii="Times New Roman" w:eastAsia="Times New Roman" w:hAnsi="Times New Roman" w:cs="Times New Roman"/>
          <w:sz w:val="28"/>
          <w:szCs w:val="28"/>
        </w:rPr>
        <w:t>Операционные информационные системы (ОИС) играют решающую роль в повседневной деятельности компаний, обеспечивая автоматизацию и оптимизацию различных бизнес-процессов. Эти системы обеспечивают обработку транзакций, учет ресурсов и выполнение операций в реальном времени. Примерами ОИС могут служить системы управления складом, учета заказов или автоматиза</w:t>
      </w:r>
      <w:r>
        <w:rPr>
          <w:rFonts w:ascii="Times New Roman" w:eastAsia="Times New Roman" w:hAnsi="Times New Roman" w:cs="Times New Roman"/>
          <w:sz w:val="28"/>
          <w:szCs w:val="28"/>
        </w:rPr>
        <w:t>ции производственных процессов.</w:t>
      </w:r>
    </w:p>
    <w:p w:rsidR="00F3631E" w:rsidRDefault="00F3631E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о</w:t>
      </w:r>
      <w:r w:rsidRPr="006B4DA1">
        <w:rPr>
          <w:rFonts w:ascii="Times New Roman" w:eastAsia="Times New Roman" w:hAnsi="Times New Roman" w:cs="Times New Roman"/>
          <w:sz w:val="28"/>
          <w:szCs w:val="28"/>
        </w:rPr>
        <w:t>перационны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B4DA1"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6B4DA1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3631E" w:rsidRPr="00F3631E" w:rsidRDefault="00F3631E" w:rsidP="00F3631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AP S/4HANA: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SAP S/4HANA — это платформа для управления бизнес-процессами, предоставляющая возможности для автоматизации операций в различных областях, таких как финансы, продажи, закупки и производство.</w:t>
      </w:r>
    </w:p>
    <w:p w:rsidR="00F3631E" w:rsidRPr="00F3631E" w:rsidRDefault="00F3631E" w:rsidP="00F3631E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Microsoft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>Dynamics</w:t>
      </w:r>
      <w:proofErr w:type="spellEnd"/>
      <w:r w:rsidRPr="00F363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365: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3631E">
        <w:rPr>
          <w:rFonts w:ascii="Times New Roman" w:eastAsia="Times New Roman" w:hAnsi="Times New Roman" w:cs="Times New Roman"/>
          <w:sz w:val="28"/>
          <w:szCs w:val="28"/>
        </w:rPr>
        <w:t>Dynamics</w:t>
      </w:r>
      <w:proofErr w:type="spellEnd"/>
      <w:r w:rsidRPr="00F3631E">
        <w:rPr>
          <w:rFonts w:ascii="Times New Roman" w:eastAsia="Times New Roman" w:hAnsi="Times New Roman" w:cs="Times New Roman"/>
          <w:sz w:val="28"/>
          <w:szCs w:val="28"/>
        </w:rPr>
        <w:t xml:space="preserve"> 365 — это облачная платформа для управления бизнесом, которая включает в себя модули </w:t>
      </w:r>
      <w:r w:rsidRPr="00F3631E">
        <w:rPr>
          <w:rFonts w:ascii="Times New Roman" w:eastAsia="Times New Roman" w:hAnsi="Times New Roman" w:cs="Times New Roman"/>
          <w:sz w:val="28"/>
          <w:szCs w:val="28"/>
        </w:rPr>
        <w:lastRenderedPageBreak/>
        <w:t>для управления продажами, маркетингом, обслуживанием клиентов, операциями и финансами.</w:t>
      </w:r>
    </w:p>
    <w:p w:rsidR="00F3631E" w:rsidRPr="006B4DA1" w:rsidRDefault="00F3631E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33B63" w:rsidRDefault="006B4DA1" w:rsidP="006B4DA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4DA1">
        <w:rPr>
          <w:rFonts w:ascii="Times New Roman" w:eastAsia="Times New Roman" w:hAnsi="Times New Roman" w:cs="Times New Roman"/>
          <w:sz w:val="28"/>
          <w:szCs w:val="28"/>
        </w:rPr>
        <w:t>Таким образом, разнообразие организационных систем позволяет компаниям эффективно управлять своей деятельностью на всех уровнях, начиная от стратегического планирования и заканчивая повседневными операциями. Использование различных видов организационных систем помогает компаниям быть более гибкими, эффективными и конкурентоспособными на рынке.</w:t>
      </w:r>
    </w:p>
    <w:p w:rsidR="006B4DA1" w:rsidRDefault="006B4DA1" w:rsidP="00733B6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3B63" w:rsidRPr="00733B63" w:rsidRDefault="00733B63" w:rsidP="00F3631E">
      <w:pPr>
        <w:pStyle w:val="12"/>
        <w:numPr>
          <w:ilvl w:val="0"/>
          <w:numId w:val="13"/>
        </w:numPr>
        <w:rPr>
          <w:rFonts w:eastAsiaTheme="minorHAnsi"/>
        </w:rPr>
      </w:pPr>
      <w:bookmarkStart w:id="11" w:name="_Toc168265554"/>
      <w:bookmarkEnd w:id="9"/>
      <w:r w:rsidRPr="00733B63">
        <w:rPr>
          <w:rFonts w:eastAsiaTheme="minorHAnsi"/>
        </w:rPr>
        <w:t>Проектирование, интеграция и безопасность организационных систем</w:t>
      </w:r>
      <w:bookmarkEnd w:id="11"/>
    </w:p>
    <w:p w:rsidR="00733B63" w:rsidRPr="00733B63" w:rsidRDefault="00733B63" w:rsidP="00733B63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63">
        <w:rPr>
          <w:rFonts w:ascii="Times New Roman" w:hAnsi="Times New Roman" w:cs="Times New Roman"/>
          <w:sz w:val="28"/>
          <w:szCs w:val="28"/>
        </w:rPr>
        <w:t xml:space="preserve">Проектирование организационных информационных систем (ОИС) является сложным и многоэтапным процессом, который требует тщательного планирования и координации. На первом этапе проектирования определяются цели и задачи системы, анализируются бизнес-процессы и информационные потребности организации. Это позволяет создать обоснованное техническое задание, которое будет служить основой для дальнейшей разработки. Важно </w:t>
      </w:r>
      <w:proofErr w:type="gramStart"/>
      <w:r w:rsidRPr="00733B63">
        <w:rPr>
          <w:rFonts w:ascii="Times New Roman" w:hAnsi="Times New Roman" w:cs="Times New Roman"/>
          <w:sz w:val="28"/>
          <w:szCs w:val="28"/>
        </w:rPr>
        <w:t>учитывать</w:t>
      </w:r>
      <w:proofErr w:type="gramEnd"/>
      <w:r w:rsidRPr="00733B63">
        <w:rPr>
          <w:rFonts w:ascii="Times New Roman" w:hAnsi="Times New Roman" w:cs="Times New Roman"/>
          <w:sz w:val="28"/>
          <w:szCs w:val="28"/>
        </w:rPr>
        <w:t xml:space="preserve"> как текущие, так и перспективные потребности компании, чтобы система могла быть легко адаптирована и расширена в будущем.</w:t>
      </w:r>
    </w:p>
    <w:p w:rsidR="00733B63" w:rsidRPr="00733B63" w:rsidRDefault="00733B63" w:rsidP="00397D54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63">
        <w:rPr>
          <w:rFonts w:ascii="Times New Roman" w:hAnsi="Times New Roman" w:cs="Times New Roman"/>
          <w:sz w:val="28"/>
          <w:szCs w:val="28"/>
        </w:rPr>
        <w:t xml:space="preserve">Одним из ключевых аспектов проектирования является выбор архитектуры системы. Модульная архитектура, при которой система состоит из отдельных взаимосвязанных модулей, позволяет гибко настраивать и масштабировать ОИС. Каждый модуль отвечает за выполнение конкретных функций, таких как управление финансами, персоналом, складскими запасами и т.д. Это обеспечивает возможность постепенного внедрения системы, когда организация может начать с базовых модулей и по мере необходимости добавлять новые. Важным аспектом является также выбор технологий и инструментов, которые будут использоваться при разработке </w:t>
      </w:r>
      <w:r w:rsidRPr="00733B63">
        <w:rPr>
          <w:rFonts w:ascii="Times New Roman" w:hAnsi="Times New Roman" w:cs="Times New Roman"/>
          <w:sz w:val="28"/>
          <w:szCs w:val="28"/>
        </w:rPr>
        <w:lastRenderedPageBreak/>
        <w:t>системы. Это может включать выбор программных платформ, баз данных, средств интеграции и разработки пользовательских интерфейсов. Современные ОИС часто разрабатываются с использованием облачных технологий, что позволяет существенно снизить затраты на ИТ-инфраструктуру и обеспечить высокую степень гибкости и доступности системы.</w:t>
      </w:r>
    </w:p>
    <w:p w:rsidR="00733B63" w:rsidRPr="00733B63" w:rsidRDefault="00733B63" w:rsidP="00397D54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63">
        <w:rPr>
          <w:rFonts w:ascii="Times New Roman" w:hAnsi="Times New Roman" w:cs="Times New Roman"/>
          <w:sz w:val="28"/>
          <w:szCs w:val="28"/>
        </w:rPr>
        <w:t>Интеграция различных компонентов и модулей информационной системы представляет собой одну из наиболее сложных задач при проектировании и внедрении ОИС. Она требует не только технических знаний, но и понимания бизнес-процессов и структуры организации. Основной целью интеграции является обеспечение бесшовного взаимодействия между всеми компонентами системы, а также с внешними системами и партнерами. Это позволяет создать единое информационное пространство, где данные свободно перемещаются между различными модулями и подразделениями, обеспечивая актуальность и целостность информации. Одним из основных инструментов для интеграции являются программные интерфейсы (API), которые позволяют различным системам обмениваться данными в реальном времени. Это особенно важно в условиях современной бизнес-среды, где скорость и точность информации играют ключевую роль. Важно также обеспечить совместимость используемых технологий и стандартов, чтобы избежать проблем с обменом данными и обеспечить гибкость системы при изменении внешних условий.</w:t>
      </w:r>
    </w:p>
    <w:p w:rsidR="00733B63" w:rsidRPr="00733B63" w:rsidRDefault="00733B63" w:rsidP="00397D54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63">
        <w:rPr>
          <w:rFonts w:ascii="Times New Roman" w:hAnsi="Times New Roman" w:cs="Times New Roman"/>
          <w:sz w:val="28"/>
          <w:szCs w:val="28"/>
        </w:rPr>
        <w:t xml:space="preserve">Безопасность и защита информации являются критически важными аспектами проектирования и эксплуатации организационных информационных систем. В условиях растущих угроз информационной безопасности, таких как </w:t>
      </w:r>
      <w:proofErr w:type="spellStart"/>
      <w:r w:rsidRPr="00733B63">
        <w:rPr>
          <w:rFonts w:ascii="Times New Roman" w:hAnsi="Times New Roman" w:cs="Times New Roman"/>
          <w:sz w:val="28"/>
          <w:szCs w:val="28"/>
        </w:rPr>
        <w:t>кибератаки</w:t>
      </w:r>
      <w:proofErr w:type="spellEnd"/>
      <w:r w:rsidRPr="00733B63">
        <w:rPr>
          <w:rFonts w:ascii="Times New Roman" w:hAnsi="Times New Roman" w:cs="Times New Roman"/>
          <w:sz w:val="28"/>
          <w:szCs w:val="28"/>
        </w:rPr>
        <w:t xml:space="preserve">, утечки данных и внутренние угрозы, организации должны принимать все необходимые меры для защиты своих данных и информационных систем. Основные задачи в области безопасности включают обеспечение конфиденциальности, целостности и доступности </w:t>
      </w:r>
      <w:r w:rsidRPr="00733B63">
        <w:rPr>
          <w:rFonts w:ascii="Times New Roman" w:hAnsi="Times New Roman" w:cs="Times New Roman"/>
          <w:sz w:val="28"/>
          <w:szCs w:val="28"/>
        </w:rPr>
        <w:lastRenderedPageBreak/>
        <w:t>данных. Для этого разрабатываются и внедряются различные политики и процедуры, такие как управление доступом, шифрование данных, резервное копирование и мониторинг систем на предмет подозрительной активности. Управление доступом играет ключевую роль в обеспечении безопасности ОИС. Оно предполагает строгое разграничение прав доступа к информации и ресурсам системы в зависимости от роли и полномочий сотрудников. Для этого используются системы аутентификации и авторизации, которые проверяют подлинность пользователей и контролируют их действия в системе. Также важным аспектом является защита данных в процессе их передачи и хранения. Для этого применяются различные методы шифрования, которые обеспечивают защиту данных от несанкционированного доступа и изменений.</w:t>
      </w:r>
    </w:p>
    <w:p w:rsidR="00733B63" w:rsidRPr="00733B63" w:rsidRDefault="00733B63" w:rsidP="00397D54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B63">
        <w:rPr>
          <w:rFonts w:ascii="Times New Roman" w:hAnsi="Times New Roman" w:cs="Times New Roman"/>
          <w:sz w:val="28"/>
          <w:szCs w:val="28"/>
        </w:rPr>
        <w:t>Мониторинг и аудит информационных систем позволяют своевременно выявлять и реагировать на угрозы безопасности. Это включает регулярное сканирование систем на уязвимости, анализ логов и событий, а также проведение внутренних и внешних аудитов безопасности. Важным элементом системы безопасности является также обучение сотрудников, которое помогает повысить их осведомленность о возможных угрозах и правильных методах работы с информацией. В условиях быстрого развития технологий и роста объема данных, ОИС должны постоянно модернизироваться и адаптироваться к новым вызовам и требованиям. Это требует от организаций не только технических знаний, но и стратегического подхода к управлению информацией и ресурсами. Современные ОИС играют ключевую роль в обеспечении устойчивого развития и конкурентоспособности компаний, предоставляя им инструменты для эффективного управления и принятия обоснованных решений.</w:t>
      </w:r>
    </w:p>
    <w:p w:rsidR="00D14F38" w:rsidRDefault="00733B63" w:rsidP="00397D54">
      <w:pPr>
        <w:pStyle w:val="ad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B63">
        <w:rPr>
          <w:rFonts w:ascii="Times New Roman" w:hAnsi="Times New Roman" w:cs="Times New Roman"/>
          <w:sz w:val="28"/>
          <w:szCs w:val="28"/>
        </w:rPr>
        <w:t xml:space="preserve">Таким образом, проектирование, интеграция и безопасность организационных информационных систем представляют собой комплекс взаимосвязанных процессов, которые требуют тщательного планирования и </w:t>
      </w:r>
      <w:r w:rsidRPr="00733B63">
        <w:rPr>
          <w:rFonts w:ascii="Times New Roman" w:hAnsi="Times New Roman" w:cs="Times New Roman"/>
          <w:sz w:val="28"/>
          <w:szCs w:val="28"/>
        </w:rPr>
        <w:lastRenderedPageBreak/>
        <w:t>координации. Успешное выполнение этих задач позволяет создать эффективную и надежную систему, которая будет поддерживать бизнес-процессы и стратегические цели организации, обеспечивая её устойчивое развитие и конкурентные преимущества в современной бизнес-среде.</w:t>
      </w:r>
      <w:r w:rsidR="005330B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D14F38" w:rsidRDefault="00D14F38" w:rsidP="00397D54">
      <w:pPr>
        <w:spacing w:after="0" w:line="360" w:lineRule="auto"/>
        <w:rPr>
          <w:rFonts w:ascii="Times New Roman" w:hAnsi="Times New Roman" w:cs="Times New Roman"/>
        </w:rPr>
      </w:pPr>
    </w:p>
    <w:p w:rsidR="00397D54" w:rsidRDefault="00397D54" w:rsidP="00397D54">
      <w:pPr>
        <w:pStyle w:val="12"/>
        <w:numPr>
          <w:ilvl w:val="0"/>
          <w:numId w:val="13"/>
        </w:numPr>
        <w:spacing w:after="0" w:line="360" w:lineRule="auto"/>
        <w:ind w:firstLine="709"/>
        <w:jc w:val="center"/>
      </w:pPr>
      <w:bookmarkStart w:id="12" w:name="_Toc168265555"/>
      <w:r w:rsidRPr="00397D54">
        <w:t xml:space="preserve">Практические аспекты внедрения </w:t>
      </w:r>
      <w:r>
        <w:t>организационных систем</w:t>
      </w:r>
      <w:bookmarkEnd w:id="12"/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Внедрение организационных информационных систем (ОИС) представляет собой сложный и многоэтапный процесс, требующий тщательного планирования, координации и управления. Успешное внедрение ОИС может значительно повысить эффективность и конкурентоспособность организации, однако процесс внедрения часто сопровождается рядом практических вызовов и проблем.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Одним из ключевых аспектов внедрения ОИС является тщательное планирование проекта. На этапе планирования необходимо определить цели и задачи внедрения, разработать детальный план проекта и назначить ответственных за его реализацию. Важно провести всесторонний анализ текущих бизнес-процессов и информационных потребностей организации, чтобы понять, какие функции и возможности должны быть включены в новую систему. Без четкого понимания этих аспектов высок риск того, что система не будет соответствовать требованиям организации и не принесет ожидаемых результатов.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Важную роль играет выбор подходящей системы и поставщика. Организация должна тщательно оценить различные предложения на рынке, провести демонстрации и пилотные проекты, чтобы убедиться в том, что выбранная система соответствует её требованиям и может быть успешно интегрирована в существующую ИТ-инфраструктуру. Также важно учитывать опыт и репутацию поставщика, его способность обеспечить техническую поддержку и обучение пользователей.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lastRenderedPageBreak/>
        <w:t>Управление проектом внедрения ОИС требует координации работы множества участников, включая внутренние команды и внешних консультантов. Важно назначить проектную команду, включающую представителей всех ключевых подразделений организации, чтобы обеспечить учет всех потребностей и требований. Эффективное управление проектом включает регулярное отслеживание прогресса, управление рисками и своевременное решение возникающих проблем.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 xml:space="preserve">Одним из критических аспектов является интеграция новой системы с существующими ИТ-системами и бизнес-процессами. Интеграция может быть технически сложной задачей, требующей значительных усилий и ресурсов. Важно обеспечить совместимость используемых технологий и стандартов, чтобы избежать проблем с обменом данными и обеспечить бесшовное взаимодействие между различными системами. Для успешной интеграции часто требуется разработка специализированных интерфейсов и использование современных технологий интеграции, таких как API и </w:t>
      </w:r>
      <w:proofErr w:type="spellStart"/>
      <w:r w:rsidRPr="006B4DA1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6B4DA1">
        <w:rPr>
          <w:rFonts w:ascii="Times New Roman" w:hAnsi="Times New Roman" w:cs="Times New Roman"/>
          <w:sz w:val="28"/>
          <w:szCs w:val="28"/>
        </w:rPr>
        <w:t>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Обучение пользователей и управление изменениями являются ключевыми факторами успешного внедрения ОИС. Внедрение новой системы обычно сопровождается изменением привычных бизнес-процессов и методов работы, что может вызвать сопротивление со стороны сотрудников. Чтобы минимизировать сопротивление и обеспечить успешное принятие системы, необходимо организовать обучение пользователей и предоставить им все необходимые ресурсы для освоения новой системы. Важно также обеспечить поддержку пользователей на всех этапах внедрения и эксплуатации системы.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 xml:space="preserve">Безопасность и защита данных должны быть интегрированы в процесс внедрения с самого начала. Необходимо разработать и внедрить политику безопасности, включающую управление доступом, шифрование данных и мониторинг системы на предмет подозрительной активности. Это позволит </w:t>
      </w:r>
      <w:r w:rsidRPr="006B4DA1">
        <w:rPr>
          <w:rFonts w:ascii="Times New Roman" w:hAnsi="Times New Roman" w:cs="Times New Roman"/>
          <w:sz w:val="28"/>
          <w:szCs w:val="28"/>
        </w:rPr>
        <w:lastRenderedPageBreak/>
        <w:t>защитить данные от несанкционированного доступа и обеспечить их целостность и конфиденциальность.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Анализ успешных кейсов внедрения ОИС может предоставить ценные уроки и рекомендации. Изучение опыта других организаций позволяет выявить лучшие практики и избегать распространенных ошибок. Важно учитывать факторы, способствующие успешному внедрению, такие как тщательное планирование, сильная проектная команда, эффективное управление изменениями и постоянная поддержка пользователей.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После завершения внедрения необходимо проводить регулярный мониторинг и оценку эффективности системы. Это включает анализ выполнения поставленных целей и задач, оценку экономической эффективности и выявление областей для улучшения. Постоянный мониторинг позволяет своевременно выявлять и устранять проблемы, обеспечивая стабильную и эффективную работу системы.</w:t>
      </w:r>
    </w:p>
    <w:p w:rsidR="00397D54" w:rsidRPr="006B4DA1" w:rsidRDefault="00397D54" w:rsidP="006B4DA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B4DA1">
        <w:rPr>
          <w:rFonts w:ascii="Times New Roman" w:hAnsi="Times New Roman" w:cs="Times New Roman"/>
          <w:sz w:val="28"/>
          <w:szCs w:val="28"/>
        </w:rPr>
        <w:t>Таким образом, внедрение организационных информационных систем является сложным и многоэтапным процессом, требующим тщательного планирования, координации и управления. Успешное внедрение ОИС позволяет организации значительно повысить свою эффективность и конкурентоспособность, однако для достижения этого необходимо учитывать множество практических аспектов и быть готовым к преодолению различных вызовов и проблем.</w:t>
      </w:r>
    </w:p>
    <w:p w:rsidR="00D14F38" w:rsidRDefault="005330B6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:rsidR="00D14F38" w:rsidRDefault="005330B6" w:rsidP="00F3631E">
      <w:pPr>
        <w:pStyle w:val="1"/>
        <w:numPr>
          <w:ilvl w:val="0"/>
          <w:numId w:val="13"/>
        </w:numPr>
      </w:pPr>
      <w:bookmarkStart w:id="13" w:name="_Toc107860427"/>
      <w:bookmarkStart w:id="14" w:name="_Toc168265556"/>
      <w:r>
        <w:lastRenderedPageBreak/>
        <w:t>Выполнение практических заданий</w:t>
      </w:r>
      <w:bookmarkEnd w:id="13"/>
      <w:bookmarkEnd w:id="14"/>
    </w:p>
    <w:p w:rsidR="00D14F38" w:rsidRDefault="00F3631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107860428"/>
      <w:bookmarkStart w:id="16" w:name="_Toc168265557"/>
      <w:r>
        <w:rPr>
          <w:rFonts w:ascii="Times New Roman" w:hAnsi="Times New Roman" w:cs="Times New Roman"/>
          <w:sz w:val="28"/>
          <w:szCs w:val="28"/>
        </w:rPr>
        <w:t>5</w:t>
      </w:r>
      <w:r w:rsidR="005330B6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="005330B6">
        <w:rPr>
          <w:rFonts w:ascii="Times New Roman" w:hAnsi="Times New Roman" w:cs="Times New Roman"/>
          <w:sz w:val="28"/>
          <w:szCs w:val="28"/>
        </w:rPr>
        <w:t>Парсинг</w:t>
      </w:r>
      <w:bookmarkEnd w:id="15"/>
      <w:bookmarkEnd w:id="16"/>
      <w:proofErr w:type="spellEnd"/>
    </w:p>
    <w:p w:rsidR="00D14F38" w:rsidRDefault="005330B6">
      <w:pPr>
        <w:pStyle w:val="ad"/>
        <w:spacing w:after="0" w:line="360" w:lineRule="auto"/>
        <w:ind w:firstLine="709"/>
        <w:jc w:val="both"/>
      </w:pPr>
      <w:proofErr w:type="spellStart"/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Парсинг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 xml:space="preserve"> (</w:t>
      </w:r>
      <w:proofErr w:type="spellStart"/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Parsing</w:t>
      </w:r>
      <w:proofErr w:type="spellEnd"/>
      <w:r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принятое в информатике определение синтаксического анализа. Для этого создается математическая модель сравнения лексем с формальной грамматикой, описанная одним из языков программирования. Например, PHP, </w:t>
      </w:r>
      <w:proofErr w:type="spellStart"/>
      <w:r>
        <w:rPr>
          <w:rFonts w:ascii="Times New Roman" w:hAnsi="Times New Roman"/>
          <w:sz w:val="28"/>
          <w:szCs w:val="28"/>
        </w:rPr>
        <w:t>Perl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Ruby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14F38" w:rsidRDefault="005330B6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человек читает, то, с точки зрения науки филологии, он совершает синтаксический анализ, сравнивая увиденные на бумаге слова (лексемы) с теми, что есть в его словарном запасе (формальной грамматикой).</w:t>
      </w:r>
    </w:p>
    <w:p w:rsidR="00D14F38" w:rsidRDefault="005330B6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(скрипт), дающая возможность компьютеру «читать» – сравнивать предложенные слова с имеющимися во Всемирной сети, называется </w:t>
      </w:r>
      <w:proofErr w:type="spellStart"/>
      <w:r>
        <w:rPr>
          <w:rFonts w:ascii="Times New Roman" w:hAnsi="Times New Roman"/>
          <w:sz w:val="28"/>
          <w:szCs w:val="28"/>
        </w:rPr>
        <w:t>парсером</w:t>
      </w:r>
      <w:proofErr w:type="spellEnd"/>
      <w:r>
        <w:rPr>
          <w:rFonts w:ascii="Times New Roman" w:hAnsi="Times New Roman"/>
          <w:sz w:val="28"/>
          <w:szCs w:val="28"/>
        </w:rPr>
        <w:t xml:space="preserve">. Сфера применения таких программ очень широка, но все они работают практически по одному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алгоритму.Независимо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от того на каком формальном языке программирования написан </w:t>
      </w:r>
      <w:proofErr w:type="spellStart"/>
      <w:r>
        <w:rPr>
          <w:rFonts w:ascii="Times New Roman" w:hAnsi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/>
          <w:sz w:val="28"/>
          <w:szCs w:val="28"/>
        </w:rPr>
        <w:t>, алгоритм его действия остается одинаковым:</w:t>
      </w:r>
    </w:p>
    <w:p w:rsidR="00D14F38" w:rsidRDefault="005330B6">
      <w:pPr>
        <w:pStyle w:val="ad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в интернет, получение доступа к коду веб-ресурса и его скачивание; </w:t>
      </w:r>
    </w:p>
    <w:p w:rsidR="00D14F38" w:rsidRDefault="005330B6">
      <w:pPr>
        <w:pStyle w:val="ad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чтение, извлечение и обработка данных; </w:t>
      </w:r>
    </w:p>
    <w:p w:rsidR="00D14F38" w:rsidRDefault="005330B6">
      <w:pPr>
        <w:pStyle w:val="ad"/>
        <w:numPr>
          <w:ilvl w:val="0"/>
          <w:numId w:val="8"/>
        </w:numPr>
        <w:tabs>
          <w:tab w:val="clear" w:pos="709"/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представление извлеченных данных в удобоваримом виде – файлы .</w:t>
      </w:r>
      <w:proofErr w:type="spellStart"/>
      <w:r>
        <w:rPr>
          <w:rFonts w:ascii="Times New Roman" w:hAnsi="Times New Roman"/>
          <w:sz w:val="28"/>
          <w:szCs w:val="28"/>
        </w:rPr>
        <w:t>txt</w:t>
      </w:r>
      <w:proofErr w:type="spellEnd"/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sql</w:t>
      </w:r>
      <w:proofErr w:type="spellEnd"/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xml</w:t>
      </w:r>
      <w:proofErr w:type="spellEnd"/>
      <w:r>
        <w:rPr>
          <w:rFonts w:ascii="Times New Roman" w:hAnsi="Times New Roman"/>
          <w:sz w:val="28"/>
          <w:szCs w:val="28"/>
        </w:rPr>
        <w:t>, .</w:t>
      </w:r>
      <w:proofErr w:type="spellStart"/>
      <w:r>
        <w:rPr>
          <w:rFonts w:ascii="Times New Roman" w:hAnsi="Times New Roman"/>
          <w:sz w:val="28"/>
          <w:szCs w:val="28"/>
        </w:rPr>
        <w:t>html</w:t>
      </w:r>
      <w:proofErr w:type="spellEnd"/>
      <w:r>
        <w:rPr>
          <w:rFonts w:ascii="Times New Roman" w:hAnsi="Times New Roman"/>
          <w:sz w:val="28"/>
          <w:szCs w:val="28"/>
        </w:rPr>
        <w:t xml:space="preserve"> и других форматах. </w:t>
      </w:r>
    </w:p>
    <w:p w:rsidR="00D14F38" w:rsidRDefault="005330B6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интернете часто встречаются выражения, из которых следует, будто </w:t>
      </w:r>
      <w:proofErr w:type="spellStart"/>
      <w:r>
        <w:rPr>
          <w:rFonts w:ascii="Times New Roman" w:hAnsi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/>
          <w:sz w:val="28"/>
          <w:szCs w:val="28"/>
        </w:rPr>
        <w:t xml:space="preserve"> (поисковый робот, бот) путешествует по Всемирной сети. Но зачастую эта программа никогда не покидает компьютера, на котором она инсталлирована.</w:t>
      </w:r>
    </w:p>
    <w:p w:rsidR="00D14F38" w:rsidRDefault="005330B6">
      <w:pPr>
        <w:pStyle w:val="a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Этим </w:t>
      </w:r>
      <w:proofErr w:type="spellStart"/>
      <w:r>
        <w:rPr>
          <w:rFonts w:ascii="Times New Roman" w:hAnsi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/>
          <w:sz w:val="28"/>
          <w:szCs w:val="28"/>
        </w:rPr>
        <w:t xml:space="preserve"> коренным образом отличается от компьютерного вируса – автономной программы, способной к размножению, хотя по сути своей работы он похож </w:t>
      </w:r>
      <w:proofErr w:type="gramStart"/>
      <w:r>
        <w:rPr>
          <w:rFonts w:ascii="Times New Roman" w:hAnsi="Times New Roman"/>
          <w:sz w:val="28"/>
          <w:szCs w:val="28"/>
        </w:rPr>
        <w:t>на трояна</w:t>
      </w:r>
      <w:proofErr w:type="gramEnd"/>
      <w:r>
        <w:rPr>
          <w:rFonts w:ascii="Times New Roman" w:hAnsi="Times New Roman"/>
          <w:sz w:val="28"/>
          <w:szCs w:val="28"/>
        </w:rPr>
        <w:t>. Ведь он получает данные, иногда конфиденциального характера, не спрашивая желания их владельца.</w:t>
      </w:r>
    </w:p>
    <w:p w:rsidR="00D14F38" w:rsidRDefault="00D14F38">
      <w:pPr>
        <w:pStyle w:val="ad"/>
        <w:rPr>
          <w:rFonts w:ascii="Times New Roman" w:hAnsi="Times New Roman"/>
          <w:sz w:val="28"/>
          <w:szCs w:val="28"/>
        </w:rPr>
      </w:pPr>
    </w:p>
    <w:p w:rsidR="00D14F38" w:rsidRDefault="00F3631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07860429"/>
      <w:bookmarkStart w:id="18" w:name="_Toc168265558"/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330B6">
        <w:rPr>
          <w:rFonts w:ascii="Times New Roman" w:hAnsi="Times New Roman" w:cs="Times New Roman"/>
          <w:sz w:val="28"/>
          <w:szCs w:val="28"/>
        </w:rPr>
        <w:t xml:space="preserve">.2 </w:t>
      </w:r>
      <w:proofErr w:type="spellStart"/>
      <w:r w:rsidR="005330B6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5330B6">
        <w:rPr>
          <w:rFonts w:ascii="Times New Roman" w:hAnsi="Times New Roman" w:cs="Times New Roman"/>
          <w:sz w:val="28"/>
          <w:szCs w:val="28"/>
        </w:rPr>
        <w:t xml:space="preserve"> ВК</w:t>
      </w:r>
      <w:bookmarkEnd w:id="17"/>
      <w:bookmarkEnd w:id="18"/>
    </w:p>
    <w:p w:rsidR="00D14F38" w:rsidRDefault="005330B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первом запуске программы требуется последовательно выполнить первый и второй пункт (рис 1)</w:t>
      </w:r>
    </w:p>
    <w:p w:rsidR="00D14F38" w:rsidRDefault="005330B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anchor distT="0" distB="0" distL="0" distR="0" simplePos="0" relativeHeight="251644928" behindDoc="0" locked="0" layoutInCell="0" allowOverlap="1" wp14:anchorId="6D4578EA" wp14:editId="1D3C87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3143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</w:rPr>
        <w:t>Рисунок 1</w:t>
      </w:r>
    </w:p>
    <w:p w:rsidR="00733B63" w:rsidRPr="00733B63" w:rsidRDefault="005330B6" w:rsidP="00733B63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 пункт отвечает за создание баз данных (рис 2)</w:t>
      </w:r>
    </w:p>
    <w:p w:rsidR="00D14F38" w:rsidRDefault="005330B6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0" allowOverlap="1" wp14:anchorId="3632480B" wp14:editId="4202AAE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4152900"/>
            <wp:effectExtent l="0" t="0" r="0" b="0"/>
            <wp:wrapTopAndBottom/>
            <wp:docPr id="2" name="Image2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eastAsiaTheme="minorEastAsia" w:hAnsi="Times New Roman" w:cs="Times New Roman"/>
        </w:rPr>
        <w:t>Рисунок  2</w:t>
      </w:r>
      <w:proofErr w:type="gramEnd"/>
    </w:p>
    <w:p w:rsidR="00D14F38" w:rsidRDefault="005330B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При выборе второго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пункта  требуется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ввести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группы и если подписчики не скрыты администратором, они добавятся в базу данных (рис 3)</w:t>
      </w:r>
    </w:p>
    <w:p w:rsidR="00D14F38" w:rsidRDefault="005330B6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anchor distT="0" distB="0" distL="0" distR="0" simplePos="0" relativeHeight="251669504" behindDoc="0" locked="0" layoutInCell="0" allowOverlap="1" wp14:anchorId="7B63691C" wp14:editId="2FC447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32861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</w:rPr>
        <w:t>Рисунок 3</w:t>
      </w:r>
    </w:p>
    <w:p w:rsidR="00D14F38" w:rsidRDefault="005330B6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Далее пункт 3 для сравнения </w:t>
      </w:r>
      <w:proofErr w:type="spellStart"/>
      <w:r>
        <w:rPr>
          <w:rFonts w:ascii="Times New Roman" w:eastAsiaTheme="minorEastAsia" w:hAnsi="Times New Roman" w:cs="Times New Roman"/>
        </w:rPr>
        <w:t>аудиториий</w:t>
      </w:r>
      <w:proofErr w:type="spellEnd"/>
      <w:r>
        <w:rPr>
          <w:rFonts w:ascii="Times New Roman" w:eastAsiaTheme="minorEastAsia" w:hAnsi="Times New Roman" w:cs="Times New Roman"/>
        </w:rPr>
        <w:t xml:space="preserve"> нескольких групп (рис 4)</w:t>
      </w:r>
    </w:p>
    <w:p w:rsidR="00D14F38" w:rsidRDefault="005330B6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anchor distT="0" distB="0" distL="0" distR="0" simplePos="0" relativeHeight="251681792" behindDoc="0" locked="0" layoutInCell="0" allowOverlap="1" wp14:anchorId="17F48B3F" wp14:editId="1B8EAC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403860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</w:rPr>
        <w:t>Рисунок 4</w:t>
      </w:r>
      <w:r>
        <w:br w:type="page"/>
      </w:r>
    </w:p>
    <w:p w:rsidR="00D14F38" w:rsidRDefault="005330B6" w:rsidP="00F3631E">
      <w:pPr>
        <w:pStyle w:val="1"/>
      </w:pPr>
      <w:bookmarkStart w:id="19" w:name="_Toc107860430"/>
      <w:bookmarkStart w:id="20" w:name="bookmark28"/>
      <w:bookmarkStart w:id="21" w:name="bookmark31"/>
      <w:bookmarkStart w:id="22" w:name="bookmark30"/>
      <w:bookmarkStart w:id="23" w:name="bookmark29"/>
      <w:bookmarkStart w:id="24" w:name="_Toc168265559"/>
      <w:r>
        <w:lastRenderedPageBreak/>
        <w:t>ЗАКЛЮЧЕНИЕ</w:t>
      </w:r>
      <w:bookmarkEnd w:id="19"/>
      <w:bookmarkEnd w:id="20"/>
      <w:bookmarkEnd w:id="21"/>
      <w:bookmarkEnd w:id="22"/>
      <w:bookmarkEnd w:id="23"/>
      <w:bookmarkEnd w:id="24"/>
    </w:p>
    <w:p w:rsidR="00F3631E" w:rsidRPr="00F3631E" w:rsidRDefault="00F3631E" w:rsidP="00F3631E">
      <w:pPr>
        <w:pStyle w:val="13"/>
        <w:ind w:firstLine="709"/>
        <w:jc w:val="both"/>
        <w:rPr>
          <w:color w:val="000000"/>
        </w:rPr>
      </w:pPr>
      <w:r w:rsidRPr="00F3631E">
        <w:rPr>
          <w:color w:val="000000"/>
        </w:rPr>
        <w:t>В ходе выполнения курсовой работы были рассмотрены основные аспекты построения и внедрения организационных информационных систем (ОИС). Было рассмотрено понятие организационных систем, их роль и значен</w:t>
      </w:r>
      <w:r>
        <w:rPr>
          <w:color w:val="000000"/>
        </w:rPr>
        <w:t>ие для современных предприятий.</w:t>
      </w:r>
    </w:p>
    <w:p w:rsidR="00F3631E" w:rsidRPr="00F3631E" w:rsidRDefault="00F3631E" w:rsidP="00F3631E">
      <w:pPr>
        <w:pStyle w:val="13"/>
        <w:ind w:firstLine="709"/>
        <w:jc w:val="both"/>
        <w:rPr>
          <w:color w:val="000000"/>
        </w:rPr>
      </w:pPr>
      <w:r w:rsidRPr="00F3631E">
        <w:rPr>
          <w:color w:val="000000"/>
        </w:rPr>
        <w:t>Далее были рассмотрены различные виды организационных систем, включая управленческие информационные системы, системы поддержки принятия решений и операционные информационные системы. Для каждого вида системы были приведены примеры их использ</w:t>
      </w:r>
      <w:r>
        <w:rPr>
          <w:color w:val="000000"/>
        </w:rPr>
        <w:t>ования в современных компаниях.</w:t>
      </w:r>
    </w:p>
    <w:p w:rsidR="00D14F38" w:rsidRDefault="00F3631E" w:rsidP="00F3631E">
      <w:pPr>
        <w:pStyle w:val="13"/>
        <w:ind w:firstLine="709"/>
        <w:jc w:val="both"/>
        <w:rPr>
          <w:color w:val="000000"/>
        </w:rPr>
      </w:pPr>
      <w:r w:rsidRPr="00F3631E">
        <w:rPr>
          <w:color w:val="000000"/>
        </w:rPr>
        <w:t>Особое внимание было уделено практическим аспектам внедрения организационных информационных систем. Были рассмотрены этапы проектирования, интеграции и обеспечения безопасности системы, а также методы управления процессом внедрения и обучения пользователей.</w:t>
      </w:r>
    </w:p>
    <w:p w:rsidR="00D14F38" w:rsidRDefault="005330B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D14F38" w:rsidRDefault="005330B6">
      <w:pPr>
        <w:pStyle w:val="1"/>
      </w:pPr>
      <w:bookmarkStart w:id="25" w:name="_Toc107860431"/>
      <w:bookmarkStart w:id="26" w:name="_Toc168265560"/>
      <w:r>
        <w:lastRenderedPageBreak/>
        <w:t>СПИСОК ЛИТЕРАТУРЫ</w:t>
      </w:r>
      <w:bookmarkEnd w:id="25"/>
      <w:bookmarkEnd w:id="26"/>
    </w:p>
    <w:p w:rsidR="00D14F38" w:rsidRDefault="00D14F38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</w:p>
    <w:p w:rsidR="00D14F38" w:rsidRDefault="005330B6" w:rsidP="00397D54">
      <w:pPr>
        <w:pStyle w:val="13"/>
        <w:numPr>
          <w:ilvl w:val="0"/>
          <w:numId w:val="9"/>
        </w:numPr>
        <w:jc w:val="both"/>
      </w:pPr>
      <w:r>
        <w:t xml:space="preserve">«Изучаем </w:t>
      </w:r>
      <w:proofErr w:type="spellStart"/>
      <w:r>
        <w:t>Python</w:t>
      </w:r>
      <w:proofErr w:type="spellEnd"/>
      <w:r>
        <w:t xml:space="preserve">. 3-е издание» Марк </w:t>
      </w:r>
      <w:proofErr w:type="spellStart"/>
      <w:proofErr w:type="gramStart"/>
      <w:r>
        <w:t>Лутц</w:t>
      </w:r>
      <w:proofErr w:type="spellEnd"/>
      <w:r>
        <w:t xml:space="preserve">  2017</w:t>
      </w:r>
      <w:proofErr w:type="gramEnd"/>
    </w:p>
    <w:p w:rsidR="00D14F38" w:rsidRDefault="005330B6" w:rsidP="00397D54">
      <w:pPr>
        <w:pStyle w:val="13"/>
        <w:numPr>
          <w:ilvl w:val="0"/>
          <w:numId w:val="9"/>
        </w:numPr>
        <w:jc w:val="both"/>
      </w:pPr>
      <w:r>
        <w:t xml:space="preserve">«Высокопроизводительный </w:t>
      </w:r>
      <w:proofErr w:type="spellStart"/>
      <w:r>
        <w:t>Python</w:t>
      </w:r>
      <w:proofErr w:type="spellEnd"/>
      <w:r>
        <w:t>: практическое пособие для людей», Миша Горелик, Ян Освальд</w:t>
      </w:r>
    </w:p>
    <w:p w:rsidR="00D14F38" w:rsidRDefault="005330B6" w:rsidP="00397D54">
      <w:pPr>
        <w:pStyle w:val="2"/>
        <w:numPr>
          <w:ilvl w:val="0"/>
          <w:numId w:val="9"/>
        </w:numPr>
        <w:jc w:val="both"/>
      </w:pPr>
      <w:r>
        <w:t>«</w:t>
      </w:r>
      <w:proofErr w:type="spellStart"/>
      <w:r>
        <w:t>Python</w:t>
      </w:r>
      <w:proofErr w:type="spellEnd"/>
      <w:r>
        <w:t xml:space="preserve">. Разработка на основе тестирования», Гарри </w:t>
      </w:r>
      <w:proofErr w:type="spellStart"/>
      <w:r>
        <w:t>Персиваль</w:t>
      </w:r>
      <w:proofErr w:type="spellEnd"/>
    </w:p>
    <w:p w:rsidR="00397D54" w:rsidRDefault="005330B6" w:rsidP="00397D54">
      <w:pPr>
        <w:pStyle w:val="2"/>
        <w:numPr>
          <w:ilvl w:val="0"/>
          <w:numId w:val="9"/>
        </w:numPr>
        <w:jc w:val="both"/>
      </w:pPr>
      <w:r>
        <w:t>«</w:t>
      </w:r>
      <w:proofErr w:type="spellStart"/>
      <w:r>
        <w:t>Python</w:t>
      </w:r>
      <w:proofErr w:type="spellEnd"/>
      <w:r>
        <w:t xml:space="preserve">. К вершинам мастерства», Лучано </w:t>
      </w:r>
      <w:proofErr w:type="spellStart"/>
      <w:r>
        <w:t>Рамальо</w:t>
      </w:r>
      <w:proofErr w:type="spellEnd"/>
    </w:p>
    <w:p w:rsidR="00397D54" w:rsidRDefault="00397D54" w:rsidP="00397D54">
      <w:pPr>
        <w:pStyle w:val="13"/>
        <w:numPr>
          <w:ilvl w:val="0"/>
          <w:numId w:val="9"/>
        </w:numPr>
        <w:jc w:val="both"/>
      </w:pPr>
      <w:r>
        <w:t>Говоров, И.А., &amp; Говорова, М.И. (2018). Организация и управление информационными системами в корпоративном секторе. КНОРУС.</w:t>
      </w:r>
    </w:p>
    <w:p w:rsidR="00397D54" w:rsidRDefault="00397D54" w:rsidP="00397D54">
      <w:pPr>
        <w:pStyle w:val="13"/>
        <w:numPr>
          <w:ilvl w:val="0"/>
          <w:numId w:val="9"/>
        </w:numPr>
        <w:jc w:val="both"/>
      </w:pPr>
      <w:r>
        <w:t>Климов, Д.А. (2019). Управление организационными информационными системами. БХВ-Петербург.</w:t>
      </w:r>
    </w:p>
    <w:p w:rsidR="00397D54" w:rsidRDefault="00397D54" w:rsidP="00397D54">
      <w:pPr>
        <w:pStyle w:val="13"/>
        <w:numPr>
          <w:ilvl w:val="0"/>
          <w:numId w:val="9"/>
        </w:numPr>
        <w:jc w:val="both"/>
      </w:pPr>
      <w:r>
        <w:t>Гребнев, Ю.И. (2016). Организация и управление информационными системами предприятия. Питер.</w:t>
      </w:r>
    </w:p>
    <w:p w:rsidR="00397D54" w:rsidRDefault="00397D54" w:rsidP="00397D54">
      <w:pPr>
        <w:pStyle w:val="13"/>
        <w:numPr>
          <w:ilvl w:val="0"/>
          <w:numId w:val="9"/>
        </w:numPr>
        <w:jc w:val="both"/>
      </w:pPr>
      <w:r>
        <w:t>Львов, С.Д., &amp; Львова, О. С. (2015). Информационные технологии в управлении предприятием. Питер.</w:t>
      </w:r>
    </w:p>
    <w:p w:rsidR="00397D54" w:rsidRDefault="00397D54" w:rsidP="00397D54">
      <w:pPr>
        <w:pStyle w:val="13"/>
        <w:numPr>
          <w:ilvl w:val="0"/>
          <w:numId w:val="9"/>
        </w:numPr>
        <w:jc w:val="both"/>
      </w:pPr>
      <w:r>
        <w:t>Черемушкина, Л.Л., &amp; Черемушкин, А.В. (2016). Организация информационной безопасности предприятия. ИНФРА-М.</w:t>
      </w:r>
    </w:p>
    <w:p w:rsidR="00D14F38" w:rsidRDefault="005330B6" w:rsidP="0009610A">
      <w:pPr>
        <w:pStyle w:val="2"/>
        <w:numPr>
          <w:ilvl w:val="0"/>
          <w:numId w:val="9"/>
        </w:numPr>
        <w:ind w:firstLine="709"/>
        <w:jc w:val="both"/>
      </w:pPr>
      <w:r>
        <w:br w:type="page"/>
      </w:r>
    </w:p>
    <w:p w:rsidR="00D14F38" w:rsidRDefault="005330B6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Toc107860432"/>
      <w:bookmarkStart w:id="28" w:name="_Toc168265561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27"/>
      <w:bookmarkEnd w:id="28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14F38" w:rsidRDefault="005330B6">
      <w:pPr>
        <w:rPr>
          <w:lang w:val="en-US"/>
        </w:rPr>
      </w:pPr>
      <w:r>
        <w:rPr>
          <w:lang w:val="en-US"/>
        </w:rPr>
        <w:t>import sqlite3</w:t>
      </w:r>
      <w:r>
        <w:rPr>
          <w:lang w:val="en-US"/>
        </w:rPr>
        <w:br/>
        <w:t>import sys</w:t>
      </w:r>
      <w:r>
        <w:rPr>
          <w:lang w:val="en-US"/>
        </w:rPr>
        <w:br/>
        <w:t xml:space="preserve">from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br/>
        <w:t xml:space="preserve">import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br/>
        <w:t>import time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token = ""  # </w:t>
      </w:r>
      <w:r>
        <w:t>Сервисный</w:t>
      </w:r>
      <w:r>
        <w:rPr>
          <w:lang w:val="en-US"/>
        </w:rPr>
        <w:t xml:space="preserve"> </w:t>
      </w:r>
      <w:r>
        <w:t>ключ</w:t>
      </w:r>
      <w:r>
        <w:rPr>
          <w:lang w:val="en-US"/>
        </w:rPr>
        <w:t xml:space="preserve"> </w:t>
      </w:r>
      <w:r>
        <w:t>доступа</w:t>
      </w:r>
      <w:r>
        <w:rPr>
          <w:lang w:val="en-US"/>
        </w:rPr>
        <w:br/>
        <w:t xml:space="preserve">session = </w:t>
      </w:r>
      <w:proofErr w:type="spellStart"/>
      <w:r>
        <w:rPr>
          <w:lang w:val="en-US"/>
        </w:rPr>
        <w:t>vk.Session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access_token</w:t>
      </w:r>
      <w:proofErr w:type="spellEnd"/>
      <w:r>
        <w:rPr>
          <w:lang w:val="en-US"/>
        </w:rPr>
        <w:t>=token)</w:t>
      </w:r>
      <w:r>
        <w:rPr>
          <w:lang w:val="en-US"/>
        </w:rPr>
        <w:br/>
      </w:r>
      <w:proofErr w:type="spellStart"/>
      <w:r>
        <w:rPr>
          <w:lang w:val="en-US"/>
        </w:rPr>
        <w:t>vk_api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vk.API</w:t>
      </w:r>
      <w:proofErr w:type="spellEnd"/>
      <w:r>
        <w:rPr>
          <w:lang w:val="en-US"/>
        </w:rPr>
        <w:t>(session)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get_members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): #</w:t>
      </w:r>
      <w:r>
        <w:t>получает</w:t>
      </w:r>
      <w:r>
        <w:rPr>
          <w:lang w:val="en-US"/>
        </w:rPr>
        <w:t xml:space="preserve"> id </w:t>
      </w:r>
      <w:r>
        <w:t>группы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возвращает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подписчиков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allusers</w:t>
      </w:r>
      <w:proofErr w:type="spellEnd"/>
      <w:r>
        <w:rPr>
          <w:lang w:val="en-US"/>
        </w:rPr>
        <w:t xml:space="preserve"> = []</w:t>
      </w:r>
      <w:r>
        <w:rPr>
          <w:lang w:val="en-US"/>
        </w:rPr>
        <w:br/>
        <w:t xml:space="preserve">    try:</w:t>
      </w:r>
      <w:r>
        <w:rPr>
          <w:lang w:val="en-US"/>
        </w:rPr>
        <w:br/>
        <w:t xml:space="preserve">        first = </w:t>
      </w:r>
      <w:proofErr w:type="spellStart"/>
      <w:r>
        <w:rPr>
          <w:lang w:val="en-US"/>
        </w:rPr>
        <w:t>vk_api.groups.</w:t>
      </w:r>
      <w:proofErr w:type="gramStart"/>
      <w:r>
        <w:rPr>
          <w:lang w:val="en-US"/>
        </w:rPr>
        <w:t>getMembers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group_id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, v=5.81,count = "1",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')</w:t>
      </w:r>
      <w:r>
        <w:rPr>
          <w:lang w:val="en-US"/>
        </w:rPr>
        <w:br/>
        <w:t xml:space="preserve">        count = first["count"] // 1000</w:t>
      </w:r>
      <w:r>
        <w:rPr>
          <w:lang w:val="en-US"/>
        </w:rPr>
        <w:br/>
        <w:t xml:space="preserve">    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t>(range(count + 1)):</w:t>
      </w:r>
      <w:r>
        <w:rPr>
          <w:lang w:val="en-US"/>
        </w:rPr>
        <w:br/>
        <w:t xml:space="preserve">            people = </w:t>
      </w:r>
      <w:proofErr w:type="spellStart"/>
      <w:r>
        <w:rPr>
          <w:lang w:val="en-US"/>
        </w:rPr>
        <w:t>vk_api.groups.</w:t>
      </w:r>
      <w:proofErr w:type="gramStart"/>
      <w:r>
        <w:rPr>
          <w:lang w:val="en-US"/>
        </w:rPr>
        <w:t>getMembers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group_id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, v=5.81, offset=1000*</w:t>
      </w:r>
      <w:proofErr w:type="spellStart"/>
      <w:r>
        <w:rPr>
          <w:lang w:val="en-US"/>
        </w:rPr>
        <w:t>i,count</w:t>
      </w:r>
      <w:proofErr w:type="spellEnd"/>
      <w:r>
        <w:rPr>
          <w:lang w:val="en-US"/>
        </w:rPr>
        <w:t xml:space="preserve"> = "1000", fields="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contacts, 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 xml:space="preserve">",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')["items"]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allusers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allusers</w:t>
      </w:r>
      <w:proofErr w:type="spellEnd"/>
      <w:r>
        <w:rPr>
          <w:lang w:val="en-US"/>
        </w:rPr>
        <w:t xml:space="preserve"> + people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time.sleep</w:t>
      </w:r>
      <w:proofErr w:type="spellEnd"/>
      <w:r>
        <w:rPr>
          <w:lang w:val="en-US"/>
        </w:rPr>
        <w:t>(2)</w:t>
      </w:r>
      <w:r>
        <w:rPr>
          <w:lang w:val="en-US"/>
        </w:rPr>
        <w:br/>
        <w:t xml:space="preserve">    except Exception as error:</w:t>
      </w:r>
      <w:r>
        <w:rPr>
          <w:lang w:val="en-US"/>
        </w:rPr>
        <w:br/>
        <w:t xml:space="preserve">        print(error)</w:t>
      </w:r>
      <w:r>
        <w:rPr>
          <w:lang w:val="en-US"/>
        </w:rPr>
        <w:br/>
        <w:t xml:space="preserve">    return </w:t>
      </w:r>
      <w:proofErr w:type="spellStart"/>
      <w:r>
        <w:rPr>
          <w:lang w:val="en-US"/>
        </w:rPr>
        <w:t>allusers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create_db</w:t>
      </w:r>
      <w:proofErr w:type="spellEnd"/>
      <w:r>
        <w:rPr>
          <w:lang w:val="en-US"/>
        </w:rPr>
        <w:t>():  #</w:t>
      </w:r>
      <w:r>
        <w:t>создает</w:t>
      </w:r>
      <w:r>
        <w:rPr>
          <w:lang w:val="en-US"/>
        </w:rPr>
        <w:t xml:space="preserve"> </w:t>
      </w:r>
      <w:r>
        <w:t>базу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proofErr w:type="spellStart"/>
      <w:r>
        <w:t>таблцы</w:t>
      </w:r>
      <w:proofErr w:type="spellEnd"/>
      <w:r>
        <w:rPr>
          <w:lang w:val="en-US"/>
        </w:rPr>
        <w:br/>
        <w:t xml:space="preserve">    try: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 xml:space="preserve"> = sqlite3.</w:t>
      </w:r>
      <w:proofErr w:type="gramStart"/>
      <w:r>
        <w:rPr>
          <w:lang w:val="en-US"/>
        </w:rPr>
        <w:t>connect(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users.db</w:t>
      </w:r>
      <w:proofErr w:type="spellEnd"/>
      <w:r>
        <w:rPr>
          <w:lang w:val="en-US"/>
        </w:rPr>
        <w:t>')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sqlite_create_table_query</w:t>
      </w:r>
      <w:proofErr w:type="spellEnd"/>
      <w:r>
        <w:rPr>
          <w:lang w:val="en-US"/>
        </w:rPr>
        <w:t xml:space="preserve"> = '''CREATE TABLE </w:t>
      </w:r>
      <w:proofErr w:type="spellStart"/>
      <w:r>
        <w:rPr>
          <w:lang w:val="en-US"/>
        </w:rPr>
        <w:t>users_vk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br/>
        <w:t xml:space="preserve">                                      id INTEGER PRIMARY KEY,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TEXT NOT NULL,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text NOT NULL,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 xml:space="preserve"> text,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mobile_phone</w:t>
      </w:r>
      <w:proofErr w:type="spellEnd"/>
      <w:r>
        <w:rPr>
          <w:lang w:val="en-US"/>
        </w:rPr>
        <w:t xml:space="preserve"> text,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home_phone</w:t>
      </w:r>
      <w:proofErr w:type="spellEnd"/>
      <w:r>
        <w:rPr>
          <w:lang w:val="en-US"/>
        </w:rPr>
        <w:t xml:space="preserve"> text,</w:t>
      </w:r>
      <w:r>
        <w:rPr>
          <w:lang w:val="en-US"/>
        </w:rPr>
        <w:br/>
        <w:t xml:space="preserve">                                      CONSTRAINT </w:t>
      </w:r>
      <w:proofErr w:type="spellStart"/>
      <w:r>
        <w:rPr>
          <w:lang w:val="en-US"/>
        </w:rPr>
        <w:t>unique_id</w:t>
      </w:r>
      <w:proofErr w:type="spellEnd"/>
      <w:r>
        <w:rPr>
          <w:lang w:val="en-US"/>
        </w:rPr>
        <w:t xml:space="preserve"> UNIQUE(id));'''</w:t>
      </w:r>
      <w:r>
        <w:rPr>
          <w:lang w:val="en-US"/>
        </w:rPr>
        <w:br/>
        <w:t xml:space="preserve">        cursor = </w:t>
      </w:r>
      <w:proofErr w:type="spellStart"/>
      <w:r>
        <w:rPr>
          <w:lang w:val="en-US"/>
        </w:rPr>
        <w:t>sqlite_connection.cursor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print("</w:t>
      </w:r>
      <w:r>
        <w:t>База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подключена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SQLite")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sqlite_create_table_query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sqlite_connection.commit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print("</w:t>
      </w:r>
      <w:r>
        <w:t>Таблица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users_vk</w:t>
      </w:r>
      <w:proofErr w:type="spellEnd"/>
      <w:r>
        <w:rPr>
          <w:lang w:val="en-US"/>
        </w:rPr>
        <w:t xml:space="preserve"> </w:t>
      </w:r>
      <w:r>
        <w:t>создана</w:t>
      </w:r>
      <w:r>
        <w:rPr>
          <w:lang w:val="en-US"/>
        </w:rPr>
        <w:t>")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cursor.close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 xml:space="preserve"> = sqlite3.connect('</w:t>
      </w:r>
      <w:proofErr w:type="spellStart"/>
      <w:r>
        <w:rPr>
          <w:lang w:val="en-US"/>
        </w:rPr>
        <w:t>users.db</w:t>
      </w:r>
      <w:proofErr w:type="spellEnd"/>
      <w:r>
        <w:rPr>
          <w:lang w:val="en-US"/>
        </w:rPr>
        <w:t>')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sqlite_create_table_query</w:t>
      </w:r>
      <w:proofErr w:type="spellEnd"/>
      <w:r>
        <w:rPr>
          <w:lang w:val="en-US"/>
        </w:rPr>
        <w:t xml:space="preserve"> = '''CREATE TABLE </w:t>
      </w:r>
      <w:proofErr w:type="spellStart"/>
      <w:r>
        <w:rPr>
          <w:lang w:val="en-US"/>
        </w:rPr>
        <w:t>users_hy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br/>
        <w:t xml:space="preserve">                                      id INTEGER PRIMARY KEY AUTOINCREMENT,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TEXT NOT NULL,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                                 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text NOT NULL,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middle_name</w:t>
      </w:r>
      <w:proofErr w:type="spellEnd"/>
      <w:r>
        <w:rPr>
          <w:lang w:val="en-US"/>
        </w:rPr>
        <w:t xml:space="preserve"> text NOT NULL,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 xml:space="preserve"> text,</w:t>
      </w:r>
      <w:r>
        <w:rPr>
          <w:lang w:val="en-US"/>
        </w:rPr>
        <w:br/>
        <w:t xml:space="preserve">                                      </w:t>
      </w:r>
      <w:proofErr w:type="spellStart"/>
      <w:r>
        <w:rPr>
          <w:lang w:val="en-US"/>
        </w:rPr>
        <w:t>mobile_phone</w:t>
      </w:r>
      <w:proofErr w:type="spellEnd"/>
      <w:r>
        <w:rPr>
          <w:lang w:val="en-US"/>
        </w:rPr>
        <w:t xml:space="preserve"> text,</w:t>
      </w:r>
      <w:r>
        <w:rPr>
          <w:lang w:val="en-US"/>
        </w:rPr>
        <w:br/>
        <w:t xml:space="preserve">                                      mail text);'''</w:t>
      </w:r>
      <w:r>
        <w:rPr>
          <w:lang w:val="en-US"/>
        </w:rPr>
        <w:br/>
        <w:t xml:space="preserve">        cursor = </w:t>
      </w:r>
      <w:proofErr w:type="spellStart"/>
      <w:r>
        <w:rPr>
          <w:lang w:val="en-US"/>
        </w:rPr>
        <w:t>sqlite_connection.cursor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print("</w:t>
      </w:r>
      <w:r>
        <w:t>База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</w:t>
      </w:r>
      <w:r>
        <w:t>подключена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SQLite")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sqlite_create_table_query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sqlite_connection.commit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print("</w:t>
      </w:r>
      <w:r>
        <w:t>Таблица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users_hy</w:t>
      </w:r>
      <w:proofErr w:type="spellEnd"/>
      <w:r>
        <w:rPr>
          <w:lang w:val="en-US"/>
        </w:rPr>
        <w:t xml:space="preserve"> </w:t>
      </w:r>
      <w:r>
        <w:t>создана</w:t>
      </w:r>
      <w:r>
        <w:rPr>
          <w:lang w:val="en-US"/>
        </w:rPr>
        <w:t>")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cursor.close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except sqlite3.Error as error:</w:t>
      </w:r>
      <w:r>
        <w:rPr>
          <w:lang w:val="en-US"/>
        </w:rPr>
        <w:br/>
        <w:t xml:space="preserve">        print("</w:t>
      </w:r>
      <w:r>
        <w:t>Ошибка</w:t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 </w:t>
      </w:r>
      <w:r>
        <w:t>подключении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>", error)</w:t>
      </w:r>
      <w:r>
        <w:rPr>
          <w:lang w:val="en-US"/>
        </w:rPr>
        <w:br/>
        <w:t xml:space="preserve">    finally:</w:t>
      </w:r>
      <w:r>
        <w:rPr>
          <w:lang w:val="en-US"/>
        </w:rPr>
        <w:br/>
        <w:t xml:space="preserve">        if (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sqlite_connection.close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    print("</w:t>
      </w:r>
      <w:r>
        <w:t>Соединение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SQLite </w:t>
      </w:r>
      <w:r>
        <w:t>закрыто</w:t>
      </w:r>
      <w:r>
        <w:rPr>
          <w:lang w:val="en-US"/>
        </w:rPr>
        <w:t>")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add_data_db</w:t>
      </w:r>
      <w:proofErr w:type="spellEnd"/>
      <w:r>
        <w:rPr>
          <w:lang w:val="en-US"/>
        </w:rPr>
        <w:t>(list):#</w:t>
      </w:r>
      <w:r>
        <w:t>принимает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пользователей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добавляет</w:t>
      </w:r>
      <w:r>
        <w:rPr>
          <w:lang w:val="en-US"/>
        </w:rPr>
        <w:t xml:space="preserve"> </w:t>
      </w:r>
      <w:r>
        <w:t>их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proofErr w:type="spellStart"/>
      <w:r>
        <w:t>бд</w:t>
      </w:r>
      <w:proofErr w:type="spellEnd"/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 xml:space="preserve"> = sqlite3.connect('</w:t>
      </w:r>
      <w:proofErr w:type="spellStart"/>
      <w:r>
        <w:rPr>
          <w:lang w:val="en-US"/>
        </w:rPr>
        <w:t>users.db</w:t>
      </w:r>
      <w:proofErr w:type="spellEnd"/>
      <w:r>
        <w:rPr>
          <w:lang w:val="en-US"/>
        </w:rPr>
        <w:t>')</w:t>
      </w:r>
      <w:r>
        <w:rPr>
          <w:lang w:val="en-US"/>
        </w:rPr>
        <w:br/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tqdm</w:t>
      </w:r>
      <w:proofErr w:type="spellEnd"/>
      <w:r>
        <w:rPr>
          <w:lang w:val="en-US"/>
        </w:rPr>
        <w:t>(list):</w:t>
      </w:r>
      <w:r>
        <w:rPr>
          <w:lang w:val="en-US"/>
        </w:rPr>
        <w:br/>
        <w:t xml:space="preserve">        try:</w:t>
      </w:r>
      <w:r>
        <w:rPr>
          <w:lang w:val="en-US"/>
        </w:rPr>
        <w:br/>
        <w:t xml:space="preserve">            cursor = </w:t>
      </w:r>
      <w:proofErr w:type="spellStart"/>
      <w:r>
        <w:rPr>
          <w:lang w:val="en-US"/>
        </w:rPr>
        <w:t>sqlite_connection.cursor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sqlite_insert_query</w:t>
      </w:r>
      <w:proofErr w:type="spellEnd"/>
      <w:r>
        <w:rPr>
          <w:lang w:val="en-US"/>
        </w:rPr>
        <w:t xml:space="preserve"> = """INSERT INTO </w:t>
      </w:r>
      <w:proofErr w:type="spellStart"/>
      <w:r>
        <w:rPr>
          <w:lang w:val="en-US"/>
        </w:rPr>
        <w:t>users_vk</w:t>
      </w:r>
      <w:proofErr w:type="spellEnd"/>
      <w:r>
        <w:rPr>
          <w:lang w:val="en-US"/>
        </w:rPr>
        <w:t xml:space="preserve"> (id,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mobile_phone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home_phone</w:t>
      </w:r>
      <w:proofErr w:type="spellEnd"/>
      <w:r>
        <w:rPr>
          <w:lang w:val="en-US"/>
        </w:rPr>
        <w:t>)  VALUES  (?, ?, ?, ?, ?, ?)"""</w:t>
      </w:r>
      <w:r>
        <w:rPr>
          <w:lang w:val="en-US"/>
        </w:rPr>
        <w:br/>
        <w:t xml:space="preserve">            data =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["id"],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["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"],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["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>"],</w:t>
      </w:r>
      <w:proofErr w:type="spellStart"/>
      <w:r>
        <w:rPr>
          <w:lang w:val="en-US"/>
        </w:rPr>
        <w:t>i.get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 xml:space="preserve">"), </w:t>
      </w:r>
      <w:proofErr w:type="spellStart"/>
      <w:r>
        <w:rPr>
          <w:lang w:val="en-US"/>
        </w:rPr>
        <w:t>i.get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mobile_phone</w:t>
      </w:r>
      <w:proofErr w:type="spellEnd"/>
      <w:r>
        <w:rPr>
          <w:lang w:val="en-US"/>
        </w:rPr>
        <w:t xml:space="preserve">"), </w:t>
      </w:r>
      <w:proofErr w:type="spellStart"/>
      <w:r>
        <w:rPr>
          <w:lang w:val="en-US"/>
        </w:rPr>
        <w:t>i.get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home_phone</w:t>
      </w:r>
      <w:proofErr w:type="spellEnd"/>
      <w:r>
        <w:rPr>
          <w:lang w:val="en-US"/>
        </w:rPr>
        <w:t>"))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sqlite_insert_query</w:t>
      </w:r>
      <w:proofErr w:type="spellEnd"/>
      <w:r>
        <w:rPr>
          <w:lang w:val="en-US"/>
        </w:rPr>
        <w:t>, data)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sqlite_connection.commit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cursor.close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except sqlite3.Error as error: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exc_type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exc_value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exc_tb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sys.exc_info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    #print("</w:t>
      </w:r>
      <w:r>
        <w:t>Ошибка</w:t>
      </w:r>
      <w:r>
        <w:rPr>
          <w:lang w:val="en-US"/>
        </w:rPr>
        <w:t>", error)</w:t>
      </w:r>
      <w:r>
        <w:rPr>
          <w:lang w:val="en-US"/>
        </w:rPr>
        <w:br/>
        <w:t xml:space="preserve">        finally:</w:t>
      </w:r>
      <w:r>
        <w:rPr>
          <w:lang w:val="en-US"/>
        </w:rPr>
        <w:br/>
        <w:t xml:space="preserve">            continue</w:t>
      </w:r>
      <w:r>
        <w:rPr>
          <w:lang w:val="en-US"/>
        </w:rPr>
        <w:br/>
        <w:t xml:space="preserve">    if (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sqlite_connection.close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find_collision_vk</w:t>
      </w:r>
      <w:proofErr w:type="spellEnd"/>
      <w:r>
        <w:rPr>
          <w:lang w:val="en-US"/>
        </w:rPr>
        <w:t xml:space="preserve">(list):# </w:t>
      </w:r>
      <w:r>
        <w:t>получает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r>
        <w:t>пользователей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сравнивает</w:t>
      </w:r>
      <w:r>
        <w:rPr>
          <w:lang w:val="en-US"/>
        </w:rPr>
        <w:t xml:space="preserve"> </w:t>
      </w:r>
      <w:r>
        <w:t>его</w:t>
      </w:r>
      <w:r>
        <w:rPr>
          <w:lang w:val="en-US"/>
        </w:rPr>
        <w:t xml:space="preserve"> </w:t>
      </w:r>
      <w:r>
        <w:t>со</w:t>
      </w:r>
      <w:r>
        <w:rPr>
          <w:lang w:val="en-US"/>
        </w:rPr>
        <w:t xml:space="preserve"> </w:t>
      </w:r>
      <w:r>
        <w:t>списком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proofErr w:type="spellStart"/>
      <w:r>
        <w:t>бд</w:t>
      </w:r>
      <w:proofErr w:type="spellEnd"/>
      <w:r>
        <w:rPr>
          <w:lang w:val="en-US"/>
        </w:rPr>
        <w:t xml:space="preserve">. </w:t>
      </w:r>
      <w:r>
        <w:t>возвращает</w:t>
      </w:r>
      <w:r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id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 xml:space="preserve"> = sqlite3.connect('</w:t>
      </w:r>
      <w:proofErr w:type="spellStart"/>
      <w:r>
        <w:rPr>
          <w:lang w:val="en-US"/>
        </w:rPr>
        <w:t>users.db</w:t>
      </w:r>
      <w:proofErr w:type="spellEnd"/>
      <w:r>
        <w:rPr>
          <w:lang w:val="en-US"/>
        </w:rPr>
        <w:t>')</w:t>
      </w:r>
      <w:r>
        <w:rPr>
          <w:lang w:val="en-US"/>
        </w:rPr>
        <w:br/>
        <w:t xml:space="preserve">    </w:t>
      </w:r>
      <w:proofErr w:type="spellStart"/>
      <w:r>
        <w:rPr>
          <w:lang w:val="en-US"/>
        </w:rPr>
        <w:t>list_god_pep</w:t>
      </w:r>
      <w:proofErr w:type="spellEnd"/>
      <w:r>
        <w:rPr>
          <w:lang w:val="en-US"/>
        </w:rPr>
        <w:t xml:space="preserve"> = []</w:t>
      </w:r>
      <w:r>
        <w:rPr>
          <w:lang w:val="en-US"/>
        </w:rPr>
        <w:br/>
        <w:t xml:space="preserve">    try:</w:t>
      </w:r>
      <w:r>
        <w:rPr>
          <w:lang w:val="en-US"/>
        </w:rPr>
        <w:br/>
        <w:t xml:space="preserve">        cursor = </w:t>
      </w:r>
      <w:proofErr w:type="spellStart"/>
      <w:r>
        <w:rPr>
          <w:lang w:val="en-US"/>
        </w:rPr>
        <w:t>sqlite_connection.cursor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sqlite_insert_query</w:t>
      </w:r>
      <w:proofErr w:type="spellEnd"/>
      <w:r>
        <w:rPr>
          <w:lang w:val="en-US"/>
        </w:rPr>
        <w:t xml:space="preserve"> = """SELECT id FROM </w:t>
      </w:r>
      <w:proofErr w:type="spellStart"/>
      <w:r>
        <w:rPr>
          <w:lang w:val="en-US"/>
        </w:rPr>
        <w:t>users_vk</w:t>
      </w:r>
      <w:proofErr w:type="spellEnd"/>
      <w:r>
        <w:rPr>
          <w:lang w:val="en-US"/>
        </w:rPr>
        <w:t>"""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cursor.execute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sqlite_insert_query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list_god_pep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cursor.fetchall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cursor.close</w:t>
      </w:r>
      <w:proofErr w:type="spellEnd"/>
      <w:r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lastRenderedPageBreak/>
        <w:t xml:space="preserve">    except sqlite3.Error as error:</w:t>
      </w:r>
      <w:r>
        <w:rPr>
          <w:lang w:val="en-US"/>
        </w:rPr>
        <w:br/>
        <w:t xml:space="preserve">        print("</w:t>
      </w:r>
      <w:r>
        <w:t>Ошибка</w:t>
      </w:r>
      <w:r>
        <w:rPr>
          <w:lang w:val="en-US"/>
        </w:rPr>
        <w:t xml:space="preserve"> </w:t>
      </w:r>
      <w:r>
        <w:t>при</w:t>
      </w:r>
      <w:r>
        <w:rPr>
          <w:lang w:val="en-US"/>
        </w:rPr>
        <w:t xml:space="preserve"> </w:t>
      </w:r>
      <w:r>
        <w:t>подключении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>", error)</w:t>
      </w:r>
      <w:r>
        <w:rPr>
          <w:lang w:val="en-US"/>
        </w:rPr>
        <w:br/>
        <w:t xml:space="preserve">    collision = []</w:t>
      </w:r>
      <w:r>
        <w:rPr>
          <w:lang w:val="en-US"/>
        </w:rPr>
        <w:br/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list:</w:t>
      </w:r>
      <w:r>
        <w:rPr>
          <w:lang w:val="en-US"/>
        </w:rPr>
        <w:br/>
        <w:t xml:space="preserve">        for j in </w:t>
      </w:r>
      <w:proofErr w:type="spellStart"/>
      <w:r>
        <w:rPr>
          <w:lang w:val="en-US"/>
        </w:rPr>
        <w:t>list_god_pep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           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["id"] == j[0]:</w:t>
      </w:r>
      <w:r>
        <w:rPr>
          <w:lang w:val="en-US"/>
        </w:rPr>
        <w:br/>
        <w:t xml:space="preserve">                </w:t>
      </w:r>
      <w:proofErr w:type="spellStart"/>
      <w:r>
        <w:rPr>
          <w:lang w:val="en-US"/>
        </w:rPr>
        <w:t>collision.append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if (</w:t>
      </w:r>
      <w:proofErr w:type="spellStart"/>
      <w:r>
        <w:rPr>
          <w:lang w:val="en-US"/>
        </w:rPr>
        <w:t>sqlite_connection</w:t>
      </w:r>
      <w:proofErr w:type="spellEnd"/>
      <w:r>
        <w:rPr>
          <w:lang w:val="en-US"/>
        </w:rPr>
        <w:t>):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sqlite_connection.close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return collision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while 0 == 0: #</w:t>
      </w:r>
      <w:r>
        <w:t>основная</w:t>
      </w:r>
      <w:r>
        <w:rPr>
          <w:lang w:val="en-US"/>
        </w:rPr>
        <w:t xml:space="preserve"> </w:t>
      </w:r>
      <w:r>
        <w:t>функция</w:t>
      </w:r>
      <w:r>
        <w:rPr>
          <w:lang w:val="en-US"/>
        </w:rPr>
        <w:br/>
        <w:t xml:space="preserve">    print("""   Hello mf</w:t>
      </w:r>
      <w:r>
        <w:rPr>
          <w:lang w:val="en-US"/>
        </w:rPr>
        <w:br/>
        <w:t xml:space="preserve">    1. Create DB </w:t>
      </w:r>
      <w:r>
        <w:rPr>
          <w:lang w:val="en-US"/>
        </w:rPr>
        <w:br/>
        <w:t xml:space="preserve">    2. Update DB</w:t>
      </w:r>
      <w:r>
        <w:rPr>
          <w:lang w:val="en-US"/>
        </w:rPr>
        <w:br/>
        <w:t xml:space="preserve">    3. Find collision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 --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br/>
        <w:t xml:space="preserve">    4. Find collision </w:t>
      </w:r>
      <w:proofErr w:type="spellStart"/>
      <w:r>
        <w:rPr>
          <w:lang w:val="en-US"/>
        </w:rPr>
        <w:t>hy</w:t>
      </w:r>
      <w:proofErr w:type="spellEnd"/>
      <w:r>
        <w:rPr>
          <w:lang w:val="en-US"/>
        </w:rPr>
        <w:t xml:space="preserve"> --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br/>
        <w:t xml:space="preserve">    5. Exit</w:t>
      </w:r>
      <w:r>
        <w:rPr>
          <w:lang w:val="en-US"/>
        </w:rPr>
        <w:br/>
        <w:t xml:space="preserve">    """)</w:t>
      </w:r>
      <w:r>
        <w:rPr>
          <w:lang w:val="en-US"/>
        </w:rPr>
        <w:br/>
        <w:t xml:space="preserve">    key = input()</w:t>
      </w:r>
      <w:r>
        <w:rPr>
          <w:lang w:val="en-US"/>
        </w:rPr>
        <w:br/>
        <w:t xml:space="preserve">    if key == "1":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create_db</w:t>
      </w:r>
      <w:proofErr w:type="spellEnd"/>
      <w:r>
        <w:rPr>
          <w:lang w:val="en-US"/>
        </w:rPr>
        <w:t>()</w:t>
      </w:r>
      <w:r>
        <w:rPr>
          <w:lang w:val="en-US"/>
        </w:rPr>
        <w:br/>
        <w:t xml:space="preserve">    if key == "2":</w:t>
      </w:r>
      <w:r>
        <w:rPr>
          <w:lang w:val="en-US"/>
        </w:rPr>
        <w:br/>
        <w:t xml:space="preserve">        print("print group to add in DB: ")</w:t>
      </w:r>
      <w:r>
        <w:rPr>
          <w:lang w:val="en-US"/>
        </w:rPr>
        <w:br/>
        <w:t xml:space="preserve">        groups = input()</w:t>
      </w:r>
      <w:r>
        <w:rPr>
          <w:lang w:val="en-US"/>
        </w:rPr>
        <w:br/>
        <w:t xml:space="preserve">        groups = </w:t>
      </w:r>
      <w:proofErr w:type="spellStart"/>
      <w:r>
        <w:rPr>
          <w:lang w:val="en-US"/>
        </w:rPr>
        <w:t>groups.split</w:t>
      </w:r>
      <w:proofErr w:type="spellEnd"/>
      <w:r>
        <w:rPr>
          <w:lang w:val="en-US"/>
        </w:rPr>
        <w:t>(" ")</w:t>
      </w:r>
      <w:r>
        <w:rPr>
          <w:lang w:val="en-US"/>
        </w:rPr>
        <w:br/>
        <w:t xml:space="preserve">    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groups:</w:t>
      </w:r>
      <w:r>
        <w:rPr>
          <w:lang w:val="en-US"/>
        </w:rPr>
        <w:br/>
        <w:t xml:space="preserve">            lists = </w:t>
      </w:r>
      <w:proofErr w:type="spellStart"/>
      <w:r>
        <w:rPr>
          <w:lang w:val="en-US"/>
        </w:rPr>
        <w:t>get_members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</w:t>
      </w:r>
      <w:proofErr w:type="spellStart"/>
      <w:r>
        <w:rPr>
          <w:lang w:val="en-US"/>
        </w:rPr>
        <w:t>add_data_db</w:t>
      </w:r>
      <w:proofErr w:type="spellEnd"/>
      <w:r>
        <w:rPr>
          <w:lang w:val="en-US"/>
        </w:rPr>
        <w:t>(lists)</w:t>
      </w:r>
      <w:r>
        <w:rPr>
          <w:lang w:val="en-US"/>
        </w:rPr>
        <w:br/>
        <w:t xml:space="preserve">    if key == "3":</w:t>
      </w:r>
      <w:r>
        <w:rPr>
          <w:lang w:val="en-US"/>
        </w:rPr>
        <w:br/>
        <w:t xml:space="preserve">        print("Print group for comparisons: ")</w:t>
      </w:r>
      <w:r>
        <w:rPr>
          <w:lang w:val="en-US"/>
        </w:rPr>
        <w:br/>
        <w:t xml:space="preserve">        groups = input()</w:t>
      </w:r>
      <w:r>
        <w:rPr>
          <w:lang w:val="en-US"/>
        </w:rPr>
        <w:br/>
        <w:t xml:space="preserve">        groups = </w:t>
      </w:r>
      <w:proofErr w:type="spellStart"/>
      <w:r>
        <w:rPr>
          <w:lang w:val="en-US"/>
        </w:rPr>
        <w:t>groups.split</w:t>
      </w:r>
      <w:proofErr w:type="spellEnd"/>
      <w:r>
        <w:rPr>
          <w:lang w:val="en-US"/>
        </w:rPr>
        <w:t>(" ")</w:t>
      </w:r>
      <w:r>
        <w:rPr>
          <w:lang w:val="en-US"/>
        </w:rPr>
        <w:br/>
        <w:t xml:space="preserve">    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groups:</w:t>
      </w:r>
      <w:r>
        <w:rPr>
          <w:lang w:val="en-US"/>
        </w:rPr>
        <w:br/>
        <w:t xml:space="preserve">            with open("people.txt", "a+") as f:</w:t>
      </w:r>
      <w:r>
        <w:rPr>
          <w:lang w:val="en-US"/>
        </w:rPr>
        <w:br/>
        <w:t xml:space="preserve">                print(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   </w:t>
      </w:r>
      <w:proofErr w:type="spellStart"/>
      <w:r>
        <w:rPr>
          <w:lang w:val="en-US"/>
        </w:rPr>
        <w:t>f.write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"\n")</w:t>
      </w:r>
      <w:r>
        <w:rPr>
          <w:lang w:val="en-US"/>
        </w:rPr>
        <w:br/>
        <w:t xml:space="preserve">                lists = </w:t>
      </w:r>
      <w:proofErr w:type="spellStart"/>
      <w:r>
        <w:rPr>
          <w:lang w:val="en-US"/>
        </w:rPr>
        <w:t>get_members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   </w:t>
      </w:r>
      <w:proofErr w:type="spellStart"/>
      <w:r>
        <w:rPr>
          <w:lang w:val="en-US"/>
        </w:rPr>
        <w:t>peop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find_collision_vk</w:t>
      </w:r>
      <w:proofErr w:type="spellEnd"/>
      <w:r>
        <w:rPr>
          <w:lang w:val="en-US"/>
        </w:rPr>
        <w:t>(lists)</w:t>
      </w:r>
      <w:r>
        <w:rPr>
          <w:lang w:val="en-US"/>
        </w:rPr>
        <w:br/>
        <w:t xml:space="preserve">                for j in </w:t>
      </w:r>
      <w:proofErr w:type="spellStart"/>
      <w:r>
        <w:rPr>
          <w:lang w:val="en-US"/>
        </w:rPr>
        <w:t>peop</w:t>
      </w:r>
      <w:proofErr w:type="spellEnd"/>
      <w:r>
        <w:rPr>
          <w:lang w:val="en-US"/>
        </w:rPr>
        <w:t>:</w:t>
      </w:r>
      <w:r>
        <w:rPr>
          <w:lang w:val="en-US"/>
        </w:rPr>
        <w:br/>
        <w:t xml:space="preserve">                    </w:t>
      </w:r>
      <w:proofErr w:type="spellStart"/>
      <w:r>
        <w:rPr>
          <w:lang w:val="en-US"/>
        </w:rPr>
        <w:t>tmppep</w:t>
      </w:r>
      <w:proofErr w:type="spellEnd"/>
      <w:r>
        <w:rPr>
          <w:lang w:val="en-US"/>
        </w:rPr>
        <w:t xml:space="preserve"> = "{} {} {} {}".format(j["id"], j["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>"], j["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"], </w:t>
      </w:r>
      <w:proofErr w:type="spellStart"/>
      <w:r>
        <w:rPr>
          <w:lang w:val="en-US"/>
        </w:rPr>
        <w:t>j.get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>"))</w:t>
      </w:r>
      <w:r>
        <w:rPr>
          <w:lang w:val="en-US"/>
        </w:rPr>
        <w:br/>
        <w:t xml:space="preserve">                    print(</w:t>
      </w:r>
      <w:proofErr w:type="spellStart"/>
      <w:r>
        <w:rPr>
          <w:lang w:val="en-US"/>
        </w:rPr>
        <w:t>tmppep</w:t>
      </w:r>
      <w:proofErr w:type="spellEnd"/>
      <w:r>
        <w:rPr>
          <w:lang w:val="en-US"/>
        </w:rPr>
        <w:t>)</w:t>
      </w:r>
      <w:r>
        <w:rPr>
          <w:lang w:val="en-US"/>
        </w:rPr>
        <w:br/>
        <w:t xml:space="preserve">                    </w:t>
      </w:r>
      <w:proofErr w:type="spellStart"/>
      <w:r>
        <w:rPr>
          <w:lang w:val="en-US"/>
        </w:rPr>
        <w:t>f.write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tmppep</w:t>
      </w:r>
      <w:proofErr w:type="spellEnd"/>
      <w:r>
        <w:rPr>
          <w:lang w:val="en-US"/>
        </w:rPr>
        <w:t xml:space="preserve"> + "\n")</w:t>
      </w:r>
      <w:r>
        <w:rPr>
          <w:lang w:val="en-US"/>
        </w:rPr>
        <w:br/>
        <w:t xml:space="preserve">    if key == "4":</w:t>
      </w:r>
      <w:r>
        <w:rPr>
          <w:lang w:val="en-US"/>
        </w:rPr>
        <w:br/>
        <w:t xml:space="preserve">        print("")</w:t>
      </w:r>
      <w:r>
        <w:rPr>
          <w:lang w:val="en-US"/>
        </w:rPr>
        <w:br/>
        <w:t xml:space="preserve">    if key == "5":</w:t>
      </w:r>
      <w:r>
        <w:rPr>
          <w:lang w:val="en-US"/>
        </w:rPr>
        <w:br/>
        <w:t xml:space="preserve">        </w:t>
      </w:r>
      <w:proofErr w:type="spellStart"/>
      <w:r>
        <w:rPr>
          <w:lang w:val="en-US"/>
        </w:rPr>
        <w:t>sys.exit</w:t>
      </w:r>
      <w:proofErr w:type="spellEnd"/>
      <w:r>
        <w:rPr>
          <w:lang w:val="en-US"/>
        </w:rPr>
        <w:t>()</w:t>
      </w:r>
    </w:p>
    <w:sectPr w:rsidR="00D14F38">
      <w:headerReference w:type="default" r:id="rId15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6C3" w:rsidRDefault="00D046C3">
      <w:pPr>
        <w:spacing w:after="0" w:line="240" w:lineRule="auto"/>
      </w:pPr>
      <w:r>
        <w:separator/>
      </w:r>
    </w:p>
  </w:endnote>
  <w:endnote w:type="continuationSeparator" w:id="0">
    <w:p w:rsidR="00D046C3" w:rsidRDefault="00D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6C3" w:rsidRDefault="00D046C3">
      <w:pPr>
        <w:spacing w:after="0" w:line="240" w:lineRule="auto"/>
      </w:pPr>
      <w:r>
        <w:separator/>
      </w:r>
    </w:p>
  </w:footnote>
  <w:footnote w:type="continuationSeparator" w:id="0">
    <w:p w:rsidR="00D046C3" w:rsidRDefault="00D04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F38" w:rsidRDefault="00D14F38">
    <w:pPr>
      <w:pStyle w:val="a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693081"/>
      <w:docPartObj>
        <w:docPartGallery w:val="Page Numbers (Top of Page)"/>
        <w:docPartUnique/>
      </w:docPartObj>
    </w:sdtPr>
    <w:sdtEndPr/>
    <w:sdtContent>
      <w:p w:rsidR="00733B63" w:rsidRDefault="00733B63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4605F7">
          <w:rPr>
            <w:noProof/>
          </w:rPr>
          <w:t>21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1043"/>
    <w:multiLevelType w:val="multilevel"/>
    <w:tmpl w:val="04162E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" w15:restartNumberingAfterBreak="0">
    <w:nsid w:val="02BF10D4"/>
    <w:multiLevelType w:val="multilevel"/>
    <w:tmpl w:val="6C3CD4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00959C0"/>
    <w:multiLevelType w:val="multilevel"/>
    <w:tmpl w:val="A3A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F4CAB"/>
    <w:multiLevelType w:val="multilevel"/>
    <w:tmpl w:val="1632EA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172B056B"/>
    <w:multiLevelType w:val="hybridMultilevel"/>
    <w:tmpl w:val="141A7710"/>
    <w:lvl w:ilvl="0" w:tplc="EAA07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4143A"/>
    <w:multiLevelType w:val="multilevel"/>
    <w:tmpl w:val="5E8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51F09"/>
    <w:multiLevelType w:val="multilevel"/>
    <w:tmpl w:val="B5BC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060D48"/>
    <w:multiLevelType w:val="multilevel"/>
    <w:tmpl w:val="55D8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8E671E"/>
    <w:multiLevelType w:val="multilevel"/>
    <w:tmpl w:val="65F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3BD31E7"/>
    <w:multiLevelType w:val="multilevel"/>
    <w:tmpl w:val="72B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4433BC"/>
    <w:multiLevelType w:val="multilevel"/>
    <w:tmpl w:val="FD92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EDD7F85"/>
    <w:multiLevelType w:val="multilevel"/>
    <w:tmpl w:val="D74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25314B"/>
    <w:multiLevelType w:val="multilevel"/>
    <w:tmpl w:val="819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63D0F9F"/>
    <w:multiLevelType w:val="multilevel"/>
    <w:tmpl w:val="0FAA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E836121"/>
    <w:multiLevelType w:val="multilevel"/>
    <w:tmpl w:val="127C71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8C27B9"/>
    <w:multiLevelType w:val="hybridMultilevel"/>
    <w:tmpl w:val="57908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8375E4"/>
    <w:multiLevelType w:val="multilevel"/>
    <w:tmpl w:val="E574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C6C70"/>
    <w:multiLevelType w:val="multilevel"/>
    <w:tmpl w:val="808C22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3"/>
  </w:num>
  <w:num w:numId="9">
    <w:abstractNumId w:val="6"/>
  </w:num>
  <w:num w:numId="10">
    <w:abstractNumId w:val="14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1"/>
  </w:num>
  <w:num w:numId="16">
    <w:abstractNumId w:val="2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4F38"/>
    <w:rsid w:val="00397D54"/>
    <w:rsid w:val="004605F7"/>
    <w:rsid w:val="005330B6"/>
    <w:rsid w:val="006B4DA1"/>
    <w:rsid w:val="00733B63"/>
    <w:rsid w:val="007C3A8D"/>
    <w:rsid w:val="007D781D"/>
    <w:rsid w:val="00D046C3"/>
    <w:rsid w:val="00D14F38"/>
    <w:rsid w:val="00D57D60"/>
    <w:rsid w:val="00F3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580566-486C-47D8-9F71-B40E4064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6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66028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6028"/>
    <w:pPr>
      <w:spacing w:after="0" w:line="360" w:lineRule="auto"/>
      <w:jc w:val="center"/>
      <w:outlineLvl w:val="1"/>
    </w:pPr>
    <w:rPr>
      <w:rFonts w:ascii="Times New Roman" w:eastAsiaTheme="majorEastAsia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7D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qFormat/>
    <w:rsid w:val="0045698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_"/>
    <w:basedOn w:val="a0"/>
    <w:link w:val="13"/>
    <w:qFormat/>
    <w:rsid w:val="00456989"/>
    <w:rPr>
      <w:rFonts w:ascii="Times New Roman" w:eastAsia="Times New Roman" w:hAnsi="Times New Roman" w:cs="Times New Roman"/>
      <w:sz w:val="28"/>
      <w:szCs w:val="28"/>
    </w:rPr>
  </w:style>
  <w:style w:type="character" w:customStyle="1" w:styleId="21">
    <w:name w:val="Колонтитул (2)_"/>
    <w:basedOn w:val="a0"/>
    <w:link w:val="22"/>
    <w:qFormat/>
    <w:rsid w:val="00456989"/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qFormat/>
    <w:rsid w:val="00766028"/>
    <w:rPr>
      <w:rFonts w:ascii="Times New Roman" w:eastAsiaTheme="majorEastAsia" w:hAnsi="Times New Roman" w:cs="Times New Roman"/>
      <w:bCs/>
      <w:sz w:val="28"/>
      <w:szCs w:val="26"/>
    </w:rPr>
  </w:style>
  <w:style w:type="character" w:styleId="a4">
    <w:name w:val="Placeholder Text"/>
    <w:basedOn w:val="a0"/>
    <w:uiPriority w:val="99"/>
    <w:semiHidden/>
    <w:qFormat/>
    <w:rsid w:val="006A416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766028"/>
    <w:rPr>
      <w:rFonts w:ascii="Times New Roman" w:eastAsiaTheme="majorEastAsia" w:hAnsi="Times New Roman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B3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CB3CCD"/>
    <w:rPr>
      <w:b/>
      <w:bCs/>
    </w:rPr>
  </w:style>
  <w:style w:type="character" w:styleId="a6">
    <w:name w:val="Hyperlink"/>
    <w:basedOn w:val="a0"/>
    <w:uiPriority w:val="99"/>
    <w:unhideWhenUsed/>
    <w:rsid w:val="00024AC3"/>
    <w:rPr>
      <w:color w:val="0563C1" w:themeColor="hyperlink"/>
      <w:u w:val="single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0E7142"/>
    <w:rPr>
      <w:rFonts w:ascii="Tahoma" w:hAnsi="Tahoma" w:cs="Tahoma"/>
      <w:sz w:val="16"/>
      <w:szCs w:val="16"/>
    </w:rPr>
  </w:style>
  <w:style w:type="character" w:customStyle="1" w:styleId="a9">
    <w:name w:val="Верхний колонтитул Знак"/>
    <w:basedOn w:val="a0"/>
    <w:link w:val="aa"/>
    <w:uiPriority w:val="99"/>
    <w:qFormat/>
    <w:rsid w:val="00F55027"/>
  </w:style>
  <w:style w:type="character" w:customStyle="1" w:styleId="ab">
    <w:name w:val="Нижний колонтитул Знак"/>
    <w:basedOn w:val="a0"/>
    <w:link w:val="ac"/>
    <w:uiPriority w:val="99"/>
    <w:qFormat/>
    <w:rsid w:val="00F55027"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2">
    <w:name w:val="Заголовок №1"/>
    <w:basedOn w:val="a"/>
    <w:link w:val="11"/>
    <w:qFormat/>
    <w:rsid w:val="00456989"/>
    <w:pPr>
      <w:widowControl w:val="0"/>
      <w:spacing w:after="40" w:line="240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3">
    <w:name w:val="Основной текст1"/>
    <w:basedOn w:val="a"/>
    <w:link w:val="a3"/>
    <w:qFormat/>
    <w:rsid w:val="00456989"/>
    <w:pPr>
      <w:widowControl w:val="0"/>
      <w:spacing w:after="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Колонтитул (2)"/>
    <w:basedOn w:val="a"/>
    <w:link w:val="21"/>
    <w:qFormat/>
    <w:rsid w:val="0045698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List Paragraph"/>
    <w:basedOn w:val="a"/>
    <w:uiPriority w:val="34"/>
    <w:qFormat/>
    <w:rsid w:val="00E16F22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024AC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24AC3"/>
    <w:pPr>
      <w:tabs>
        <w:tab w:val="left" w:pos="851"/>
        <w:tab w:val="right" w:pos="9345"/>
      </w:tabs>
      <w:spacing w:after="0" w:line="36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0E71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a9"/>
    <w:uiPriority w:val="99"/>
    <w:unhideWhenUsed/>
    <w:rsid w:val="00F5502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b"/>
    <w:uiPriority w:val="99"/>
    <w:unhideWhenUsed/>
    <w:rsid w:val="00F5502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paragraph" w:styleId="af1">
    <w:name w:val="TOC Heading"/>
    <w:basedOn w:val="1"/>
    <w:next w:val="a"/>
    <w:uiPriority w:val="39"/>
    <w:semiHidden/>
    <w:unhideWhenUsed/>
    <w:qFormat/>
    <w:rsid w:val="007C3A8D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57D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Subtitle"/>
    <w:basedOn w:val="a"/>
    <w:next w:val="a"/>
    <w:link w:val="af3"/>
    <w:uiPriority w:val="11"/>
    <w:qFormat/>
    <w:rsid w:val="00733B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733B6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ltu.ru/universitet/fakultety/fakultet-kompyuternyh-nauk-i-tehnologij/kafedry/kafedra-vychislitel-noj-tehniki-i-informacilnnyh-sistem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gltu.ru/universitet/fakultety/fakultet-kompyuternyh-nauk-i-tehnologij/kafedry/kafedra-vychislitel-noj-tehniki-i-informacilnnyh-siste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8D09A-5135-4B9C-A7B9-44595E7B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22</Pages>
  <Words>4478</Words>
  <Characters>25531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Шконда Игорь Анатольевич</dc:creator>
  <dc:description/>
  <cp:lastModifiedBy>Vladislave</cp:lastModifiedBy>
  <cp:revision>12</cp:revision>
  <dcterms:created xsi:type="dcterms:W3CDTF">2021-05-26T06:54:00Z</dcterms:created>
  <dcterms:modified xsi:type="dcterms:W3CDTF">2024-06-02T22:12:00Z</dcterms:modified>
  <dc:language>en-US</dc:language>
</cp:coreProperties>
</file>