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C3BA" w14:textId="6D0FDF66" w:rsidR="00591085" w:rsidRDefault="00591085" w:rsidP="006141B4">
      <w:pPr>
        <w:spacing w:line="480" w:lineRule="auto"/>
        <w:rPr>
          <w:rFonts w:ascii="Times New Roman" w:hAnsi="Times New Roman" w:cs="Times New Roman"/>
          <w:sz w:val="24"/>
          <w:szCs w:val="24"/>
        </w:rPr>
      </w:pPr>
      <w:r>
        <w:rPr>
          <w:rFonts w:ascii="Times New Roman" w:hAnsi="Times New Roman" w:cs="Times New Roman"/>
          <w:sz w:val="24"/>
          <w:szCs w:val="24"/>
        </w:rPr>
        <w:t>M</w:t>
      </w:r>
      <w:r w:rsidR="00624148" w:rsidRPr="00591085">
        <w:rPr>
          <w:rFonts w:ascii="Times New Roman" w:hAnsi="Times New Roman" w:cs="Times New Roman"/>
          <w:sz w:val="24"/>
          <w:szCs w:val="24"/>
        </w:rPr>
        <w:t xml:space="preserve">embers: </w:t>
      </w:r>
      <w:proofErr w:type="spellStart"/>
      <w:r w:rsidR="00624148" w:rsidRPr="00591085">
        <w:rPr>
          <w:rFonts w:ascii="Times New Roman" w:hAnsi="Times New Roman" w:cs="Times New Roman"/>
          <w:sz w:val="24"/>
          <w:szCs w:val="24"/>
        </w:rPr>
        <w:t>Haoen</w:t>
      </w:r>
      <w:proofErr w:type="spellEnd"/>
      <w:r w:rsidR="00624148" w:rsidRPr="00591085">
        <w:rPr>
          <w:rFonts w:ascii="Times New Roman" w:hAnsi="Times New Roman" w:cs="Times New Roman"/>
          <w:sz w:val="24"/>
          <w:szCs w:val="24"/>
        </w:rPr>
        <w:t xml:space="preserve"> Huang, </w:t>
      </w:r>
      <w:proofErr w:type="spellStart"/>
      <w:r w:rsidR="00624148" w:rsidRPr="00591085">
        <w:rPr>
          <w:rFonts w:ascii="Times New Roman" w:hAnsi="Times New Roman" w:cs="Times New Roman"/>
          <w:sz w:val="24"/>
          <w:szCs w:val="24"/>
        </w:rPr>
        <w:t>Liuyi</w:t>
      </w:r>
      <w:proofErr w:type="spellEnd"/>
      <w:r w:rsidR="00624148" w:rsidRPr="00591085">
        <w:rPr>
          <w:rFonts w:ascii="Times New Roman" w:hAnsi="Times New Roman" w:cs="Times New Roman"/>
          <w:sz w:val="24"/>
          <w:szCs w:val="24"/>
        </w:rPr>
        <w:t xml:space="preserve"> Cui</w:t>
      </w:r>
      <w:r w:rsidR="0055280D">
        <w:rPr>
          <w:rFonts w:ascii="Times New Roman" w:hAnsi="Times New Roman" w:cs="Times New Roman"/>
          <w:sz w:val="24"/>
          <w:szCs w:val="24"/>
        </w:rPr>
        <w:t>.</w:t>
      </w:r>
      <w:r w:rsidR="00624148" w:rsidRPr="00591085">
        <w:rPr>
          <w:rFonts w:ascii="Times New Roman" w:hAnsi="Times New Roman" w:cs="Times New Roman"/>
          <w:sz w:val="24"/>
          <w:szCs w:val="24"/>
        </w:rPr>
        <w:t xml:space="preserve"> </w:t>
      </w:r>
    </w:p>
    <w:p w14:paraId="7EC37D3E" w14:textId="1E026CC7" w:rsidR="00591085" w:rsidRDefault="00624148" w:rsidP="006141B4">
      <w:pPr>
        <w:spacing w:line="480" w:lineRule="auto"/>
        <w:rPr>
          <w:rFonts w:ascii="Times New Roman" w:hAnsi="Times New Roman" w:cs="Times New Roman"/>
          <w:sz w:val="24"/>
          <w:szCs w:val="24"/>
        </w:rPr>
      </w:pPr>
      <w:r w:rsidRPr="00591085">
        <w:rPr>
          <w:rFonts w:ascii="Times New Roman" w:hAnsi="Times New Roman" w:cs="Times New Roman"/>
          <w:sz w:val="24"/>
          <w:szCs w:val="24"/>
        </w:rPr>
        <w:t>Course number: MATH5131</w:t>
      </w:r>
      <w:r w:rsidR="00591085">
        <w:rPr>
          <w:rFonts w:ascii="Times New Roman" w:hAnsi="Times New Roman" w:cs="Times New Roman"/>
          <w:sz w:val="24"/>
          <w:szCs w:val="24"/>
        </w:rPr>
        <w:t xml:space="preserve"> Spring 2023</w:t>
      </w:r>
    </w:p>
    <w:p w14:paraId="3255EDA2" w14:textId="0671DF02" w:rsidR="009023B2" w:rsidRDefault="00624148" w:rsidP="006141B4">
      <w:pPr>
        <w:spacing w:line="480" w:lineRule="auto"/>
        <w:rPr>
          <w:rFonts w:ascii="Times New Roman" w:hAnsi="Times New Roman" w:cs="Times New Roman"/>
          <w:sz w:val="24"/>
          <w:szCs w:val="24"/>
        </w:rPr>
      </w:pPr>
      <w:r w:rsidRPr="00591085">
        <w:rPr>
          <w:rFonts w:ascii="Times New Roman" w:hAnsi="Times New Roman" w:cs="Times New Roman"/>
          <w:sz w:val="24"/>
          <w:szCs w:val="24"/>
        </w:rPr>
        <w:t>Course name:</w:t>
      </w:r>
      <w:r w:rsidR="00591085">
        <w:rPr>
          <w:rFonts w:ascii="Times New Roman" w:hAnsi="Times New Roman" w:cs="Times New Roman"/>
          <w:sz w:val="24"/>
          <w:szCs w:val="24"/>
        </w:rPr>
        <w:t xml:space="preserve"> Intro to math methods &amp; models</w:t>
      </w:r>
    </w:p>
    <w:p w14:paraId="22B053E7" w14:textId="3A7AA774" w:rsidR="00591085" w:rsidRDefault="00591085" w:rsidP="006141B4">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w:t>
      </w:r>
      <w:r w:rsidR="006141B4">
        <w:rPr>
          <w:rFonts w:ascii="Times New Roman" w:hAnsi="Times New Roman" w:cs="Times New Roman"/>
          <w:sz w:val="24"/>
          <w:szCs w:val="24"/>
        </w:rPr>
        <w:t>March</w:t>
      </w:r>
      <w:r>
        <w:rPr>
          <w:rFonts w:ascii="Times New Roman" w:hAnsi="Times New Roman" w:cs="Times New Roman"/>
          <w:sz w:val="24"/>
          <w:szCs w:val="24"/>
        </w:rPr>
        <w:t xml:space="preserve"> </w:t>
      </w:r>
      <w:r w:rsidR="006141B4">
        <w:rPr>
          <w:rFonts w:ascii="Times New Roman" w:hAnsi="Times New Roman" w:cs="Times New Roman"/>
          <w:sz w:val="24"/>
          <w:szCs w:val="24"/>
        </w:rPr>
        <w:t>1</w:t>
      </w:r>
      <w:r w:rsidR="00A377AF">
        <w:rPr>
          <w:rFonts w:ascii="Times New Roman" w:hAnsi="Times New Roman" w:cs="Times New Roman"/>
          <w:sz w:val="24"/>
          <w:szCs w:val="24"/>
        </w:rPr>
        <w:t>,</w:t>
      </w:r>
      <w:r>
        <w:rPr>
          <w:rFonts w:ascii="Times New Roman" w:hAnsi="Times New Roman" w:cs="Times New Roman"/>
          <w:sz w:val="24"/>
          <w:szCs w:val="24"/>
        </w:rPr>
        <w:t xml:space="preserve"> 2023</w:t>
      </w:r>
    </w:p>
    <w:p w14:paraId="532E519D" w14:textId="7BBA7440" w:rsidR="006141B4" w:rsidRDefault="006141B4" w:rsidP="006141B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hint="eastAsia"/>
          <w:sz w:val="24"/>
          <w:szCs w:val="24"/>
        </w:rPr>
        <w:t>T</w:t>
      </w:r>
      <w:r>
        <w:rPr>
          <w:rFonts w:ascii="Times New Roman" w:hAnsi="Times New Roman" w:cs="Times New Roman"/>
          <w:sz w:val="24"/>
          <w:szCs w:val="24"/>
        </w:rPr>
        <w:t>rack of the Chinese balloon.</w:t>
      </w:r>
    </w:p>
    <w:p w14:paraId="236924D9" w14:textId="77777777" w:rsidR="00D165AB" w:rsidRDefault="0055280D" w:rsidP="006141B4">
      <w:pPr>
        <w:spacing w:line="480" w:lineRule="auto"/>
        <w:rPr>
          <w:rFonts w:ascii="Times New Roman" w:hAnsi="Times New Roman" w:cs="Times New Roman"/>
          <w:sz w:val="24"/>
          <w:szCs w:val="24"/>
        </w:rPr>
      </w:pPr>
      <w:r>
        <w:rPr>
          <w:rFonts w:ascii="Times New Roman" w:hAnsi="Times New Roman" w:cs="Times New Roman"/>
          <w:sz w:val="24"/>
          <w:szCs w:val="24"/>
        </w:rPr>
        <w:t>BACKGROUND</w:t>
      </w:r>
    </w:p>
    <w:p w14:paraId="056F23FA" w14:textId="1F6EA40B" w:rsidR="00D165AB" w:rsidRPr="00633CD2" w:rsidRDefault="00714824" w:rsidP="006141B4">
      <w:pPr>
        <w:spacing w:line="480" w:lineRule="auto"/>
        <w:ind w:firstLine="420"/>
        <w:rPr>
          <w:rFonts w:ascii="Times New Roman" w:hAnsi="Times New Roman" w:cs="Times New Roman"/>
          <w:color w:val="FF0000"/>
          <w:sz w:val="24"/>
          <w:szCs w:val="24"/>
        </w:rPr>
      </w:pPr>
      <w:r w:rsidRPr="00633CD2">
        <w:rPr>
          <w:rFonts w:ascii="Times New Roman" w:hAnsi="Times New Roman" w:cs="Times New Roman"/>
          <w:color w:val="FF0000"/>
          <w:sz w:val="24"/>
          <w:szCs w:val="24"/>
        </w:rPr>
        <w:t>In February, a discussion took place concerning a Chinese balloon that was propelled by heat. The Chinese authorities contended that the aircraft was a civil aircraft that had unintentionally drifted towards the United States, while the United States authorities maintained that it was intended for detection purposes. The aim of our investigation is to ascertain whether the aircraft could have drifted to the United States without an external power source. If this can be substantiated, it would demonstrate that the incident was indeed an accident and there is no justifiable reason to be alarmed.</w:t>
      </w:r>
    </w:p>
    <w:p w14:paraId="09DB92CF" w14:textId="26682C10" w:rsidR="00624148" w:rsidRPr="00591085" w:rsidRDefault="0055280D" w:rsidP="006141B4">
      <w:pPr>
        <w:spacing w:line="480" w:lineRule="auto"/>
        <w:rPr>
          <w:rFonts w:ascii="Times New Roman" w:hAnsi="Times New Roman" w:cs="Times New Roman"/>
          <w:sz w:val="24"/>
          <w:szCs w:val="24"/>
        </w:rPr>
      </w:pPr>
      <w:r>
        <w:rPr>
          <w:rFonts w:ascii="Times New Roman" w:hAnsi="Times New Roman" w:cs="Times New Roman"/>
          <w:sz w:val="24"/>
          <w:szCs w:val="24"/>
        </w:rPr>
        <w:t>OBJECTIVE/HYPOTHESIS</w:t>
      </w:r>
    </w:p>
    <w:p w14:paraId="5C0DD2D2" w14:textId="2666A259" w:rsidR="002428E6" w:rsidRPr="00591085" w:rsidRDefault="00D165AB" w:rsidP="006141B4">
      <w:pPr>
        <w:spacing w:line="480" w:lineRule="auto"/>
        <w:ind w:firstLine="420"/>
        <w:rPr>
          <w:rFonts w:ascii="Times New Roman" w:hAnsi="Times New Roman" w:cs="Times New Roman"/>
          <w:sz w:val="24"/>
          <w:szCs w:val="24"/>
        </w:rPr>
      </w:pPr>
      <w:r w:rsidRPr="00D165AB">
        <w:rPr>
          <w:rFonts w:ascii="Times New Roman" w:hAnsi="Times New Roman" w:cs="Times New Roman"/>
          <w:sz w:val="24"/>
          <w:szCs w:val="24"/>
        </w:rPr>
        <w:t>We will simulate different tracks that start from China and end at the United States. We will also calculate the probability of each track crossing the United States. Our main hypothesis is that the balloon is only affected by the wind, which implies that there is no power source on board.</w:t>
      </w:r>
    </w:p>
    <w:p w14:paraId="3354E477" w14:textId="312EF3F4" w:rsidR="004878A4" w:rsidRPr="00591085" w:rsidRDefault="0055280D" w:rsidP="006141B4">
      <w:pPr>
        <w:spacing w:line="480" w:lineRule="auto"/>
        <w:rPr>
          <w:rFonts w:ascii="Times New Roman" w:hAnsi="Times New Roman" w:cs="Times New Roman"/>
          <w:sz w:val="24"/>
          <w:szCs w:val="24"/>
        </w:rPr>
      </w:pPr>
      <w:r>
        <w:rPr>
          <w:rFonts w:ascii="Times New Roman" w:hAnsi="Times New Roman" w:cs="Times New Roman"/>
          <w:sz w:val="24"/>
          <w:szCs w:val="24"/>
        </w:rPr>
        <w:t>MEDEL</w:t>
      </w:r>
    </w:p>
    <w:p w14:paraId="4470B977" w14:textId="2B8E942F" w:rsidR="0051708D" w:rsidRPr="00BD4ABD" w:rsidRDefault="00D165AB" w:rsidP="006141B4">
      <w:pPr>
        <w:spacing w:line="480" w:lineRule="auto"/>
        <w:ind w:firstLine="420"/>
        <w:rPr>
          <w:rFonts w:ascii="Times New Roman" w:hAnsi="Times New Roman" w:cs="Times New Roman"/>
          <w:sz w:val="24"/>
          <w:szCs w:val="24"/>
        </w:rPr>
      </w:pPr>
      <w:r w:rsidRPr="00D165AB">
        <w:rPr>
          <w:rFonts w:ascii="Times New Roman" w:hAnsi="Times New Roman" w:cs="Times New Roman"/>
          <w:sz w:val="24"/>
          <w:szCs w:val="24"/>
        </w:rPr>
        <w:t>Our study will primarily focus on the 2D heat diffusion equation and 2D random walk. If feasible, we will also explore the 3D heat diffusion equation and 3D random walk on a spherical surface. For the 2D random walk, we will use equations such as</w:t>
      </w:r>
      <w:r w:rsidR="0051708D">
        <w:rPr>
          <w:rFonts w:ascii="Times New Roman" w:hAnsi="Times New Roman" w:cs="Times New Roman"/>
          <w:sz w:val="24"/>
          <w:szCs w:val="24"/>
        </w:rPr>
        <w:t>:</w:t>
      </w:r>
    </w:p>
    <w:p w14:paraId="4B00288A" w14:textId="0F56B561" w:rsidR="00BD4ABD" w:rsidRPr="00BD4ABD" w:rsidRDefault="00000000" w:rsidP="006141B4">
      <w:pPr>
        <w:spacing w:line="480" w:lineRule="auto"/>
        <w:ind w:firstLine="420"/>
        <w:jc w:val="center"/>
        <w:rPr>
          <w:rFonts w:ascii="Times New Roman" w:hAnsi="Times New Roman" w:cs="Times New Roman"/>
          <w:sz w:val="24"/>
          <w:szCs w:val="24"/>
        </w:rPr>
      </w:pPr>
      <m:oMath>
        <m:d>
          <m:dPr>
            <m:begChr m:val="{"/>
            <m:endChr m:val=""/>
            <m:ctrlPr>
              <w:rPr>
                <w:rFonts w:ascii="Cambria Math" w:hAnsi="Cambria Math" w:cs="Times New Roman"/>
                <w:i/>
                <w:iCs/>
                <w:sz w:val="24"/>
                <w:szCs w:val="24"/>
              </w:rPr>
            </m:ctrlPr>
          </m:dPr>
          <m:e>
            <m:eqArr>
              <m:eqArrPr>
                <m:ctrlPr>
                  <w:rPr>
                    <w:rFonts w:ascii="Cambria Math" w:hAnsi="Cambria Math" w:cs="Times New Roman"/>
                    <w:i/>
                    <w:iCs/>
                    <w:sz w:val="24"/>
                    <w:szCs w:val="24"/>
                  </w:rPr>
                </m:ctrlPr>
              </m:eqArrPr>
              <m:e>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 x</m:t>
                </m:r>
                <m:d>
                  <m:dPr>
                    <m:ctrlPr>
                      <w:rPr>
                        <w:rFonts w:ascii="Cambria Math" w:hAnsi="Cambria Math" w:cs="Times New Roman"/>
                        <w:sz w:val="24"/>
                        <w:szCs w:val="24"/>
                      </w:rPr>
                    </m:ctrlPr>
                  </m:dPr>
                  <m:e>
                    <m:r>
                      <m:rPr>
                        <m:sty m:val="p"/>
                      </m:rPr>
                      <w:rPr>
                        <w:rFonts w:ascii="Cambria Math" w:hAnsi="Cambria Math" w:cs="Times New Roman"/>
                        <w:sz w:val="24"/>
                        <w:szCs w:val="24"/>
                      </w:rPr>
                      <m:t>t-1</m:t>
                    </m:r>
                  </m:e>
                </m:d>
                <m:r>
                  <m:rPr>
                    <m:sty m:val="p"/>
                  </m:rPr>
                  <w:rPr>
                    <w:rFonts w:ascii="Cambria Math" w:hAnsi="Cambria Math" w:cs="Times New Roman"/>
                    <w:sz w:val="24"/>
                    <w:szCs w:val="24"/>
                  </w:rPr>
                  <m:t xml:space="preserve">+ ε + </m:t>
                </m:r>
                <w:bookmarkStart w:id="0" w:name="OLE_LINK1"/>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x</m:t>
                    </m:r>
                  </m:sub>
                </m:sSub>
                <w:bookmarkEnd w:id="0"/>
              </m:e>
              <m:e>
                <m:r>
                  <m:rPr>
                    <m:sty m:val="p"/>
                  </m:rPr>
                  <w:rPr>
                    <w:rFonts w:ascii="Cambria Math" w:hAnsi="Cambria Math" w:cs="Times New Roman"/>
                    <w:sz w:val="24"/>
                    <w:szCs w:val="24"/>
                  </w:rPr>
                  <m:t>y</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 y</m:t>
                </m:r>
                <m:d>
                  <m:dPr>
                    <m:ctrlPr>
                      <w:rPr>
                        <w:rFonts w:ascii="Cambria Math" w:hAnsi="Cambria Math" w:cs="Times New Roman"/>
                        <w:sz w:val="24"/>
                        <w:szCs w:val="24"/>
                      </w:rPr>
                    </m:ctrlPr>
                  </m:dPr>
                  <m:e>
                    <m:r>
                      <m:rPr>
                        <m:sty m:val="p"/>
                      </m:rPr>
                      <w:rPr>
                        <w:rFonts w:ascii="Cambria Math" w:hAnsi="Cambria Math" w:cs="Times New Roman"/>
                        <w:sz w:val="24"/>
                        <w:szCs w:val="24"/>
                      </w:rPr>
                      <m:t>t-1</m:t>
                    </m:r>
                  </m:e>
                </m:d>
                <m:r>
                  <m:rPr>
                    <m:sty m:val="p"/>
                  </m:rPr>
                  <w:rPr>
                    <w:rFonts w:ascii="Cambria Math" w:hAnsi="Cambria Math" w:cs="Times New Roman"/>
                    <w:sz w:val="24"/>
                    <w:szCs w:val="24"/>
                  </w:rPr>
                  <m:t xml:space="preserve">+ ε +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y</m:t>
                    </m:r>
                  </m:sub>
                </m:sSub>
              </m:e>
            </m:eqArr>
          </m:e>
        </m:d>
      </m:oMath>
      <w:r w:rsidR="00BD4ABD">
        <w:rPr>
          <w:rFonts w:ascii="Times New Roman" w:hAnsi="Times New Roman" w:cs="Times New Roman" w:hint="eastAsia"/>
          <w:iCs/>
          <w:sz w:val="24"/>
          <w:szCs w:val="24"/>
        </w:rPr>
        <w:t>.</w:t>
      </w:r>
    </w:p>
    <w:p w14:paraId="28F91190" w14:textId="77777777" w:rsidR="00D165AB" w:rsidRPr="00D165AB" w:rsidRDefault="00D165AB" w:rsidP="006141B4">
      <w:pPr>
        <w:spacing w:line="480" w:lineRule="auto"/>
        <w:ind w:firstLine="420"/>
        <w:rPr>
          <w:rFonts w:ascii="Times New Roman" w:hAnsi="Times New Roman" w:cs="Times New Roman"/>
          <w:sz w:val="24"/>
          <w:szCs w:val="24"/>
        </w:rPr>
      </w:pPr>
      <w:r w:rsidRPr="00D165AB">
        <w:rPr>
          <w:rFonts w:ascii="Times New Roman" w:hAnsi="Times New Roman" w:cs="Times New Roman"/>
          <w:sz w:val="24"/>
          <w:szCs w:val="24"/>
        </w:rPr>
        <w:t>In this formula, (x(t),y(t)) represents the location of the balloon at time t, ε represents the random walk process with an expected value of 0 and variance of σ, and W represents the influence of the wind.</w:t>
      </w:r>
    </w:p>
    <w:p w14:paraId="41897CAF" w14:textId="4E9C7D7F" w:rsidR="00BD4ABD" w:rsidRDefault="00D165AB" w:rsidP="006141B4">
      <w:pPr>
        <w:spacing w:line="480" w:lineRule="auto"/>
        <w:ind w:firstLine="420"/>
        <w:rPr>
          <w:rFonts w:ascii="Times New Roman" w:hAnsi="Times New Roman" w:cs="Times New Roman"/>
          <w:sz w:val="24"/>
          <w:szCs w:val="24"/>
        </w:rPr>
      </w:pPr>
      <w:r w:rsidRPr="00D165AB">
        <w:rPr>
          <w:rFonts w:ascii="Times New Roman" w:hAnsi="Times New Roman" w:cs="Times New Roman"/>
          <w:sz w:val="24"/>
          <w:szCs w:val="24"/>
        </w:rPr>
        <w:t>For the diffusion equation, we will use the formula</w:t>
      </w:r>
      <w:r w:rsidR="00BD4ABD">
        <w:rPr>
          <w:rFonts w:ascii="Times New Roman" w:hAnsi="Times New Roman" w:cs="Times New Roman"/>
          <w:sz w:val="24"/>
          <w:szCs w:val="24"/>
        </w:rPr>
        <w:t>:</w:t>
      </w:r>
    </w:p>
    <w:p w14:paraId="19AFBB63" w14:textId="67D7E5FE" w:rsidR="00BD4ABD" w:rsidRPr="00CD2554" w:rsidRDefault="00000000" w:rsidP="006141B4">
      <w:pPr>
        <w:spacing w:line="480" w:lineRule="auto"/>
        <w:ind w:firstLine="420"/>
        <w:rPr>
          <w:rFonts w:ascii="Times New Roman" w:hAnsi="Times New Roman" w:cs="Times New Roman"/>
          <w:iCs/>
          <w:sz w:val="24"/>
          <w:szCs w:val="24"/>
        </w:rPr>
      </w:pPr>
      <m:oMathPara>
        <m:oMath>
          <m:f>
            <m:fPr>
              <m:ctrlPr>
                <w:rPr>
                  <w:rFonts w:ascii="Cambria Math" w:hAnsi="Cambria Math" w:cs="Times New Roman"/>
                  <w:i/>
                  <w:iCs/>
                  <w:sz w:val="24"/>
                  <w:szCs w:val="24"/>
                </w:rPr>
              </m:ctrlPr>
            </m:fPr>
            <m:num>
              <m:r>
                <w:rPr>
                  <w:rFonts w:ascii="Cambria Math" w:hAnsi="Cambria Math" w:cs="Cambria Math" w:hint="cs"/>
                  <w:sz w:val="24"/>
                  <w:szCs w:val="24"/>
                  <w:cs/>
                  <w:lang w:bidi="en-US"/>
                </w:rPr>
                <m:t>∂</m:t>
              </m:r>
              <m:r>
                <w:rPr>
                  <w:rFonts w:ascii="Cambria Math" w:hAnsi="Cambria Math" w:cs="Cambria Math"/>
                  <w:sz w:val="24"/>
                  <w:szCs w:val="24"/>
                  <w:lang w:bidi="en-US"/>
                </w:rPr>
                <m:t>u</m:t>
              </m:r>
              <m:ctrlPr>
                <w:rPr>
                  <w:rFonts w:ascii="Cambria Math" w:hAnsi="Cambria Math" w:cs="Cambria Math" w:hint="cs"/>
                  <w:i/>
                  <w:iCs/>
                  <w:sz w:val="24"/>
                  <w:szCs w:val="24"/>
                  <w:cs/>
                  <w:lang w:bidi="en-US"/>
                </w:rPr>
              </m:ctrlPr>
            </m:num>
            <m:den>
              <m:r>
                <w:rPr>
                  <w:rFonts w:ascii="Cambria Math" w:hAnsi="Cambria Math" w:cs="Cambria Math" w:hint="cs"/>
                  <w:sz w:val="24"/>
                  <w:szCs w:val="24"/>
                  <w:cs/>
                  <w:lang w:bidi="en-US"/>
                </w:rPr>
                <m:t>∂</m:t>
              </m:r>
              <m:r>
                <w:rPr>
                  <w:rFonts w:ascii="Cambria Math" w:hAnsi="Cambria Math" w:cs="Cambria Math"/>
                  <w:sz w:val="24"/>
                  <w:szCs w:val="24"/>
                  <w:lang w:bidi="en-US"/>
                </w:rPr>
                <m:t>t</m:t>
              </m:r>
            </m:den>
          </m:f>
          <m:r>
            <w:rPr>
              <w:rFonts w:ascii="Cambria Math" w:hAnsi="Cambria Math" w:cs="Times New Roman"/>
              <w:sz w:val="24"/>
              <w:szCs w:val="24"/>
            </w:rPr>
            <m:t>=D</m:t>
          </m:r>
          <m:d>
            <m:dPr>
              <m:ctrlPr>
                <w:rPr>
                  <w:rFonts w:ascii="Cambria Math" w:hAnsi="Cambria Math" w:cs="Times New Roman"/>
                  <w:i/>
                  <w:sz w:val="24"/>
                  <w:szCs w:val="24"/>
                </w:rPr>
              </m:ctrlPr>
            </m:dPr>
            <m:e>
              <m:f>
                <m:fPr>
                  <m:ctrlPr>
                    <w:rPr>
                      <w:rFonts w:ascii="Cambria Math" w:hAnsi="Cambria Math" w:cs="Cambria Math"/>
                      <w:i/>
                      <w:iCs/>
                      <w:sz w:val="24"/>
                      <w:szCs w:val="24"/>
                      <w:lang w:bidi="en-US"/>
                    </w:rPr>
                  </m:ctrlPr>
                </m:fPr>
                <m:num>
                  <m:sSup>
                    <m:sSupPr>
                      <m:ctrlPr>
                        <w:rPr>
                          <w:rFonts w:ascii="Cambria Math" w:hAnsi="Cambria Math" w:cs="Times New Roman"/>
                          <w:i/>
                          <w:iCs/>
                          <w:sz w:val="24"/>
                          <w:szCs w:val="24"/>
                        </w:rPr>
                      </m:ctrlPr>
                    </m:sSupPr>
                    <m:e>
                      <m:r>
                        <w:rPr>
                          <w:rFonts w:ascii="Cambria Math" w:hAnsi="Cambria Math" w:cs="Cambria Math" w:hint="cs"/>
                          <w:sz w:val="24"/>
                          <w:szCs w:val="24"/>
                          <w:cs/>
                          <w:lang w:bidi="en-US"/>
                        </w:rPr>
                        <m:t>∂</m:t>
                      </m:r>
                      <m:ctrlPr>
                        <w:rPr>
                          <w:rFonts w:ascii="Cambria Math" w:hAnsi="Cambria Math" w:cs="Cambria Math" w:hint="cs"/>
                          <w:i/>
                          <w:iCs/>
                          <w:sz w:val="24"/>
                          <w:szCs w:val="24"/>
                          <w:cs/>
                          <w:lang w:bidi="en-US"/>
                        </w:rPr>
                      </m:ctrlPr>
                    </m:e>
                    <m:sup>
                      <m:r>
                        <w:rPr>
                          <w:rFonts w:ascii="Cambria Math" w:hAnsi="Cambria Math" w:cs="Times New Roman"/>
                          <w:sz w:val="24"/>
                          <w:szCs w:val="24"/>
                        </w:rPr>
                        <m:t>2</m:t>
                      </m:r>
                    </m:sup>
                  </m:sSup>
                  <m:r>
                    <w:rPr>
                      <w:rFonts w:ascii="Cambria Math" w:hAnsi="Cambria Math" w:cs="Cambria Math"/>
                      <w:sz w:val="24"/>
                      <w:szCs w:val="24"/>
                      <w:lang w:bidi="en-US"/>
                    </w:rPr>
                    <m:t>u</m:t>
                  </m:r>
                  <m:ctrlPr>
                    <w:rPr>
                      <w:rFonts w:ascii="Cambria Math" w:hAnsi="Cambria Math" w:cs="Cambria Math" w:hint="cs"/>
                      <w:i/>
                      <w:iCs/>
                      <w:sz w:val="24"/>
                      <w:szCs w:val="24"/>
                      <w:cs/>
                      <w:lang w:bidi="en-US"/>
                    </w:rPr>
                  </m:ctrlPr>
                </m:num>
                <m:den>
                  <m:r>
                    <w:rPr>
                      <w:rFonts w:ascii="Cambria Math" w:hAnsi="Cambria Math" w:cs="Cambria Math"/>
                      <w:sz w:val="24"/>
                      <w:szCs w:val="24"/>
                      <w:cs/>
                      <w:lang w:bidi="en-US"/>
                    </w:rPr>
                    <m:t>∂</m:t>
                  </m:r>
                  <m:sSup>
                    <m:sSupPr>
                      <m:ctrlPr>
                        <w:rPr>
                          <w:rFonts w:ascii="Cambria Math" w:hAnsi="Cambria Math" w:cs="Cambria Math"/>
                          <w:i/>
                          <w:iCs/>
                          <w:sz w:val="24"/>
                          <w:szCs w:val="24"/>
                          <w:lang w:bidi="en-US"/>
                        </w:rPr>
                      </m:ctrlPr>
                    </m:sSupPr>
                    <m:e>
                      <m:r>
                        <w:rPr>
                          <w:rFonts w:ascii="Cambria Math" w:hAnsi="Cambria Math" w:cs="Cambria Math"/>
                          <w:sz w:val="24"/>
                          <w:szCs w:val="24"/>
                          <w:lang w:bidi="en-US"/>
                        </w:rPr>
                        <m:t>x</m:t>
                      </m:r>
                    </m:e>
                    <m:sup>
                      <m:r>
                        <w:rPr>
                          <w:rFonts w:ascii="Cambria Math" w:hAnsi="Cambria Math" w:cs="Cambria Math"/>
                          <w:sz w:val="24"/>
                          <w:szCs w:val="24"/>
                          <w:lang w:bidi="en-US"/>
                        </w:rPr>
                        <m:t>2</m:t>
                      </m:r>
                    </m:sup>
                  </m:sSup>
                  <m:ctrlPr>
                    <w:rPr>
                      <w:rFonts w:ascii="Cambria Math" w:hAnsi="Cambria Math" w:cs="Times New Roman"/>
                      <w:i/>
                      <w:iCs/>
                      <w:sz w:val="24"/>
                      <w:szCs w:val="24"/>
                    </w:rPr>
                  </m:ctrlPr>
                </m:den>
              </m:f>
              <m:r>
                <w:rPr>
                  <w:rFonts w:ascii="Cambria Math" w:hAnsi="Cambria Math" w:cs="Cambria Math"/>
                  <w:sz w:val="24"/>
                  <w:szCs w:val="24"/>
                  <w:lang w:bidi="en-US"/>
                </w:rPr>
                <m:t>+</m:t>
              </m:r>
              <m:f>
                <m:fPr>
                  <m:ctrlPr>
                    <w:rPr>
                      <w:rFonts w:ascii="Cambria Math" w:hAnsi="Cambria Math" w:cs="Cambria Math"/>
                      <w:i/>
                      <w:iCs/>
                      <w:sz w:val="24"/>
                      <w:szCs w:val="24"/>
                      <w:lang w:bidi="en-US"/>
                    </w:rPr>
                  </m:ctrlPr>
                </m:fPr>
                <m:num>
                  <m:sSup>
                    <m:sSupPr>
                      <m:ctrlPr>
                        <w:rPr>
                          <w:rFonts w:ascii="Cambria Math" w:hAnsi="Cambria Math" w:cs="Times New Roman"/>
                          <w:i/>
                          <w:iCs/>
                          <w:sz w:val="24"/>
                          <w:szCs w:val="24"/>
                        </w:rPr>
                      </m:ctrlPr>
                    </m:sSupPr>
                    <m:e>
                      <m:r>
                        <w:rPr>
                          <w:rFonts w:ascii="Cambria Math" w:hAnsi="Cambria Math" w:cs="Cambria Math" w:hint="cs"/>
                          <w:sz w:val="24"/>
                          <w:szCs w:val="24"/>
                          <w:cs/>
                          <w:lang w:bidi="en-US"/>
                        </w:rPr>
                        <m:t>∂</m:t>
                      </m:r>
                      <m:ctrlPr>
                        <w:rPr>
                          <w:rFonts w:ascii="Cambria Math" w:hAnsi="Cambria Math" w:cs="Cambria Math" w:hint="cs"/>
                          <w:i/>
                          <w:iCs/>
                          <w:sz w:val="24"/>
                          <w:szCs w:val="24"/>
                          <w:cs/>
                          <w:lang w:bidi="en-US"/>
                        </w:rPr>
                      </m:ctrlPr>
                    </m:e>
                    <m:sup>
                      <m:r>
                        <w:rPr>
                          <w:rFonts w:ascii="Cambria Math" w:hAnsi="Cambria Math" w:cs="Times New Roman"/>
                          <w:sz w:val="24"/>
                          <w:szCs w:val="24"/>
                        </w:rPr>
                        <m:t>2</m:t>
                      </m:r>
                    </m:sup>
                  </m:sSup>
                  <m:r>
                    <w:rPr>
                      <w:rFonts w:ascii="Cambria Math" w:hAnsi="Cambria Math" w:cs="Cambria Math"/>
                      <w:sz w:val="24"/>
                      <w:szCs w:val="24"/>
                      <w:lang w:bidi="en-US"/>
                    </w:rPr>
                    <m:t>u</m:t>
                  </m:r>
                  <m:ctrlPr>
                    <w:rPr>
                      <w:rFonts w:ascii="Cambria Math" w:hAnsi="Cambria Math" w:cs="Cambria Math" w:hint="cs"/>
                      <w:i/>
                      <w:iCs/>
                      <w:sz w:val="24"/>
                      <w:szCs w:val="24"/>
                      <w:cs/>
                      <w:lang w:bidi="en-US"/>
                    </w:rPr>
                  </m:ctrlPr>
                </m:num>
                <m:den>
                  <m:r>
                    <w:rPr>
                      <w:rFonts w:ascii="Cambria Math" w:hAnsi="Cambria Math" w:cs="Cambria Math"/>
                      <w:sz w:val="24"/>
                      <w:szCs w:val="24"/>
                      <w:cs/>
                      <w:lang w:bidi="en-US"/>
                    </w:rPr>
                    <m:t>∂</m:t>
                  </m:r>
                  <m:sSup>
                    <m:sSupPr>
                      <m:ctrlPr>
                        <w:rPr>
                          <w:rFonts w:ascii="Cambria Math" w:hAnsi="Cambria Math" w:cs="Cambria Math"/>
                          <w:i/>
                          <w:iCs/>
                          <w:sz w:val="24"/>
                          <w:szCs w:val="24"/>
                          <w:lang w:bidi="en-US"/>
                        </w:rPr>
                      </m:ctrlPr>
                    </m:sSupPr>
                    <m:e>
                      <m:r>
                        <w:rPr>
                          <w:rFonts w:ascii="Cambria Math" w:hAnsi="Cambria Math" w:cs="Cambria Math"/>
                          <w:sz w:val="24"/>
                          <w:szCs w:val="24"/>
                          <w:lang w:bidi="en-US"/>
                        </w:rPr>
                        <m:t>y</m:t>
                      </m:r>
                    </m:e>
                    <m:sup>
                      <m:r>
                        <w:rPr>
                          <w:rFonts w:ascii="Cambria Math" w:hAnsi="Cambria Math" w:cs="Cambria Math"/>
                          <w:sz w:val="24"/>
                          <w:szCs w:val="24"/>
                          <w:lang w:bidi="en-US"/>
                        </w:rPr>
                        <m:t>2</m:t>
                      </m:r>
                    </m:sup>
                  </m:sSup>
                  <m:ctrlPr>
                    <w:rPr>
                      <w:rFonts w:ascii="Cambria Math" w:hAnsi="Cambria Math" w:cs="Times New Roman"/>
                      <w:i/>
                      <w:iCs/>
                      <w:sz w:val="24"/>
                      <w:szCs w:val="24"/>
                    </w:rPr>
                  </m:ctrlPr>
                </m:den>
              </m:f>
            </m:e>
          </m:d>
          <m:r>
            <w:rPr>
              <w:rFonts w:ascii="Cambria Math" w:hAnsi="Cambria Math" w:cs="Times New Roman"/>
              <w:sz w:val="24"/>
              <w:szCs w:val="24"/>
            </w:rPr>
            <m:t>+C</m:t>
          </m:r>
          <w:bookmarkStart w:id="1" w:name="OLE_LINK2"/>
          <m:f>
            <m:fPr>
              <m:ctrlPr>
                <w:rPr>
                  <w:rFonts w:ascii="Cambria Math" w:hAnsi="Cambria Math" w:cs="Times New Roman"/>
                  <w:i/>
                  <w:iCs/>
                  <w:sz w:val="24"/>
                  <w:szCs w:val="24"/>
                </w:rPr>
              </m:ctrlPr>
            </m:fPr>
            <m:num>
              <m:r>
                <w:rPr>
                  <w:rFonts w:ascii="Cambria Math" w:hAnsi="Cambria Math" w:cs="Cambria Math" w:hint="cs"/>
                  <w:sz w:val="24"/>
                  <w:szCs w:val="24"/>
                  <w:cs/>
                  <w:lang w:bidi="en-US"/>
                </w:rPr>
                <m:t>∂</m:t>
              </m:r>
              <m:r>
                <w:rPr>
                  <w:rFonts w:ascii="Cambria Math" w:hAnsi="Cambria Math" w:cs="Cambria Math"/>
                  <w:sz w:val="24"/>
                  <w:szCs w:val="24"/>
                  <w:lang w:bidi="en-US"/>
                </w:rPr>
                <m:t>u</m:t>
              </m:r>
              <m:ctrlPr>
                <w:rPr>
                  <w:rFonts w:ascii="Cambria Math" w:hAnsi="Cambria Math" w:cs="Cambria Math" w:hint="cs"/>
                  <w:i/>
                  <w:iCs/>
                  <w:sz w:val="24"/>
                  <w:szCs w:val="24"/>
                  <w:cs/>
                  <w:lang w:bidi="en-US"/>
                </w:rPr>
              </m:ctrlPr>
            </m:num>
            <m:den>
              <m:r>
                <w:rPr>
                  <w:rFonts w:ascii="Cambria Math" w:hAnsi="Cambria Math" w:cs="Cambria Math" w:hint="cs"/>
                  <w:sz w:val="24"/>
                  <w:szCs w:val="24"/>
                  <w:cs/>
                  <w:lang w:bidi="en-US"/>
                </w:rPr>
                <m:t>∂</m:t>
              </m:r>
              <m:r>
                <w:rPr>
                  <w:rFonts w:ascii="Cambria Math" w:hAnsi="Cambria Math" w:cs="Cambria Math"/>
                  <w:sz w:val="24"/>
                  <w:szCs w:val="24"/>
                  <w:lang w:bidi="en-US"/>
                </w:rPr>
                <m:t>x</m:t>
              </m:r>
            </m:den>
          </m:f>
        </m:oMath>
      </m:oMathPara>
      <w:bookmarkEnd w:id="1"/>
    </w:p>
    <w:p w14:paraId="609F35C9" w14:textId="3C6CB8A4" w:rsidR="00CD2554" w:rsidRPr="0051708D" w:rsidRDefault="00D165AB" w:rsidP="006141B4">
      <w:pPr>
        <w:spacing w:line="480" w:lineRule="auto"/>
        <w:ind w:firstLine="420"/>
        <w:rPr>
          <w:rFonts w:ascii="Times New Roman" w:hAnsi="Times New Roman" w:cs="Times New Roman"/>
          <w:sz w:val="24"/>
          <w:szCs w:val="24"/>
        </w:rPr>
      </w:pPr>
      <w:r w:rsidRPr="00D165AB">
        <w:rPr>
          <w:rFonts w:ascii="Times New Roman" w:hAnsi="Times New Roman" w:cs="Times New Roman"/>
          <w:iCs/>
          <w:sz w:val="24"/>
          <w:szCs w:val="24"/>
        </w:rPr>
        <w:t>In this formula, x and y are the coordinates of the balloon, and C represents the parameters that reflect the effects of the wind.</w:t>
      </w:r>
    </w:p>
    <w:p w14:paraId="46AD7A79" w14:textId="57582815" w:rsidR="00FB5AF2" w:rsidRPr="00591085" w:rsidRDefault="0055280D" w:rsidP="006141B4">
      <w:pPr>
        <w:spacing w:line="480" w:lineRule="auto"/>
        <w:rPr>
          <w:rFonts w:ascii="Times New Roman" w:hAnsi="Times New Roman" w:cs="Times New Roman"/>
          <w:sz w:val="24"/>
          <w:szCs w:val="24"/>
        </w:rPr>
      </w:pPr>
      <w:r>
        <w:rPr>
          <w:rFonts w:ascii="Times New Roman" w:hAnsi="Times New Roman" w:cs="Times New Roman"/>
          <w:sz w:val="24"/>
          <w:szCs w:val="24"/>
        </w:rPr>
        <w:t>METHODS</w:t>
      </w:r>
    </w:p>
    <w:p w14:paraId="7B14A3F1" w14:textId="7C967A45" w:rsidR="00865624" w:rsidRDefault="00D165AB" w:rsidP="006141B4">
      <w:pPr>
        <w:spacing w:line="480" w:lineRule="auto"/>
        <w:ind w:firstLine="420"/>
        <w:rPr>
          <w:rFonts w:ascii="Times New Roman" w:hAnsi="Times New Roman" w:cs="Times New Roman"/>
          <w:sz w:val="24"/>
          <w:szCs w:val="24"/>
        </w:rPr>
      </w:pPr>
      <w:r w:rsidRPr="00D165AB">
        <w:rPr>
          <w:rFonts w:ascii="Times New Roman" w:hAnsi="Times New Roman" w:cs="Times New Roman"/>
          <w:sz w:val="24"/>
          <w:szCs w:val="24"/>
        </w:rPr>
        <w:t xml:space="preserve">As we have not yet learned about PDE, we will consider using the PDE toolbox in </w:t>
      </w:r>
      <w:proofErr w:type="spellStart"/>
      <w:r w:rsidRPr="00D165AB">
        <w:rPr>
          <w:rFonts w:ascii="Times New Roman" w:hAnsi="Times New Roman" w:cs="Times New Roman"/>
          <w:sz w:val="24"/>
          <w:szCs w:val="24"/>
        </w:rPr>
        <w:t>Matlab</w:t>
      </w:r>
      <w:proofErr w:type="spellEnd"/>
      <w:r w:rsidRPr="00D165AB">
        <w:rPr>
          <w:rFonts w:ascii="Times New Roman" w:hAnsi="Times New Roman" w:cs="Times New Roman"/>
          <w:sz w:val="24"/>
          <w:szCs w:val="24"/>
        </w:rPr>
        <w:t>. For the random walk, we believe that implementing a 'for' loop with an initial condition will suffice.</w:t>
      </w:r>
    </w:p>
    <w:p w14:paraId="2B157439" w14:textId="1F3452D6" w:rsidR="0055280D" w:rsidRPr="00591085" w:rsidRDefault="0055280D" w:rsidP="006141B4">
      <w:pPr>
        <w:spacing w:line="480" w:lineRule="auto"/>
        <w:rPr>
          <w:rFonts w:ascii="Times New Roman" w:hAnsi="Times New Roman" w:cs="Times New Roman"/>
          <w:sz w:val="24"/>
          <w:szCs w:val="24"/>
        </w:rPr>
      </w:pPr>
      <w:bookmarkStart w:id="2" w:name="_Hlk128567833"/>
      <w:bookmarkStart w:id="3" w:name="OLE_LINK3"/>
      <w:r>
        <w:rPr>
          <w:rFonts w:ascii="Times New Roman" w:hAnsi="Times New Roman" w:cs="Times New Roman"/>
          <w:sz w:val="24"/>
          <w:szCs w:val="24"/>
        </w:rPr>
        <w:t>RESULTS</w:t>
      </w:r>
    </w:p>
    <w:bookmarkEnd w:id="2"/>
    <w:bookmarkEnd w:id="3"/>
    <w:p w14:paraId="077B4963" w14:textId="28AA52E7" w:rsidR="006A15EC" w:rsidRPr="00633CD2" w:rsidRDefault="006A15EC" w:rsidP="006A15EC">
      <w:pPr>
        <w:spacing w:line="480" w:lineRule="auto"/>
        <w:ind w:firstLine="420"/>
        <w:rPr>
          <w:rFonts w:ascii="Times New Roman" w:hAnsi="Times New Roman" w:cs="Times New Roman"/>
          <w:color w:val="FF0000"/>
          <w:sz w:val="24"/>
          <w:szCs w:val="24"/>
        </w:rPr>
      </w:pPr>
      <w:r w:rsidRPr="00633CD2">
        <w:rPr>
          <w:rFonts w:ascii="Times New Roman" w:hAnsi="Times New Roman" w:cs="Times New Roman"/>
          <w:color w:val="FF0000"/>
          <w:sz w:val="24"/>
          <w:szCs w:val="24"/>
        </w:rPr>
        <w:t>Figure 1: Depiction of a single random walk trajectory, originating in China and terminating in the United States. This image demonstrates that it is conceivable for the balloon to have started in China and, via a random process, arrived in the United States using random walk.</w:t>
      </w:r>
    </w:p>
    <w:p w14:paraId="677EC734" w14:textId="293B32EC" w:rsidR="006A15EC" w:rsidRPr="00633CD2" w:rsidRDefault="006A15EC" w:rsidP="006A15EC">
      <w:pPr>
        <w:spacing w:line="480" w:lineRule="auto"/>
        <w:ind w:firstLine="420"/>
        <w:rPr>
          <w:rFonts w:ascii="Times New Roman" w:hAnsi="Times New Roman" w:cs="Times New Roman"/>
          <w:color w:val="FF0000"/>
          <w:sz w:val="24"/>
          <w:szCs w:val="24"/>
        </w:rPr>
      </w:pPr>
      <w:r w:rsidRPr="00633CD2">
        <w:rPr>
          <w:rFonts w:ascii="Times New Roman" w:hAnsi="Times New Roman" w:cs="Times New Roman"/>
          <w:color w:val="FF0000"/>
          <w:sz w:val="24"/>
          <w:szCs w:val="24"/>
        </w:rPr>
        <w:t>Figure 2: Representation of the balloon's trajectory using the heat diffusion equation. This figure shows that it is plausible for the balloon to have originated in China and, following a random process, arrived in the United States via heat diffusion equation.</w:t>
      </w:r>
    </w:p>
    <w:p w14:paraId="57056423" w14:textId="5F1D5AC1" w:rsidR="006A15EC" w:rsidRPr="00633CD2" w:rsidRDefault="006A15EC" w:rsidP="006A15EC">
      <w:pPr>
        <w:spacing w:line="480" w:lineRule="auto"/>
        <w:ind w:firstLine="420"/>
        <w:rPr>
          <w:rFonts w:ascii="Times New Roman" w:hAnsi="Times New Roman" w:cs="Times New Roman"/>
          <w:color w:val="FF0000"/>
          <w:sz w:val="24"/>
          <w:szCs w:val="24"/>
        </w:rPr>
      </w:pPr>
      <w:r w:rsidRPr="00633CD2">
        <w:rPr>
          <w:rFonts w:ascii="Times New Roman" w:hAnsi="Times New Roman" w:cs="Times New Roman"/>
          <w:color w:val="FF0000"/>
          <w:sz w:val="24"/>
          <w:szCs w:val="24"/>
        </w:rPr>
        <w:t xml:space="preserve">Figure 3: Possible locations of the balloon and their corresponding probabilities, as </w:t>
      </w:r>
      <w:r w:rsidRPr="00633CD2">
        <w:rPr>
          <w:rFonts w:ascii="Times New Roman" w:hAnsi="Times New Roman" w:cs="Times New Roman"/>
          <w:color w:val="FF0000"/>
          <w:sz w:val="24"/>
          <w:szCs w:val="24"/>
        </w:rPr>
        <w:lastRenderedPageBreak/>
        <w:t>determined by random walk. This figure is expected to reveal the most likely trajectory of the balloon via random walk.</w:t>
      </w:r>
    </w:p>
    <w:p w14:paraId="0DE0AC65" w14:textId="042F81D9" w:rsidR="006A15EC" w:rsidRPr="00633CD2" w:rsidRDefault="006A15EC" w:rsidP="006A15EC">
      <w:pPr>
        <w:spacing w:line="480" w:lineRule="auto"/>
        <w:ind w:firstLine="420"/>
        <w:rPr>
          <w:rFonts w:ascii="Times New Roman" w:hAnsi="Times New Roman" w:cs="Times New Roman"/>
          <w:color w:val="FF0000"/>
          <w:sz w:val="24"/>
          <w:szCs w:val="24"/>
        </w:rPr>
      </w:pPr>
      <w:r w:rsidRPr="00633CD2">
        <w:rPr>
          <w:rFonts w:ascii="Times New Roman" w:hAnsi="Times New Roman" w:cs="Times New Roman"/>
          <w:color w:val="FF0000"/>
          <w:sz w:val="24"/>
          <w:szCs w:val="24"/>
        </w:rPr>
        <w:t>Figure 4: Possible locations of the balloon and their corresponding probabilities, as determined by the heat diffusion equation. This figure is expected to reveal the most likely trajectory of the balloon via heat diffusion equation.</w:t>
      </w:r>
    </w:p>
    <w:p w14:paraId="2E964A73" w14:textId="2D950C3E" w:rsidR="006A15EC" w:rsidRPr="00633CD2" w:rsidRDefault="006A15EC" w:rsidP="006A15EC">
      <w:pPr>
        <w:spacing w:line="480" w:lineRule="auto"/>
        <w:ind w:firstLine="420"/>
        <w:rPr>
          <w:rFonts w:ascii="Times New Roman" w:hAnsi="Times New Roman" w:cs="Times New Roman"/>
          <w:color w:val="FF0000"/>
          <w:sz w:val="24"/>
          <w:szCs w:val="24"/>
        </w:rPr>
      </w:pPr>
      <w:r w:rsidRPr="00633CD2">
        <w:rPr>
          <w:rFonts w:ascii="Times New Roman" w:hAnsi="Times New Roman" w:cs="Times New Roman"/>
          <w:color w:val="FF0000"/>
          <w:sz w:val="24"/>
          <w:szCs w:val="24"/>
        </w:rPr>
        <w:t xml:space="preserve">Figure 5: A comparison of the accuracy between the PDE toolbox in </w:t>
      </w:r>
      <w:proofErr w:type="spellStart"/>
      <w:r w:rsidRPr="00633CD2">
        <w:rPr>
          <w:rFonts w:ascii="Times New Roman" w:hAnsi="Times New Roman" w:cs="Times New Roman"/>
          <w:color w:val="FF0000"/>
          <w:sz w:val="24"/>
          <w:szCs w:val="24"/>
        </w:rPr>
        <w:t>Matlab</w:t>
      </w:r>
      <w:proofErr w:type="spellEnd"/>
      <w:r w:rsidRPr="00633CD2">
        <w:rPr>
          <w:rFonts w:ascii="Times New Roman" w:hAnsi="Times New Roman" w:cs="Times New Roman"/>
          <w:color w:val="FF0000"/>
          <w:sz w:val="24"/>
          <w:szCs w:val="24"/>
        </w:rPr>
        <w:t xml:space="preserve"> and other methods of analysis.</w:t>
      </w:r>
    </w:p>
    <w:p w14:paraId="437C1411" w14:textId="63CB4E1B" w:rsidR="00FA132B" w:rsidRPr="00633CD2" w:rsidRDefault="006A15EC" w:rsidP="006A15EC">
      <w:pPr>
        <w:spacing w:line="480" w:lineRule="auto"/>
        <w:ind w:firstLine="420"/>
        <w:rPr>
          <w:rFonts w:ascii="Times New Roman" w:hAnsi="Times New Roman" w:cs="Times New Roman"/>
          <w:color w:val="FF0000"/>
          <w:sz w:val="24"/>
          <w:szCs w:val="24"/>
        </w:rPr>
      </w:pPr>
      <w:r w:rsidRPr="00633CD2">
        <w:rPr>
          <w:rFonts w:ascii="Times New Roman" w:hAnsi="Times New Roman" w:cs="Times New Roman"/>
          <w:color w:val="FF0000"/>
          <w:sz w:val="24"/>
          <w:szCs w:val="24"/>
        </w:rPr>
        <w:t>Figure 6 and beyond: A comparison between the results obtained using the heat diffusion equation and those obtained through random walk analysis. Additional results are forthcoming.</w:t>
      </w:r>
    </w:p>
    <w:p w14:paraId="3E409664" w14:textId="0089B37A" w:rsidR="00FA132B" w:rsidRDefault="00FA132B" w:rsidP="006141B4">
      <w:pPr>
        <w:spacing w:line="480" w:lineRule="auto"/>
        <w:rPr>
          <w:rFonts w:ascii="Times New Roman" w:hAnsi="Times New Roman" w:cs="Times New Roman"/>
          <w:sz w:val="24"/>
          <w:szCs w:val="24"/>
        </w:rPr>
      </w:pPr>
      <w:r>
        <w:rPr>
          <w:rFonts w:ascii="Times New Roman" w:hAnsi="Times New Roman" w:cs="Times New Roman"/>
          <w:sz w:val="24"/>
          <w:szCs w:val="24"/>
        </w:rPr>
        <w:t>Timeline</w:t>
      </w:r>
    </w:p>
    <w:p w14:paraId="2D39689F" w14:textId="283D340B" w:rsidR="009279AD" w:rsidRPr="009279AD" w:rsidRDefault="00D165AB" w:rsidP="006141B4">
      <w:pPr>
        <w:spacing w:line="480" w:lineRule="auto"/>
        <w:ind w:firstLine="420"/>
        <w:rPr>
          <w:rFonts w:ascii="Times New Roman" w:hAnsi="Times New Roman" w:cs="Times New Roman"/>
          <w:sz w:val="24"/>
          <w:szCs w:val="24"/>
        </w:rPr>
      </w:pPr>
      <w:r w:rsidRPr="00D165AB">
        <w:rPr>
          <w:rFonts w:ascii="Times New Roman" w:hAnsi="Times New Roman" w:cs="Times New Roman"/>
          <w:sz w:val="24"/>
          <w:szCs w:val="24"/>
        </w:rPr>
        <w:t>Spring break</w:t>
      </w:r>
      <w:r w:rsidR="006141B4">
        <w:rPr>
          <w:rFonts w:ascii="Times New Roman" w:hAnsi="Times New Roman" w:cs="Times New Roman"/>
          <w:sz w:val="24"/>
          <w:szCs w:val="24"/>
        </w:rPr>
        <w:t>:</w:t>
      </w:r>
      <w:r w:rsidRPr="00D165AB">
        <w:rPr>
          <w:rFonts w:ascii="Times New Roman" w:hAnsi="Times New Roman" w:cs="Times New Roman"/>
          <w:sz w:val="24"/>
          <w:szCs w:val="24"/>
        </w:rPr>
        <w:t xml:space="preserve"> Learning about the heat diffusion PDE and exploring the link between the equation and our problem.</w:t>
      </w:r>
      <w:r w:rsidR="006141B4">
        <w:rPr>
          <w:rFonts w:ascii="Times New Roman" w:hAnsi="Times New Roman" w:cs="Times New Roman"/>
          <w:sz w:val="24"/>
          <w:szCs w:val="24"/>
        </w:rPr>
        <w:t xml:space="preserve"> </w:t>
      </w:r>
      <w:r w:rsidRPr="00D165AB">
        <w:rPr>
          <w:rFonts w:ascii="Times New Roman" w:hAnsi="Times New Roman" w:cs="Times New Roman"/>
          <w:sz w:val="24"/>
          <w:szCs w:val="24"/>
        </w:rPr>
        <w:t>The week after spring break</w:t>
      </w:r>
      <w:r w:rsidR="006141B4">
        <w:rPr>
          <w:rFonts w:ascii="Times New Roman" w:hAnsi="Times New Roman" w:cs="Times New Roman"/>
          <w:sz w:val="24"/>
          <w:szCs w:val="24"/>
        </w:rPr>
        <w:t>: S</w:t>
      </w:r>
      <w:r w:rsidRPr="00D165AB">
        <w:rPr>
          <w:rFonts w:ascii="Times New Roman" w:hAnsi="Times New Roman" w:cs="Times New Roman"/>
          <w:sz w:val="24"/>
          <w:szCs w:val="24"/>
        </w:rPr>
        <w:t>imulating the 2D random walk and gathering information about 3D random walk.</w:t>
      </w:r>
      <w:r w:rsidR="006141B4">
        <w:rPr>
          <w:rFonts w:ascii="Times New Roman" w:hAnsi="Times New Roman" w:cs="Times New Roman"/>
          <w:sz w:val="24"/>
          <w:szCs w:val="24"/>
        </w:rPr>
        <w:t xml:space="preserve"> </w:t>
      </w:r>
      <w:r w:rsidRPr="00D165AB">
        <w:rPr>
          <w:rFonts w:ascii="Times New Roman" w:hAnsi="Times New Roman" w:cs="Times New Roman"/>
          <w:sz w:val="24"/>
          <w:szCs w:val="24"/>
        </w:rPr>
        <w:t xml:space="preserve">March 20th to March 26th: Simulating the 2D heat equations in </w:t>
      </w:r>
      <w:proofErr w:type="spellStart"/>
      <w:r w:rsidRPr="00D165AB">
        <w:rPr>
          <w:rFonts w:ascii="Times New Roman" w:hAnsi="Times New Roman" w:cs="Times New Roman"/>
          <w:sz w:val="24"/>
          <w:szCs w:val="24"/>
        </w:rPr>
        <w:t>Matlab</w:t>
      </w:r>
      <w:proofErr w:type="spellEnd"/>
      <w:r w:rsidRPr="00D165AB">
        <w:rPr>
          <w:rFonts w:ascii="Times New Roman" w:hAnsi="Times New Roman" w:cs="Times New Roman"/>
          <w:sz w:val="24"/>
          <w:szCs w:val="24"/>
        </w:rPr>
        <w:t>.</w:t>
      </w:r>
      <w:r w:rsidR="006141B4">
        <w:rPr>
          <w:rFonts w:ascii="Times New Roman" w:hAnsi="Times New Roman" w:cs="Times New Roman"/>
          <w:sz w:val="24"/>
          <w:szCs w:val="24"/>
        </w:rPr>
        <w:t xml:space="preserve"> </w:t>
      </w:r>
      <w:r w:rsidRPr="00D165AB">
        <w:rPr>
          <w:rFonts w:ascii="Times New Roman" w:hAnsi="Times New Roman" w:cs="Times New Roman"/>
          <w:sz w:val="24"/>
          <w:szCs w:val="24"/>
        </w:rPr>
        <w:t>After March 26th: Expanding to 3D and writing the paper, preparing for the presentation.</w:t>
      </w:r>
      <w:r w:rsidR="009279AD">
        <w:rPr>
          <w:rFonts w:ascii="Times New Roman" w:hAnsi="Times New Roman" w:cs="Times New Roman"/>
          <w:sz w:val="24"/>
          <w:szCs w:val="24"/>
        </w:rPr>
        <w:t xml:space="preserve"> </w:t>
      </w:r>
    </w:p>
    <w:p w14:paraId="1E89F27D" w14:textId="38E4898B" w:rsidR="00591085" w:rsidRDefault="00591085" w:rsidP="006141B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Work Cited </w:t>
      </w:r>
    </w:p>
    <w:p w14:paraId="10EF853B" w14:textId="77777777" w:rsidR="00591085" w:rsidRPr="00591085" w:rsidRDefault="00591085" w:rsidP="006141B4">
      <w:pPr>
        <w:spacing w:line="480" w:lineRule="auto"/>
        <w:rPr>
          <w:rFonts w:ascii="Times New Roman" w:hAnsi="Times New Roman" w:cs="Times New Roman"/>
          <w:sz w:val="24"/>
          <w:szCs w:val="24"/>
        </w:rPr>
      </w:pPr>
      <w:r w:rsidRPr="00591085">
        <w:rPr>
          <w:rFonts w:ascii="Times New Roman" w:hAnsi="Times New Roman" w:cs="Times New Roman"/>
          <w:sz w:val="24"/>
          <w:szCs w:val="24"/>
        </w:rPr>
        <w:t xml:space="preserve">Barnes, G. (2014). </w:t>
      </w:r>
      <w:r w:rsidRPr="00591085">
        <w:rPr>
          <w:rFonts w:ascii="Times New Roman" w:hAnsi="Times New Roman" w:cs="Times New Roman"/>
          <w:i/>
          <w:iCs/>
          <w:sz w:val="24"/>
          <w:szCs w:val="24"/>
        </w:rPr>
        <w:t>Mathematical Modelling with Case Studies: Using Maple and MATLAB.</w:t>
      </w:r>
      <w:r w:rsidRPr="00591085">
        <w:rPr>
          <w:rFonts w:ascii="Times New Roman" w:hAnsi="Times New Roman" w:cs="Times New Roman"/>
          <w:sz w:val="24"/>
          <w:szCs w:val="24"/>
        </w:rPr>
        <w:t xml:space="preserve"> CRC Press.</w:t>
      </w:r>
    </w:p>
    <w:p w14:paraId="327D6DF1" w14:textId="77777777" w:rsidR="00591085" w:rsidRPr="00591085" w:rsidRDefault="00591085" w:rsidP="006141B4">
      <w:pPr>
        <w:spacing w:line="480" w:lineRule="auto"/>
        <w:rPr>
          <w:rFonts w:ascii="Times New Roman" w:hAnsi="Times New Roman" w:cs="Times New Roman"/>
          <w:sz w:val="24"/>
          <w:szCs w:val="24"/>
        </w:rPr>
      </w:pPr>
    </w:p>
    <w:sectPr w:rsidR="00591085" w:rsidRPr="005910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7BC0"/>
    <w:multiLevelType w:val="hybridMultilevel"/>
    <w:tmpl w:val="B1B27C2C"/>
    <w:lvl w:ilvl="0" w:tplc="ECEE15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891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5A"/>
    <w:rsid w:val="000F3F9B"/>
    <w:rsid w:val="00151F4C"/>
    <w:rsid w:val="001D235B"/>
    <w:rsid w:val="002428E6"/>
    <w:rsid w:val="002C2A82"/>
    <w:rsid w:val="00373A5B"/>
    <w:rsid w:val="003D052B"/>
    <w:rsid w:val="004878A4"/>
    <w:rsid w:val="004A6049"/>
    <w:rsid w:val="0051708D"/>
    <w:rsid w:val="0055280D"/>
    <w:rsid w:val="00591085"/>
    <w:rsid w:val="006141B4"/>
    <w:rsid w:val="00624148"/>
    <w:rsid w:val="00632D7F"/>
    <w:rsid w:val="00633CD2"/>
    <w:rsid w:val="006722CE"/>
    <w:rsid w:val="006A15EC"/>
    <w:rsid w:val="00714824"/>
    <w:rsid w:val="007E7E27"/>
    <w:rsid w:val="00833360"/>
    <w:rsid w:val="00865624"/>
    <w:rsid w:val="0089435A"/>
    <w:rsid w:val="009023B2"/>
    <w:rsid w:val="009279AD"/>
    <w:rsid w:val="00A377AF"/>
    <w:rsid w:val="00B45481"/>
    <w:rsid w:val="00BB709B"/>
    <w:rsid w:val="00BD4ABD"/>
    <w:rsid w:val="00C27288"/>
    <w:rsid w:val="00C33678"/>
    <w:rsid w:val="00CD2554"/>
    <w:rsid w:val="00D165AB"/>
    <w:rsid w:val="00D41914"/>
    <w:rsid w:val="00D65B14"/>
    <w:rsid w:val="00DA639E"/>
    <w:rsid w:val="00F549AA"/>
    <w:rsid w:val="00F652F0"/>
    <w:rsid w:val="00FA132B"/>
    <w:rsid w:val="00FB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393C"/>
  <w15:chartTrackingRefBased/>
  <w15:docId w15:val="{3EE11B64-B684-44B7-8BAC-1F9527CB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1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148"/>
    <w:pPr>
      <w:ind w:firstLineChars="200" w:firstLine="420"/>
    </w:pPr>
  </w:style>
  <w:style w:type="character" w:styleId="a4">
    <w:name w:val="Placeholder Text"/>
    <w:basedOn w:val="a0"/>
    <w:uiPriority w:val="99"/>
    <w:semiHidden/>
    <w:rsid w:val="005170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69530">
      <w:bodyDiv w:val="1"/>
      <w:marLeft w:val="0"/>
      <w:marRight w:val="0"/>
      <w:marTop w:val="0"/>
      <w:marBottom w:val="0"/>
      <w:divBdr>
        <w:top w:val="none" w:sz="0" w:space="0" w:color="auto"/>
        <w:left w:val="none" w:sz="0" w:space="0" w:color="auto"/>
        <w:bottom w:val="none" w:sz="0" w:space="0" w:color="auto"/>
        <w:right w:val="none" w:sz="0" w:space="0" w:color="auto"/>
      </w:divBdr>
    </w:div>
    <w:div w:id="138039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浩恩 黄;Liuyi Cui</dc:creator>
  <cp:keywords/>
  <dc:description/>
  <cp:lastModifiedBy>浩恩 黄</cp:lastModifiedBy>
  <cp:revision>12</cp:revision>
  <dcterms:created xsi:type="dcterms:W3CDTF">2023-01-30T17:07:00Z</dcterms:created>
  <dcterms:modified xsi:type="dcterms:W3CDTF">2023-03-13T15:51:00Z</dcterms:modified>
</cp:coreProperties>
</file>