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06567D8" w14:textId="77777777" w:rsidR="00FE30CF" w:rsidRPr="009D3D27" w:rsidRDefault="009D3D27" w:rsidP="00543681">
      <w:pPr>
        <w:pStyle w:val="Ttulo1"/>
        <w:spacing w:line="276" w:lineRule="auto"/>
        <w:jc w:val="center"/>
        <w:rPr>
          <w:rFonts w:ascii="Arial" w:hAnsi="Arial" w:cs="Arial"/>
          <w:b/>
          <w:sz w:val="36"/>
          <w:szCs w:val="36"/>
          <w:lang w:val="es-ES"/>
        </w:rPr>
      </w:pPr>
      <w:bookmarkStart w:id="0" w:name="_Toc230802221"/>
      <w:r w:rsidRPr="009D3D27">
        <w:rPr>
          <w:rFonts w:ascii="Arial" w:hAnsi="Arial" w:cs="Arial"/>
          <w:b/>
          <w:sz w:val="36"/>
          <w:szCs w:val="36"/>
          <w:lang w:val="es-ES"/>
        </w:rPr>
        <w:t>Manual de Implementación</w:t>
      </w:r>
      <w:bookmarkEnd w:id="0"/>
    </w:p>
    <w:p w14:paraId="7D4DB00B" w14:textId="77777777" w:rsidR="009D3D27" w:rsidRDefault="009D3D27" w:rsidP="00543681">
      <w:pPr>
        <w:pStyle w:val="Ttulo2"/>
        <w:spacing w:line="276" w:lineRule="auto"/>
        <w:jc w:val="center"/>
        <w:rPr>
          <w:rFonts w:ascii="Arial" w:hAnsi="Arial" w:cs="Arial"/>
          <w:b/>
          <w:sz w:val="28"/>
          <w:szCs w:val="28"/>
          <w:lang w:val="es-ES"/>
        </w:rPr>
      </w:pPr>
      <w:bookmarkStart w:id="1" w:name="_Toc230802222"/>
      <w:r w:rsidRPr="009D3D27">
        <w:rPr>
          <w:rFonts w:ascii="Arial" w:hAnsi="Arial" w:cs="Arial"/>
          <w:b/>
          <w:sz w:val="28"/>
          <w:szCs w:val="28"/>
          <w:lang w:val="es-ES"/>
        </w:rPr>
        <w:t>Software punto de venta</w:t>
      </w:r>
      <w:bookmarkEnd w:id="1"/>
    </w:p>
    <w:p w14:paraId="28678976" w14:textId="77777777" w:rsidR="009D3D27" w:rsidRPr="009D3D27" w:rsidRDefault="009D3D27" w:rsidP="00543681">
      <w:pPr>
        <w:spacing w:line="276" w:lineRule="auto"/>
        <w:jc w:val="both"/>
        <w:rPr>
          <w:rFonts w:ascii="Arial" w:hAnsi="Arial" w:cs="Arial"/>
          <w:sz w:val="24"/>
          <w:szCs w:val="24"/>
          <w:lang w:val="es-ES"/>
        </w:rPr>
      </w:pPr>
    </w:p>
    <w:p w14:paraId="27114A43" w14:textId="6E732200" w:rsidR="009D3D27" w:rsidRDefault="009D3D27" w:rsidP="00543681">
      <w:pPr>
        <w:spacing w:line="276" w:lineRule="auto"/>
        <w:jc w:val="both"/>
        <w:rPr>
          <w:rFonts w:ascii="Arial" w:hAnsi="Arial" w:cs="Arial"/>
          <w:sz w:val="24"/>
          <w:szCs w:val="24"/>
          <w:lang w:val="es-ES"/>
        </w:rPr>
      </w:pPr>
      <w:r>
        <w:rPr>
          <w:rFonts w:ascii="Arial" w:hAnsi="Arial" w:cs="Arial"/>
          <w:sz w:val="24"/>
          <w:szCs w:val="24"/>
          <w:lang w:val="es-ES"/>
        </w:rPr>
        <w:t>Creado por: Dante H. Sánchez</w:t>
      </w:r>
      <w:r w:rsidR="00237D1B">
        <w:rPr>
          <w:rFonts w:ascii="Arial" w:hAnsi="Arial" w:cs="Arial"/>
          <w:sz w:val="24"/>
          <w:szCs w:val="24"/>
          <w:lang w:val="es-ES"/>
        </w:rPr>
        <w:t xml:space="preserve"> y Josué S. Vázquez</w:t>
      </w:r>
    </w:p>
    <w:p w14:paraId="5D5AB060" w14:textId="0965DF3E" w:rsidR="00B66BC3" w:rsidRDefault="00B66BC3" w:rsidP="00543681">
      <w:pPr>
        <w:spacing w:line="276" w:lineRule="auto"/>
        <w:jc w:val="both"/>
        <w:rPr>
          <w:rFonts w:ascii="Arial" w:hAnsi="Arial" w:cs="Arial"/>
          <w:sz w:val="24"/>
          <w:szCs w:val="24"/>
        </w:rPr>
      </w:pPr>
      <w:r>
        <w:rPr>
          <w:rFonts w:ascii="Arial" w:hAnsi="Arial" w:cs="Arial"/>
          <w:sz w:val="24"/>
          <w:szCs w:val="24"/>
          <w:lang w:val="es-ES"/>
        </w:rPr>
        <w:t xml:space="preserve">Fecha: </w:t>
      </w:r>
      <w:r>
        <w:rPr>
          <w:rFonts w:ascii="Arial" w:hAnsi="Arial" w:cs="Arial"/>
          <w:sz w:val="24"/>
          <w:szCs w:val="24"/>
          <w:lang w:val="es-ES"/>
        </w:rPr>
        <w:fldChar w:fldCharType="begin"/>
      </w:r>
      <w:r>
        <w:rPr>
          <w:rFonts w:ascii="Arial" w:hAnsi="Arial" w:cs="Arial"/>
          <w:sz w:val="24"/>
          <w:szCs w:val="24"/>
        </w:rPr>
        <w:instrText xml:space="preserve"> TIME \@ "dddd, d' de 'MMMM' de 'yyyy" </w:instrText>
      </w:r>
      <w:r>
        <w:rPr>
          <w:rFonts w:ascii="Arial" w:hAnsi="Arial" w:cs="Arial"/>
          <w:sz w:val="24"/>
          <w:szCs w:val="24"/>
          <w:lang w:val="es-ES"/>
        </w:rPr>
        <w:fldChar w:fldCharType="separate"/>
      </w:r>
      <w:r w:rsidR="00BD4560">
        <w:rPr>
          <w:rFonts w:ascii="Arial" w:hAnsi="Arial" w:cs="Arial"/>
          <w:noProof/>
          <w:sz w:val="24"/>
          <w:szCs w:val="24"/>
        </w:rPr>
        <w:t>miércoles, 27 de mayo de 2026</w:t>
      </w:r>
      <w:r>
        <w:rPr>
          <w:rFonts w:ascii="Arial" w:hAnsi="Arial" w:cs="Arial"/>
          <w:sz w:val="24"/>
          <w:szCs w:val="24"/>
          <w:lang w:val="es-ES"/>
        </w:rPr>
        <w:fldChar w:fldCharType="end"/>
      </w:r>
    </w:p>
    <w:p w14:paraId="7B2D2A03" w14:textId="77777777" w:rsidR="005B7E37" w:rsidRDefault="005B7E37" w:rsidP="00543681">
      <w:pPr>
        <w:spacing w:line="276" w:lineRule="auto"/>
        <w:rPr>
          <w:rFonts w:ascii="Arial" w:hAnsi="Arial" w:cs="Arial"/>
          <w:sz w:val="24"/>
          <w:szCs w:val="24"/>
        </w:rPr>
      </w:pPr>
    </w:p>
    <w:sdt>
      <w:sdtPr>
        <w:rPr>
          <w:lang w:val="es-ES"/>
        </w:rPr>
        <w:id w:val="919144632"/>
        <w:docPartObj>
          <w:docPartGallery w:val="Table of Contents"/>
          <w:docPartUnique/>
        </w:docPartObj>
      </w:sdtPr>
      <w:sdtEndPr>
        <w:rPr>
          <w:rFonts w:ascii="Arial" w:eastAsiaTheme="minorHAnsi" w:hAnsi="Arial" w:cs="Arial"/>
          <w:b/>
          <w:bCs/>
          <w:color w:val="auto"/>
          <w:sz w:val="24"/>
          <w:szCs w:val="24"/>
          <w:lang w:eastAsia="en-US"/>
        </w:rPr>
      </w:sdtEndPr>
      <w:sdtContent>
        <w:p w14:paraId="3493D69A" w14:textId="2617098D" w:rsidR="00BD4560" w:rsidRPr="00BD4560" w:rsidRDefault="00BD4560">
          <w:pPr>
            <w:pStyle w:val="TtuloTDC"/>
            <w:rPr>
              <w:rFonts w:ascii="Arial" w:hAnsi="Arial" w:cs="Arial"/>
              <w:b/>
              <w:sz w:val="36"/>
              <w:szCs w:val="36"/>
            </w:rPr>
          </w:pPr>
          <w:r w:rsidRPr="00BD4560">
            <w:rPr>
              <w:rFonts w:ascii="Arial" w:hAnsi="Arial" w:cs="Arial"/>
              <w:b/>
              <w:sz w:val="36"/>
              <w:szCs w:val="36"/>
              <w:lang w:val="es-ES"/>
            </w:rPr>
            <w:t>Tabla de contenido</w:t>
          </w:r>
        </w:p>
        <w:p w14:paraId="7628BB19" w14:textId="40BCF33B" w:rsidR="00BD4560" w:rsidRPr="00BD4560" w:rsidRDefault="00BD4560" w:rsidP="00BD4560">
          <w:pPr>
            <w:pStyle w:val="TDC1"/>
            <w:tabs>
              <w:tab w:val="right" w:leader="dot" w:pos="8828"/>
            </w:tabs>
            <w:jc w:val="both"/>
            <w:rPr>
              <w:rFonts w:ascii="Arial" w:hAnsi="Arial" w:cs="Arial"/>
              <w:noProof/>
              <w:sz w:val="24"/>
              <w:szCs w:val="24"/>
            </w:rPr>
          </w:pPr>
          <w:r w:rsidRPr="00BD4560">
            <w:rPr>
              <w:rFonts w:ascii="Arial" w:hAnsi="Arial" w:cs="Arial"/>
              <w:sz w:val="24"/>
              <w:szCs w:val="24"/>
            </w:rPr>
            <w:fldChar w:fldCharType="begin"/>
          </w:r>
          <w:r w:rsidRPr="00BD4560">
            <w:rPr>
              <w:rFonts w:ascii="Arial" w:hAnsi="Arial" w:cs="Arial"/>
              <w:sz w:val="24"/>
              <w:szCs w:val="24"/>
            </w:rPr>
            <w:instrText xml:space="preserve"> TOC \o "1-3" \h \z \u </w:instrText>
          </w:r>
          <w:r w:rsidRPr="00BD4560">
            <w:rPr>
              <w:rFonts w:ascii="Arial" w:hAnsi="Arial" w:cs="Arial"/>
              <w:sz w:val="24"/>
              <w:szCs w:val="24"/>
            </w:rPr>
            <w:fldChar w:fldCharType="separate"/>
          </w:r>
          <w:hyperlink w:anchor="_Toc230802221" w:history="1">
            <w:r w:rsidRPr="00BD4560">
              <w:rPr>
                <w:rStyle w:val="Hipervnculo"/>
                <w:rFonts w:ascii="Arial" w:hAnsi="Arial" w:cs="Arial"/>
                <w:b/>
                <w:noProof/>
                <w:sz w:val="24"/>
                <w:szCs w:val="24"/>
                <w:lang w:val="es-ES"/>
              </w:rPr>
              <w:t>Manual de Implementación</w:t>
            </w:r>
            <w:r w:rsidRPr="00BD4560">
              <w:rPr>
                <w:rFonts w:ascii="Arial" w:hAnsi="Arial" w:cs="Arial"/>
                <w:noProof/>
                <w:webHidden/>
                <w:sz w:val="24"/>
                <w:szCs w:val="24"/>
              </w:rPr>
              <w:tab/>
            </w:r>
            <w:r w:rsidRPr="00BD4560">
              <w:rPr>
                <w:rFonts w:ascii="Arial" w:hAnsi="Arial" w:cs="Arial"/>
                <w:noProof/>
                <w:webHidden/>
                <w:sz w:val="24"/>
                <w:szCs w:val="24"/>
              </w:rPr>
              <w:fldChar w:fldCharType="begin"/>
            </w:r>
            <w:r w:rsidRPr="00BD4560">
              <w:rPr>
                <w:rFonts w:ascii="Arial" w:hAnsi="Arial" w:cs="Arial"/>
                <w:noProof/>
                <w:webHidden/>
                <w:sz w:val="24"/>
                <w:szCs w:val="24"/>
              </w:rPr>
              <w:instrText xml:space="preserve"> PAGEREF _Toc230802221 \h </w:instrText>
            </w:r>
            <w:r w:rsidRPr="00BD4560">
              <w:rPr>
                <w:rFonts w:ascii="Arial" w:hAnsi="Arial" w:cs="Arial"/>
                <w:noProof/>
                <w:webHidden/>
                <w:sz w:val="24"/>
                <w:szCs w:val="24"/>
              </w:rPr>
            </w:r>
            <w:r w:rsidRPr="00BD4560">
              <w:rPr>
                <w:rFonts w:ascii="Arial" w:hAnsi="Arial" w:cs="Arial"/>
                <w:noProof/>
                <w:webHidden/>
                <w:sz w:val="24"/>
                <w:szCs w:val="24"/>
              </w:rPr>
              <w:fldChar w:fldCharType="separate"/>
            </w:r>
            <w:r w:rsidRPr="00BD4560">
              <w:rPr>
                <w:rFonts w:ascii="Arial" w:hAnsi="Arial" w:cs="Arial"/>
                <w:noProof/>
                <w:webHidden/>
                <w:sz w:val="24"/>
                <w:szCs w:val="24"/>
              </w:rPr>
              <w:t>1</w:t>
            </w:r>
            <w:r w:rsidRPr="00BD4560">
              <w:rPr>
                <w:rFonts w:ascii="Arial" w:hAnsi="Arial" w:cs="Arial"/>
                <w:noProof/>
                <w:webHidden/>
                <w:sz w:val="24"/>
                <w:szCs w:val="24"/>
              </w:rPr>
              <w:fldChar w:fldCharType="end"/>
            </w:r>
          </w:hyperlink>
        </w:p>
        <w:p w14:paraId="47607169" w14:textId="1FEB3D20" w:rsidR="00BD4560" w:rsidRPr="00BD4560" w:rsidRDefault="00BD4560" w:rsidP="00BD4560">
          <w:pPr>
            <w:pStyle w:val="TDC2"/>
            <w:tabs>
              <w:tab w:val="right" w:leader="dot" w:pos="8828"/>
            </w:tabs>
            <w:jc w:val="both"/>
            <w:rPr>
              <w:rFonts w:ascii="Arial" w:hAnsi="Arial" w:cs="Arial"/>
              <w:noProof/>
              <w:sz w:val="24"/>
              <w:szCs w:val="24"/>
            </w:rPr>
          </w:pPr>
          <w:hyperlink w:anchor="_Toc230802223" w:history="1">
            <w:r w:rsidRPr="00BD4560">
              <w:rPr>
                <w:rStyle w:val="Hipervnculo"/>
                <w:rFonts w:ascii="Arial" w:hAnsi="Arial" w:cs="Arial"/>
                <w:b/>
                <w:noProof/>
                <w:sz w:val="24"/>
                <w:szCs w:val="24"/>
                <w:lang w:val="es-ES"/>
              </w:rPr>
              <w:t>Bienvenida</w:t>
            </w:r>
            <w:r w:rsidRPr="00BD4560">
              <w:rPr>
                <w:rFonts w:ascii="Arial" w:hAnsi="Arial" w:cs="Arial"/>
                <w:noProof/>
                <w:webHidden/>
                <w:sz w:val="24"/>
                <w:szCs w:val="24"/>
              </w:rPr>
              <w:tab/>
            </w:r>
            <w:r w:rsidRPr="00BD4560">
              <w:rPr>
                <w:rFonts w:ascii="Arial" w:hAnsi="Arial" w:cs="Arial"/>
                <w:noProof/>
                <w:webHidden/>
                <w:sz w:val="24"/>
                <w:szCs w:val="24"/>
              </w:rPr>
              <w:fldChar w:fldCharType="begin"/>
            </w:r>
            <w:r w:rsidRPr="00BD4560">
              <w:rPr>
                <w:rFonts w:ascii="Arial" w:hAnsi="Arial" w:cs="Arial"/>
                <w:noProof/>
                <w:webHidden/>
                <w:sz w:val="24"/>
                <w:szCs w:val="24"/>
              </w:rPr>
              <w:instrText xml:space="preserve"> PAGEREF _Toc230802223 \h </w:instrText>
            </w:r>
            <w:r w:rsidRPr="00BD4560">
              <w:rPr>
                <w:rFonts w:ascii="Arial" w:hAnsi="Arial" w:cs="Arial"/>
                <w:noProof/>
                <w:webHidden/>
                <w:sz w:val="24"/>
                <w:szCs w:val="24"/>
              </w:rPr>
            </w:r>
            <w:r w:rsidRPr="00BD4560">
              <w:rPr>
                <w:rFonts w:ascii="Arial" w:hAnsi="Arial" w:cs="Arial"/>
                <w:noProof/>
                <w:webHidden/>
                <w:sz w:val="24"/>
                <w:szCs w:val="24"/>
              </w:rPr>
              <w:fldChar w:fldCharType="separate"/>
            </w:r>
            <w:r w:rsidRPr="00BD4560">
              <w:rPr>
                <w:rFonts w:ascii="Arial" w:hAnsi="Arial" w:cs="Arial"/>
                <w:noProof/>
                <w:webHidden/>
                <w:sz w:val="24"/>
                <w:szCs w:val="24"/>
              </w:rPr>
              <w:t>2</w:t>
            </w:r>
            <w:r w:rsidRPr="00BD4560">
              <w:rPr>
                <w:rFonts w:ascii="Arial" w:hAnsi="Arial" w:cs="Arial"/>
                <w:noProof/>
                <w:webHidden/>
                <w:sz w:val="24"/>
                <w:szCs w:val="24"/>
              </w:rPr>
              <w:fldChar w:fldCharType="end"/>
            </w:r>
          </w:hyperlink>
        </w:p>
        <w:p w14:paraId="59EBA082" w14:textId="6804CD54" w:rsidR="00BD4560" w:rsidRPr="00BD4560" w:rsidRDefault="00BD4560" w:rsidP="00BD4560">
          <w:pPr>
            <w:pStyle w:val="TDC3"/>
            <w:tabs>
              <w:tab w:val="right" w:leader="dot" w:pos="8828"/>
            </w:tabs>
            <w:jc w:val="both"/>
            <w:rPr>
              <w:rFonts w:ascii="Arial" w:hAnsi="Arial" w:cs="Arial"/>
              <w:noProof/>
              <w:sz w:val="24"/>
              <w:szCs w:val="24"/>
            </w:rPr>
          </w:pPr>
          <w:hyperlink w:anchor="_Toc230802224" w:history="1">
            <w:r w:rsidRPr="00BD4560">
              <w:rPr>
                <w:rStyle w:val="Hipervnculo"/>
                <w:rFonts w:ascii="Arial" w:hAnsi="Arial" w:cs="Arial"/>
                <w:b/>
                <w:noProof/>
                <w:sz w:val="24"/>
                <w:szCs w:val="24"/>
                <w:lang w:val="es-ES"/>
              </w:rPr>
              <w:t>Sobre este software</w:t>
            </w:r>
            <w:r w:rsidRPr="00BD4560">
              <w:rPr>
                <w:rFonts w:ascii="Arial" w:hAnsi="Arial" w:cs="Arial"/>
                <w:noProof/>
                <w:webHidden/>
                <w:sz w:val="24"/>
                <w:szCs w:val="24"/>
              </w:rPr>
              <w:tab/>
            </w:r>
            <w:r w:rsidRPr="00BD4560">
              <w:rPr>
                <w:rFonts w:ascii="Arial" w:hAnsi="Arial" w:cs="Arial"/>
                <w:noProof/>
                <w:webHidden/>
                <w:sz w:val="24"/>
                <w:szCs w:val="24"/>
              </w:rPr>
              <w:fldChar w:fldCharType="begin"/>
            </w:r>
            <w:r w:rsidRPr="00BD4560">
              <w:rPr>
                <w:rFonts w:ascii="Arial" w:hAnsi="Arial" w:cs="Arial"/>
                <w:noProof/>
                <w:webHidden/>
                <w:sz w:val="24"/>
                <w:szCs w:val="24"/>
              </w:rPr>
              <w:instrText xml:space="preserve"> PAGEREF _Toc230802224 \h </w:instrText>
            </w:r>
            <w:r w:rsidRPr="00BD4560">
              <w:rPr>
                <w:rFonts w:ascii="Arial" w:hAnsi="Arial" w:cs="Arial"/>
                <w:noProof/>
                <w:webHidden/>
                <w:sz w:val="24"/>
                <w:szCs w:val="24"/>
              </w:rPr>
            </w:r>
            <w:r w:rsidRPr="00BD4560">
              <w:rPr>
                <w:rFonts w:ascii="Arial" w:hAnsi="Arial" w:cs="Arial"/>
                <w:noProof/>
                <w:webHidden/>
                <w:sz w:val="24"/>
                <w:szCs w:val="24"/>
              </w:rPr>
              <w:fldChar w:fldCharType="separate"/>
            </w:r>
            <w:r w:rsidRPr="00BD4560">
              <w:rPr>
                <w:rFonts w:ascii="Arial" w:hAnsi="Arial" w:cs="Arial"/>
                <w:noProof/>
                <w:webHidden/>
                <w:sz w:val="24"/>
                <w:szCs w:val="24"/>
              </w:rPr>
              <w:t>2</w:t>
            </w:r>
            <w:r w:rsidRPr="00BD4560">
              <w:rPr>
                <w:rFonts w:ascii="Arial" w:hAnsi="Arial" w:cs="Arial"/>
                <w:noProof/>
                <w:webHidden/>
                <w:sz w:val="24"/>
                <w:szCs w:val="24"/>
              </w:rPr>
              <w:fldChar w:fldCharType="end"/>
            </w:r>
          </w:hyperlink>
        </w:p>
        <w:p w14:paraId="3F79937D" w14:textId="09D0733B" w:rsidR="00BD4560" w:rsidRPr="00BD4560" w:rsidRDefault="00BD4560" w:rsidP="00BD4560">
          <w:pPr>
            <w:pStyle w:val="TDC2"/>
            <w:tabs>
              <w:tab w:val="right" w:leader="dot" w:pos="8828"/>
            </w:tabs>
            <w:jc w:val="both"/>
            <w:rPr>
              <w:rFonts w:ascii="Arial" w:hAnsi="Arial" w:cs="Arial"/>
              <w:noProof/>
              <w:sz w:val="24"/>
              <w:szCs w:val="24"/>
            </w:rPr>
          </w:pPr>
          <w:hyperlink w:anchor="_Toc230802225" w:history="1">
            <w:r w:rsidRPr="00BD4560">
              <w:rPr>
                <w:rStyle w:val="Hipervnculo"/>
                <w:rFonts w:ascii="Arial" w:hAnsi="Arial" w:cs="Arial"/>
                <w:b/>
                <w:noProof/>
                <w:sz w:val="24"/>
                <w:szCs w:val="24"/>
                <w:lang w:val="es-ES"/>
              </w:rPr>
              <w:t>Menú Principal</w:t>
            </w:r>
            <w:r w:rsidRPr="00BD4560">
              <w:rPr>
                <w:rFonts w:ascii="Arial" w:hAnsi="Arial" w:cs="Arial"/>
                <w:noProof/>
                <w:webHidden/>
                <w:sz w:val="24"/>
                <w:szCs w:val="24"/>
              </w:rPr>
              <w:tab/>
            </w:r>
            <w:r w:rsidRPr="00BD4560">
              <w:rPr>
                <w:rFonts w:ascii="Arial" w:hAnsi="Arial" w:cs="Arial"/>
                <w:noProof/>
                <w:webHidden/>
                <w:sz w:val="24"/>
                <w:szCs w:val="24"/>
              </w:rPr>
              <w:fldChar w:fldCharType="begin"/>
            </w:r>
            <w:r w:rsidRPr="00BD4560">
              <w:rPr>
                <w:rFonts w:ascii="Arial" w:hAnsi="Arial" w:cs="Arial"/>
                <w:noProof/>
                <w:webHidden/>
                <w:sz w:val="24"/>
                <w:szCs w:val="24"/>
              </w:rPr>
              <w:instrText xml:space="preserve"> PAGEREF _Toc230802225 \h </w:instrText>
            </w:r>
            <w:r w:rsidRPr="00BD4560">
              <w:rPr>
                <w:rFonts w:ascii="Arial" w:hAnsi="Arial" w:cs="Arial"/>
                <w:noProof/>
                <w:webHidden/>
                <w:sz w:val="24"/>
                <w:szCs w:val="24"/>
              </w:rPr>
            </w:r>
            <w:r w:rsidRPr="00BD4560">
              <w:rPr>
                <w:rFonts w:ascii="Arial" w:hAnsi="Arial" w:cs="Arial"/>
                <w:noProof/>
                <w:webHidden/>
                <w:sz w:val="24"/>
                <w:szCs w:val="24"/>
              </w:rPr>
              <w:fldChar w:fldCharType="separate"/>
            </w:r>
            <w:r w:rsidRPr="00BD4560">
              <w:rPr>
                <w:rFonts w:ascii="Arial" w:hAnsi="Arial" w:cs="Arial"/>
                <w:noProof/>
                <w:webHidden/>
                <w:sz w:val="24"/>
                <w:szCs w:val="24"/>
              </w:rPr>
              <w:t>3</w:t>
            </w:r>
            <w:r w:rsidRPr="00BD4560">
              <w:rPr>
                <w:rFonts w:ascii="Arial" w:hAnsi="Arial" w:cs="Arial"/>
                <w:noProof/>
                <w:webHidden/>
                <w:sz w:val="24"/>
                <w:szCs w:val="24"/>
              </w:rPr>
              <w:fldChar w:fldCharType="end"/>
            </w:r>
          </w:hyperlink>
        </w:p>
        <w:p w14:paraId="67F9F3D4" w14:textId="789AC39A" w:rsidR="00BD4560" w:rsidRPr="00BD4560" w:rsidRDefault="00BD4560" w:rsidP="00BD4560">
          <w:pPr>
            <w:pStyle w:val="TDC2"/>
            <w:tabs>
              <w:tab w:val="right" w:leader="dot" w:pos="8828"/>
            </w:tabs>
            <w:jc w:val="both"/>
            <w:rPr>
              <w:rFonts w:ascii="Arial" w:hAnsi="Arial" w:cs="Arial"/>
              <w:noProof/>
              <w:sz w:val="24"/>
              <w:szCs w:val="24"/>
            </w:rPr>
          </w:pPr>
          <w:hyperlink w:anchor="_Toc230802226" w:history="1">
            <w:r w:rsidRPr="00BD4560">
              <w:rPr>
                <w:rStyle w:val="Hipervnculo"/>
                <w:rFonts w:ascii="Arial" w:hAnsi="Arial" w:cs="Arial"/>
                <w:b/>
                <w:bCs/>
                <w:noProof/>
                <w:sz w:val="24"/>
                <w:szCs w:val="24"/>
              </w:rPr>
              <w:t>Registro de Productos</w:t>
            </w:r>
            <w:r w:rsidRPr="00BD4560">
              <w:rPr>
                <w:rFonts w:ascii="Arial" w:hAnsi="Arial" w:cs="Arial"/>
                <w:noProof/>
                <w:webHidden/>
                <w:sz w:val="24"/>
                <w:szCs w:val="24"/>
              </w:rPr>
              <w:tab/>
            </w:r>
            <w:r w:rsidRPr="00BD4560">
              <w:rPr>
                <w:rFonts w:ascii="Arial" w:hAnsi="Arial" w:cs="Arial"/>
                <w:noProof/>
                <w:webHidden/>
                <w:sz w:val="24"/>
                <w:szCs w:val="24"/>
              </w:rPr>
              <w:fldChar w:fldCharType="begin"/>
            </w:r>
            <w:r w:rsidRPr="00BD4560">
              <w:rPr>
                <w:rFonts w:ascii="Arial" w:hAnsi="Arial" w:cs="Arial"/>
                <w:noProof/>
                <w:webHidden/>
                <w:sz w:val="24"/>
                <w:szCs w:val="24"/>
              </w:rPr>
              <w:instrText xml:space="preserve"> PAGEREF _Toc230802226 \h </w:instrText>
            </w:r>
            <w:r w:rsidRPr="00BD4560">
              <w:rPr>
                <w:rFonts w:ascii="Arial" w:hAnsi="Arial" w:cs="Arial"/>
                <w:noProof/>
                <w:webHidden/>
                <w:sz w:val="24"/>
                <w:szCs w:val="24"/>
              </w:rPr>
            </w:r>
            <w:r w:rsidRPr="00BD4560">
              <w:rPr>
                <w:rFonts w:ascii="Arial" w:hAnsi="Arial" w:cs="Arial"/>
                <w:noProof/>
                <w:webHidden/>
                <w:sz w:val="24"/>
                <w:szCs w:val="24"/>
              </w:rPr>
              <w:fldChar w:fldCharType="separate"/>
            </w:r>
            <w:r w:rsidRPr="00BD4560">
              <w:rPr>
                <w:rFonts w:ascii="Arial" w:hAnsi="Arial" w:cs="Arial"/>
                <w:noProof/>
                <w:webHidden/>
                <w:sz w:val="24"/>
                <w:szCs w:val="24"/>
              </w:rPr>
              <w:t>4</w:t>
            </w:r>
            <w:r w:rsidRPr="00BD4560">
              <w:rPr>
                <w:rFonts w:ascii="Arial" w:hAnsi="Arial" w:cs="Arial"/>
                <w:noProof/>
                <w:webHidden/>
                <w:sz w:val="24"/>
                <w:szCs w:val="24"/>
              </w:rPr>
              <w:fldChar w:fldCharType="end"/>
            </w:r>
          </w:hyperlink>
        </w:p>
        <w:p w14:paraId="7B0BFF41" w14:textId="267C21DA" w:rsidR="00BD4560" w:rsidRPr="00BD4560" w:rsidRDefault="00BD4560" w:rsidP="00BD4560">
          <w:pPr>
            <w:pStyle w:val="TDC2"/>
            <w:tabs>
              <w:tab w:val="right" w:leader="dot" w:pos="8828"/>
            </w:tabs>
            <w:jc w:val="both"/>
            <w:rPr>
              <w:rFonts w:ascii="Arial" w:hAnsi="Arial" w:cs="Arial"/>
              <w:noProof/>
              <w:sz w:val="24"/>
              <w:szCs w:val="24"/>
            </w:rPr>
          </w:pPr>
          <w:hyperlink w:anchor="_Toc230802228" w:history="1">
            <w:r w:rsidRPr="00BD4560">
              <w:rPr>
                <w:rStyle w:val="Hipervnculo"/>
                <w:rFonts w:ascii="Arial" w:hAnsi="Arial" w:cs="Arial"/>
                <w:b/>
                <w:noProof/>
                <w:sz w:val="24"/>
                <w:szCs w:val="24"/>
              </w:rPr>
              <w:t>Registro de Ventas</w:t>
            </w:r>
            <w:r w:rsidRPr="00BD4560">
              <w:rPr>
                <w:rFonts w:ascii="Arial" w:hAnsi="Arial" w:cs="Arial"/>
                <w:noProof/>
                <w:webHidden/>
                <w:sz w:val="24"/>
                <w:szCs w:val="24"/>
              </w:rPr>
              <w:tab/>
            </w:r>
            <w:r w:rsidRPr="00BD4560">
              <w:rPr>
                <w:rFonts w:ascii="Arial" w:hAnsi="Arial" w:cs="Arial"/>
                <w:noProof/>
                <w:webHidden/>
                <w:sz w:val="24"/>
                <w:szCs w:val="24"/>
              </w:rPr>
              <w:fldChar w:fldCharType="begin"/>
            </w:r>
            <w:r w:rsidRPr="00BD4560">
              <w:rPr>
                <w:rFonts w:ascii="Arial" w:hAnsi="Arial" w:cs="Arial"/>
                <w:noProof/>
                <w:webHidden/>
                <w:sz w:val="24"/>
                <w:szCs w:val="24"/>
              </w:rPr>
              <w:instrText xml:space="preserve"> PAGEREF _Toc230802228 \h </w:instrText>
            </w:r>
            <w:r w:rsidRPr="00BD4560">
              <w:rPr>
                <w:rFonts w:ascii="Arial" w:hAnsi="Arial" w:cs="Arial"/>
                <w:noProof/>
                <w:webHidden/>
                <w:sz w:val="24"/>
                <w:szCs w:val="24"/>
              </w:rPr>
            </w:r>
            <w:r w:rsidRPr="00BD4560">
              <w:rPr>
                <w:rFonts w:ascii="Arial" w:hAnsi="Arial" w:cs="Arial"/>
                <w:noProof/>
                <w:webHidden/>
                <w:sz w:val="24"/>
                <w:szCs w:val="24"/>
              </w:rPr>
              <w:fldChar w:fldCharType="separate"/>
            </w:r>
            <w:r w:rsidRPr="00BD4560">
              <w:rPr>
                <w:rFonts w:ascii="Arial" w:hAnsi="Arial" w:cs="Arial"/>
                <w:noProof/>
                <w:webHidden/>
                <w:sz w:val="24"/>
                <w:szCs w:val="24"/>
              </w:rPr>
              <w:t>7</w:t>
            </w:r>
            <w:r w:rsidRPr="00BD4560">
              <w:rPr>
                <w:rFonts w:ascii="Arial" w:hAnsi="Arial" w:cs="Arial"/>
                <w:noProof/>
                <w:webHidden/>
                <w:sz w:val="24"/>
                <w:szCs w:val="24"/>
              </w:rPr>
              <w:fldChar w:fldCharType="end"/>
            </w:r>
          </w:hyperlink>
        </w:p>
        <w:p w14:paraId="1E8DE57D" w14:textId="2366AE00" w:rsidR="00BD4560" w:rsidRPr="00BD4560" w:rsidRDefault="00BD4560" w:rsidP="00BD4560">
          <w:pPr>
            <w:pStyle w:val="TDC2"/>
            <w:tabs>
              <w:tab w:val="right" w:leader="dot" w:pos="8828"/>
            </w:tabs>
            <w:jc w:val="both"/>
            <w:rPr>
              <w:rFonts w:ascii="Arial" w:hAnsi="Arial" w:cs="Arial"/>
              <w:noProof/>
              <w:sz w:val="24"/>
              <w:szCs w:val="24"/>
            </w:rPr>
          </w:pPr>
          <w:hyperlink w:anchor="_Toc230802231" w:history="1">
            <w:r w:rsidRPr="00BD4560">
              <w:rPr>
                <w:rStyle w:val="Hipervnculo"/>
                <w:rFonts w:ascii="Arial" w:hAnsi="Arial" w:cs="Arial"/>
                <w:b/>
                <w:noProof/>
                <w:sz w:val="24"/>
                <w:szCs w:val="24"/>
              </w:rPr>
              <w:t>Ticket de Venta</w:t>
            </w:r>
            <w:r w:rsidRPr="00BD4560">
              <w:rPr>
                <w:rFonts w:ascii="Arial" w:hAnsi="Arial" w:cs="Arial"/>
                <w:noProof/>
                <w:webHidden/>
                <w:sz w:val="24"/>
                <w:szCs w:val="24"/>
              </w:rPr>
              <w:tab/>
            </w:r>
            <w:r w:rsidRPr="00BD4560">
              <w:rPr>
                <w:rFonts w:ascii="Arial" w:hAnsi="Arial" w:cs="Arial"/>
                <w:noProof/>
                <w:webHidden/>
                <w:sz w:val="24"/>
                <w:szCs w:val="24"/>
              </w:rPr>
              <w:fldChar w:fldCharType="begin"/>
            </w:r>
            <w:r w:rsidRPr="00BD4560">
              <w:rPr>
                <w:rFonts w:ascii="Arial" w:hAnsi="Arial" w:cs="Arial"/>
                <w:noProof/>
                <w:webHidden/>
                <w:sz w:val="24"/>
                <w:szCs w:val="24"/>
              </w:rPr>
              <w:instrText xml:space="preserve"> PAGEREF _Toc230802231 \h </w:instrText>
            </w:r>
            <w:r w:rsidRPr="00BD4560">
              <w:rPr>
                <w:rFonts w:ascii="Arial" w:hAnsi="Arial" w:cs="Arial"/>
                <w:noProof/>
                <w:webHidden/>
                <w:sz w:val="24"/>
                <w:szCs w:val="24"/>
              </w:rPr>
            </w:r>
            <w:r w:rsidRPr="00BD4560">
              <w:rPr>
                <w:rFonts w:ascii="Arial" w:hAnsi="Arial" w:cs="Arial"/>
                <w:noProof/>
                <w:webHidden/>
                <w:sz w:val="24"/>
                <w:szCs w:val="24"/>
              </w:rPr>
              <w:fldChar w:fldCharType="separate"/>
            </w:r>
            <w:r w:rsidRPr="00BD4560">
              <w:rPr>
                <w:rFonts w:ascii="Arial" w:hAnsi="Arial" w:cs="Arial"/>
                <w:noProof/>
                <w:webHidden/>
                <w:sz w:val="24"/>
                <w:szCs w:val="24"/>
              </w:rPr>
              <w:t>9</w:t>
            </w:r>
            <w:r w:rsidRPr="00BD4560">
              <w:rPr>
                <w:rFonts w:ascii="Arial" w:hAnsi="Arial" w:cs="Arial"/>
                <w:noProof/>
                <w:webHidden/>
                <w:sz w:val="24"/>
                <w:szCs w:val="24"/>
              </w:rPr>
              <w:fldChar w:fldCharType="end"/>
            </w:r>
          </w:hyperlink>
        </w:p>
        <w:p w14:paraId="44A9AF79" w14:textId="4AEF0E02" w:rsidR="00BD4560" w:rsidRPr="00BD4560" w:rsidRDefault="00BD4560" w:rsidP="00BD4560">
          <w:pPr>
            <w:pStyle w:val="TDC2"/>
            <w:tabs>
              <w:tab w:val="right" w:leader="dot" w:pos="8828"/>
            </w:tabs>
            <w:jc w:val="both"/>
            <w:rPr>
              <w:rFonts w:ascii="Arial" w:hAnsi="Arial" w:cs="Arial"/>
              <w:noProof/>
              <w:sz w:val="24"/>
              <w:szCs w:val="24"/>
            </w:rPr>
          </w:pPr>
          <w:hyperlink w:anchor="_Toc230802232" w:history="1">
            <w:r w:rsidRPr="00BD4560">
              <w:rPr>
                <w:rStyle w:val="Hipervnculo"/>
                <w:rFonts w:ascii="Arial" w:hAnsi="Arial" w:cs="Arial"/>
                <w:b/>
                <w:noProof/>
                <w:sz w:val="24"/>
                <w:szCs w:val="24"/>
              </w:rPr>
              <w:t>Reporte de Ventas</w:t>
            </w:r>
            <w:r w:rsidRPr="00BD4560">
              <w:rPr>
                <w:rFonts w:ascii="Arial" w:hAnsi="Arial" w:cs="Arial"/>
                <w:noProof/>
                <w:webHidden/>
                <w:sz w:val="24"/>
                <w:szCs w:val="24"/>
              </w:rPr>
              <w:tab/>
            </w:r>
            <w:r w:rsidRPr="00BD4560">
              <w:rPr>
                <w:rFonts w:ascii="Arial" w:hAnsi="Arial" w:cs="Arial"/>
                <w:noProof/>
                <w:webHidden/>
                <w:sz w:val="24"/>
                <w:szCs w:val="24"/>
              </w:rPr>
              <w:fldChar w:fldCharType="begin"/>
            </w:r>
            <w:r w:rsidRPr="00BD4560">
              <w:rPr>
                <w:rFonts w:ascii="Arial" w:hAnsi="Arial" w:cs="Arial"/>
                <w:noProof/>
                <w:webHidden/>
                <w:sz w:val="24"/>
                <w:szCs w:val="24"/>
              </w:rPr>
              <w:instrText xml:space="preserve"> PAGEREF _Toc230802232 \h </w:instrText>
            </w:r>
            <w:r w:rsidRPr="00BD4560">
              <w:rPr>
                <w:rFonts w:ascii="Arial" w:hAnsi="Arial" w:cs="Arial"/>
                <w:noProof/>
                <w:webHidden/>
                <w:sz w:val="24"/>
                <w:szCs w:val="24"/>
              </w:rPr>
            </w:r>
            <w:r w:rsidRPr="00BD4560">
              <w:rPr>
                <w:rFonts w:ascii="Arial" w:hAnsi="Arial" w:cs="Arial"/>
                <w:noProof/>
                <w:webHidden/>
                <w:sz w:val="24"/>
                <w:szCs w:val="24"/>
              </w:rPr>
              <w:fldChar w:fldCharType="separate"/>
            </w:r>
            <w:r w:rsidRPr="00BD4560">
              <w:rPr>
                <w:rFonts w:ascii="Arial" w:hAnsi="Arial" w:cs="Arial"/>
                <w:noProof/>
                <w:webHidden/>
                <w:sz w:val="24"/>
                <w:szCs w:val="24"/>
              </w:rPr>
              <w:t>9</w:t>
            </w:r>
            <w:r w:rsidRPr="00BD4560">
              <w:rPr>
                <w:rFonts w:ascii="Arial" w:hAnsi="Arial" w:cs="Arial"/>
                <w:noProof/>
                <w:webHidden/>
                <w:sz w:val="24"/>
                <w:szCs w:val="24"/>
              </w:rPr>
              <w:fldChar w:fldCharType="end"/>
            </w:r>
          </w:hyperlink>
        </w:p>
        <w:p w14:paraId="269CA1BF" w14:textId="4FF93299" w:rsidR="00BD4560" w:rsidRPr="00BD4560" w:rsidRDefault="00BD4560" w:rsidP="00BD4560">
          <w:pPr>
            <w:jc w:val="both"/>
            <w:rPr>
              <w:rFonts w:ascii="Arial" w:hAnsi="Arial" w:cs="Arial"/>
              <w:sz w:val="24"/>
              <w:szCs w:val="24"/>
            </w:rPr>
          </w:pPr>
          <w:r w:rsidRPr="00BD4560">
            <w:rPr>
              <w:rFonts w:ascii="Arial" w:hAnsi="Arial" w:cs="Arial"/>
              <w:b/>
              <w:bCs/>
              <w:sz w:val="24"/>
              <w:szCs w:val="24"/>
              <w:lang w:val="es-ES"/>
            </w:rPr>
            <w:fldChar w:fldCharType="end"/>
          </w:r>
        </w:p>
      </w:sdtContent>
    </w:sdt>
    <w:p w14:paraId="469DF633" w14:textId="77777777" w:rsidR="00B66BC3" w:rsidRDefault="00B66BC3" w:rsidP="00543681">
      <w:pPr>
        <w:spacing w:line="276" w:lineRule="auto"/>
        <w:rPr>
          <w:rFonts w:ascii="Arial" w:hAnsi="Arial" w:cs="Arial"/>
          <w:sz w:val="24"/>
          <w:szCs w:val="24"/>
        </w:rPr>
      </w:pPr>
      <w:r>
        <w:rPr>
          <w:rFonts w:ascii="Arial" w:hAnsi="Arial" w:cs="Arial"/>
          <w:sz w:val="24"/>
          <w:szCs w:val="24"/>
        </w:rPr>
        <w:br w:type="page"/>
      </w:r>
    </w:p>
    <w:p w14:paraId="34FACAC2" w14:textId="77777777" w:rsidR="009D3D27" w:rsidRDefault="00B66BC3" w:rsidP="00543681">
      <w:pPr>
        <w:pStyle w:val="Ttulo2"/>
        <w:spacing w:line="276" w:lineRule="auto"/>
        <w:jc w:val="both"/>
        <w:rPr>
          <w:rFonts w:ascii="Arial" w:hAnsi="Arial" w:cs="Arial"/>
          <w:sz w:val="28"/>
          <w:szCs w:val="28"/>
          <w:lang w:val="es-ES"/>
        </w:rPr>
      </w:pPr>
      <w:bookmarkStart w:id="2" w:name="_Toc230802223"/>
      <w:r w:rsidRPr="00B66BC3">
        <w:rPr>
          <w:rFonts w:ascii="Arial" w:hAnsi="Arial" w:cs="Arial"/>
          <w:b/>
          <w:sz w:val="28"/>
          <w:szCs w:val="28"/>
          <w:lang w:val="es-ES"/>
        </w:rPr>
        <w:lastRenderedPageBreak/>
        <w:t>Bienvenida</w:t>
      </w:r>
      <w:bookmarkEnd w:id="2"/>
    </w:p>
    <w:p w14:paraId="14415237" w14:textId="77777777" w:rsidR="00B66BC3" w:rsidRDefault="00B66BC3" w:rsidP="00543681">
      <w:pPr>
        <w:spacing w:line="276" w:lineRule="auto"/>
        <w:jc w:val="both"/>
        <w:rPr>
          <w:lang w:val="es-ES"/>
        </w:rPr>
      </w:pPr>
    </w:p>
    <w:p w14:paraId="28FBC460" w14:textId="77777777" w:rsidR="00B66BC3" w:rsidRDefault="00B66BC3" w:rsidP="00543681">
      <w:pPr>
        <w:spacing w:line="276" w:lineRule="auto"/>
        <w:jc w:val="both"/>
        <w:rPr>
          <w:rFonts w:ascii="Arial" w:hAnsi="Arial" w:cs="Arial"/>
          <w:sz w:val="24"/>
          <w:szCs w:val="24"/>
          <w:lang w:val="es-ES"/>
        </w:rPr>
      </w:pPr>
      <w:r w:rsidRPr="00B66BC3">
        <w:rPr>
          <w:rFonts w:ascii="Arial" w:hAnsi="Arial" w:cs="Arial"/>
          <w:sz w:val="24"/>
          <w:szCs w:val="24"/>
          <w:lang w:val="es-ES"/>
        </w:rPr>
        <w:t>Este es el manual de usuario con soporte técnico</w:t>
      </w:r>
      <w:r>
        <w:rPr>
          <w:rFonts w:ascii="Arial" w:hAnsi="Arial" w:cs="Arial"/>
          <w:sz w:val="24"/>
          <w:szCs w:val="24"/>
          <w:lang w:val="es-ES"/>
        </w:rPr>
        <w:t xml:space="preserve"> del punto de venta creado en Python. A través de este documento se muestran las diferentes pantallas del sistema, para poder darles su uso correcto. Se explica cómo registrar productos y ventas. También como obtener el ticket de venta y las configuraciones del mismo.</w:t>
      </w:r>
    </w:p>
    <w:p w14:paraId="5DA959C9" w14:textId="77777777" w:rsidR="00B66BC3" w:rsidRDefault="00B66BC3" w:rsidP="00543681">
      <w:pPr>
        <w:spacing w:line="276" w:lineRule="auto"/>
        <w:jc w:val="both"/>
        <w:rPr>
          <w:rFonts w:ascii="Arial" w:hAnsi="Arial" w:cs="Arial"/>
          <w:sz w:val="24"/>
          <w:szCs w:val="24"/>
          <w:lang w:val="es-ES"/>
        </w:rPr>
      </w:pPr>
      <w:r>
        <w:rPr>
          <w:rFonts w:ascii="Arial" w:hAnsi="Arial" w:cs="Arial"/>
          <w:sz w:val="24"/>
          <w:szCs w:val="24"/>
          <w:lang w:val="es-ES"/>
        </w:rPr>
        <w:t>Al final de este documento aparece una fecha técnica, con los requerimientos de equipo de cómputo necesarios para que el software funcione adecuadamente.</w:t>
      </w:r>
    </w:p>
    <w:p w14:paraId="44E655BA" w14:textId="77777777" w:rsidR="00DA107C" w:rsidRDefault="00DA107C" w:rsidP="00543681">
      <w:pPr>
        <w:spacing w:line="276" w:lineRule="auto"/>
        <w:jc w:val="both"/>
        <w:rPr>
          <w:rFonts w:ascii="Arial" w:hAnsi="Arial" w:cs="Arial"/>
          <w:sz w:val="24"/>
          <w:szCs w:val="24"/>
          <w:lang w:val="es-ES"/>
        </w:rPr>
      </w:pPr>
    </w:p>
    <w:p w14:paraId="53739503" w14:textId="77777777" w:rsidR="00DA107C" w:rsidRPr="00566D8A" w:rsidRDefault="00DA107C" w:rsidP="00543681">
      <w:pPr>
        <w:pStyle w:val="Ttulo3"/>
        <w:spacing w:line="276" w:lineRule="auto"/>
        <w:jc w:val="both"/>
        <w:rPr>
          <w:rFonts w:ascii="Arial" w:hAnsi="Arial" w:cs="Arial"/>
          <w:b/>
          <w:sz w:val="28"/>
          <w:szCs w:val="28"/>
          <w:lang w:val="es-ES"/>
        </w:rPr>
      </w:pPr>
      <w:bookmarkStart w:id="3" w:name="_Toc230802224"/>
      <w:r w:rsidRPr="00566D8A">
        <w:rPr>
          <w:rFonts w:ascii="Arial" w:hAnsi="Arial" w:cs="Arial"/>
          <w:b/>
          <w:sz w:val="28"/>
          <w:szCs w:val="28"/>
          <w:lang w:val="es-ES"/>
        </w:rPr>
        <w:t>Sobre este software</w:t>
      </w:r>
      <w:bookmarkEnd w:id="3"/>
    </w:p>
    <w:p w14:paraId="14288921" w14:textId="77777777" w:rsidR="00DA107C" w:rsidRDefault="00D9600A" w:rsidP="00543681">
      <w:pPr>
        <w:spacing w:line="276" w:lineRule="auto"/>
        <w:jc w:val="both"/>
        <w:rPr>
          <w:rFonts w:ascii="Arial" w:hAnsi="Arial" w:cs="Arial"/>
          <w:sz w:val="24"/>
          <w:szCs w:val="24"/>
          <w:lang w:val="es-ES"/>
        </w:rPr>
      </w:pPr>
      <w:r>
        <w:rPr>
          <w:rFonts w:ascii="Arial" w:hAnsi="Arial" w:cs="Arial"/>
          <w:b/>
          <w:noProof/>
          <w:sz w:val="28"/>
          <w:szCs w:val="28"/>
          <w:lang w:eastAsia="es-MX"/>
        </w:rPr>
        <w:drawing>
          <wp:anchor distT="0" distB="0" distL="114300" distR="114300" simplePos="0" relativeHeight="251655680" behindDoc="0" locked="0" layoutInCell="1" allowOverlap="1" wp14:anchorId="7EAFD65D" wp14:editId="3ABFA718">
            <wp:simplePos x="0" y="0"/>
            <wp:positionH relativeFrom="column">
              <wp:posOffset>239162</wp:posOffset>
            </wp:positionH>
            <wp:positionV relativeFrom="paragraph">
              <wp:posOffset>3174978</wp:posOffset>
            </wp:positionV>
            <wp:extent cx="718187" cy="528207"/>
            <wp:effectExtent l="1905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20775153">
                      <a:off x="0" y="0"/>
                      <a:ext cx="718187" cy="528207"/>
                    </a:xfrm>
                    <a:prstGeom prst="rect">
                      <a:avLst/>
                    </a:prstGeom>
                    <a:noFill/>
                  </pic:spPr>
                </pic:pic>
              </a:graphicData>
            </a:graphic>
            <wp14:sizeRelH relativeFrom="margin">
              <wp14:pctWidth>0</wp14:pctWidth>
            </wp14:sizeRelH>
            <wp14:sizeRelV relativeFrom="margin">
              <wp14:pctHeight>0</wp14:pctHeight>
            </wp14:sizeRelV>
          </wp:anchor>
        </w:drawing>
      </w:r>
      <w:r w:rsidR="00C162AB">
        <w:rPr>
          <w:rFonts w:ascii="Arial" w:hAnsi="Arial" w:cs="Arial"/>
          <w:b/>
          <w:noProof/>
          <w:sz w:val="28"/>
          <w:szCs w:val="28"/>
          <w:lang w:eastAsia="es-MX"/>
        </w:rPr>
        <w:drawing>
          <wp:anchor distT="0" distB="0" distL="114300" distR="114300" simplePos="0" relativeHeight="251656704" behindDoc="0" locked="0" layoutInCell="1" allowOverlap="1" wp14:anchorId="12885738" wp14:editId="1386B6DE">
            <wp:simplePos x="0" y="0"/>
            <wp:positionH relativeFrom="column">
              <wp:posOffset>-499550</wp:posOffset>
            </wp:positionH>
            <wp:positionV relativeFrom="paragraph">
              <wp:posOffset>3099386</wp:posOffset>
            </wp:positionV>
            <wp:extent cx="1031575" cy="1230923"/>
            <wp:effectExtent l="0" t="0" r="0" b="762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1575" cy="1230923"/>
                    </a:xfrm>
                    <a:prstGeom prst="rect">
                      <a:avLst/>
                    </a:prstGeom>
                    <a:noFill/>
                  </pic:spPr>
                </pic:pic>
              </a:graphicData>
            </a:graphic>
            <wp14:sizeRelH relativeFrom="margin">
              <wp14:pctWidth>0</wp14:pctWidth>
            </wp14:sizeRelH>
            <wp14:sizeRelV relativeFrom="margin">
              <wp14:pctHeight>0</wp14:pctHeight>
            </wp14:sizeRelV>
          </wp:anchor>
        </w:drawing>
      </w:r>
      <w:r w:rsidR="00DA4583">
        <w:rPr>
          <w:rFonts w:ascii="Arial" w:hAnsi="Arial" w:cs="Arial"/>
          <w:noProof/>
          <w:sz w:val="24"/>
          <w:szCs w:val="24"/>
          <w:lang w:eastAsia="es-MX"/>
        </w:rPr>
        <w:drawing>
          <wp:anchor distT="0" distB="0" distL="114300" distR="114300" simplePos="0" relativeHeight="251653632" behindDoc="0" locked="0" layoutInCell="1" allowOverlap="1" wp14:anchorId="12FC04D0" wp14:editId="69516B2A">
            <wp:simplePos x="0" y="0"/>
            <wp:positionH relativeFrom="margin">
              <wp:align>right</wp:align>
            </wp:positionH>
            <wp:positionV relativeFrom="paragraph">
              <wp:posOffset>1084190</wp:posOffset>
            </wp:positionV>
            <wp:extent cx="5422265" cy="2910205"/>
            <wp:effectExtent l="0" t="0" r="6985" b="444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22265" cy="2910205"/>
                    </a:xfrm>
                    <a:prstGeom prst="rect">
                      <a:avLst/>
                    </a:prstGeom>
                    <a:noFill/>
                  </pic:spPr>
                </pic:pic>
              </a:graphicData>
            </a:graphic>
          </wp:anchor>
        </w:drawing>
      </w:r>
      <w:r w:rsidR="003B5BF6">
        <w:rPr>
          <w:rFonts w:ascii="Arial" w:hAnsi="Arial" w:cs="Arial"/>
          <w:noProof/>
          <w:sz w:val="24"/>
          <w:szCs w:val="24"/>
          <w:lang w:eastAsia="es-MX"/>
        </w:rPr>
        <w:drawing>
          <wp:anchor distT="0" distB="0" distL="114300" distR="114300" simplePos="0" relativeHeight="251654656" behindDoc="0" locked="0" layoutInCell="1" allowOverlap="1" wp14:anchorId="73890EA9" wp14:editId="6C045284">
            <wp:simplePos x="0" y="0"/>
            <wp:positionH relativeFrom="margin">
              <wp:align>left</wp:align>
            </wp:positionH>
            <wp:positionV relativeFrom="paragraph">
              <wp:posOffset>2657768</wp:posOffset>
            </wp:positionV>
            <wp:extent cx="1046284" cy="1555660"/>
            <wp:effectExtent l="0" t="0" r="1905" b="698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46284" cy="1555660"/>
                    </a:xfrm>
                    <a:prstGeom prst="rect">
                      <a:avLst/>
                    </a:prstGeom>
                    <a:noFill/>
                  </pic:spPr>
                </pic:pic>
              </a:graphicData>
            </a:graphic>
            <wp14:sizeRelH relativeFrom="margin">
              <wp14:pctWidth>0</wp14:pctWidth>
            </wp14:sizeRelH>
            <wp14:sizeRelV relativeFrom="margin">
              <wp14:pctHeight>0</wp14:pctHeight>
            </wp14:sizeRelV>
          </wp:anchor>
        </w:drawing>
      </w:r>
      <w:r w:rsidR="00DA107C">
        <w:rPr>
          <w:rFonts w:ascii="Arial" w:hAnsi="Arial" w:cs="Arial"/>
          <w:sz w:val="24"/>
          <w:szCs w:val="24"/>
          <w:lang w:val="es-ES"/>
        </w:rPr>
        <w:t>Para la acreditación del módulo I: Desarrolla Software, es necesario construir un software en el submodulo: Codifica Software de Aplicación, y documentar el mismo en el submodulo: Implementa Software de Aplicación. Es por esto, que es manual es el producto final del submodulo III.</w:t>
      </w:r>
    </w:p>
    <w:p w14:paraId="7221862F" w14:textId="77777777" w:rsidR="003B5BF6" w:rsidRDefault="003B5BF6" w:rsidP="00543681">
      <w:pPr>
        <w:spacing w:line="276" w:lineRule="auto"/>
        <w:jc w:val="both"/>
        <w:rPr>
          <w:rFonts w:ascii="Arial" w:hAnsi="Arial" w:cs="Arial"/>
          <w:sz w:val="24"/>
          <w:szCs w:val="24"/>
          <w:lang w:val="es-ES"/>
        </w:rPr>
      </w:pPr>
    </w:p>
    <w:p w14:paraId="0B25B90E" w14:textId="77777777" w:rsidR="003B5BF6" w:rsidRDefault="003B5BF6" w:rsidP="00543681">
      <w:pPr>
        <w:spacing w:line="276" w:lineRule="auto"/>
        <w:rPr>
          <w:rFonts w:ascii="Arial" w:hAnsi="Arial" w:cs="Arial"/>
          <w:sz w:val="24"/>
          <w:szCs w:val="24"/>
          <w:lang w:val="es-ES"/>
        </w:rPr>
      </w:pPr>
      <w:r>
        <w:rPr>
          <w:rFonts w:ascii="Arial" w:hAnsi="Arial" w:cs="Arial"/>
          <w:sz w:val="24"/>
          <w:szCs w:val="24"/>
          <w:lang w:val="es-ES"/>
        </w:rPr>
        <w:br w:type="page"/>
      </w:r>
    </w:p>
    <w:p w14:paraId="446232F3" w14:textId="534DA6DC" w:rsidR="00FE03CE" w:rsidRPr="008B335F" w:rsidRDefault="003B5BF6" w:rsidP="001C1967">
      <w:pPr>
        <w:pStyle w:val="Ttulo2"/>
        <w:spacing w:line="276" w:lineRule="auto"/>
        <w:jc w:val="both"/>
        <w:rPr>
          <w:rFonts w:ascii="Arial" w:hAnsi="Arial" w:cs="Arial"/>
          <w:b/>
          <w:sz w:val="28"/>
          <w:szCs w:val="28"/>
          <w:lang w:val="es-ES"/>
        </w:rPr>
      </w:pPr>
      <w:bookmarkStart w:id="4" w:name="_Toc230802225"/>
      <w:r w:rsidRPr="003B5BF6">
        <w:rPr>
          <w:rFonts w:ascii="Arial" w:hAnsi="Arial" w:cs="Arial"/>
          <w:b/>
          <w:sz w:val="28"/>
          <w:szCs w:val="28"/>
          <w:lang w:val="es-ES"/>
        </w:rPr>
        <w:lastRenderedPageBreak/>
        <w:t>Menú Principal</w:t>
      </w:r>
      <w:bookmarkEnd w:id="4"/>
    </w:p>
    <w:p w14:paraId="06496162" w14:textId="6507278D" w:rsidR="00FE03CE" w:rsidRPr="00FE03CE" w:rsidRDefault="008B335F" w:rsidP="00543681">
      <w:pPr>
        <w:pStyle w:val="NormalWeb"/>
        <w:spacing w:line="276" w:lineRule="auto"/>
        <w:jc w:val="both"/>
        <w:rPr>
          <w:rFonts w:ascii="Arial" w:hAnsi="Arial" w:cs="Arial"/>
        </w:rPr>
      </w:pPr>
      <w:r w:rsidRPr="00FE03CE">
        <w:rPr>
          <w:rFonts w:ascii="Arial" w:hAnsi="Arial" w:cs="Arial"/>
          <w:noProof/>
          <w:sz w:val="28"/>
          <w:szCs w:val="28"/>
        </w:rPr>
        <w:drawing>
          <wp:anchor distT="0" distB="0" distL="114300" distR="114300" simplePos="0" relativeHeight="251657728" behindDoc="1" locked="0" layoutInCell="1" allowOverlap="1" wp14:anchorId="373F1413" wp14:editId="5E85400F">
            <wp:simplePos x="0" y="0"/>
            <wp:positionH relativeFrom="margin">
              <wp:align>left</wp:align>
            </wp:positionH>
            <wp:positionV relativeFrom="paragraph">
              <wp:posOffset>140970</wp:posOffset>
            </wp:positionV>
            <wp:extent cx="3239770" cy="4043045"/>
            <wp:effectExtent l="0" t="0" r="0" b="0"/>
            <wp:wrapTight wrapText="bothSides">
              <wp:wrapPolygon edited="0">
                <wp:start x="0" y="0"/>
                <wp:lineTo x="0" y="21474"/>
                <wp:lineTo x="21465" y="21474"/>
                <wp:lineTo x="21465" y="0"/>
                <wp:lineTo x="0" y="0"/>
              </wp:wrapPolygon>
            </wp:wrapTight>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239770" cy="4043045"/>
                    </a:xfrm>
                    <a:prstGeom prst="rect">
                      <a:avLst/>
                    </a:prstGeom>
                  </pic:spPr>
                </pic:pic>
              </a:graphicData>
            </a:graphic>
            <wp14:sizeRelH relativeFrom="margin">
              <wp14:pctWidth>0</wp14:pctWidth>
            </wp14:sizeRelH>
            <wp14:sizeRelV relativeFrom="margin">
              <wp14:pctHeight>0</wp14:pctHeight>
            </wp14:sizeRelV>
          </wp:anchor>
        </w:drawing>
      </w:r>
      <w:r w:rsidR="00FE03CE" w:rsidRPr="00FE03CE">
        <w:rPr>
          <w:rFonts w:ascii="Arial" w:hAnsi="Arial" w:cs="Arial"/>
        </w:rPr>
        <w:t xml:space="preserve">La pantalla principal del sistema </w:t>
      </w:r>
      <w:r w:rsidR="00FE03CE" w:rsidRPr="00FE03CE">
        <w:rPr>
          <w:rStyle w:val="Textoennegrita"/>
          <w:rFonts w:ascii="Arial" w:hAnsi="Arial" w:cs="Arial"/>
        </w:rPr>
        <w:t>DJ Software – Punto de Venta</w:t>
      </w:r>
      <w:r w:rsidR="00FE03CE" w:rsidRPr="00FE03CE">
        <w:rPr>
          <w:rFonts w:ascii="Arial" w:hAnsi="Arial" w:cs="Arial"/>
        </w:rPr>
        <w:t xml:space="preserve"> constituye el punto de acceso inicial para el usuario. Su diseño presenta una interfaz moderna con fondo degradado en tonos morados y el logotipo del sistema ubicado en la parte superior central, lo que permite una identificación visual rápida del software.</w:t>
      </w:r>
    </w:p>
    <w:p w14:paraId="48299C8E" w14:textId="77777777" w:rsidR="00FE03CE" w:rsidRPr="00FE03CE" w:rsidRDefault="00FE03CE" w:rsidP="00543681">
      <w:pPr>
        <w:pStyle w:val="NormalWeb"/>
        <w:spacing w:line="276" w:lineRule="auto"/>
        <w:jc w:val="both"/>
        <w:rPr>
          <w:rFonts w:ascii="Arial" w:hAnsi="Arial" w:cs="Arial"/>
        </w:rPr>
      </w:pPr>
      <w:r w:rsidRPr="00FE03CE">
        <w:rPr>
          <w:rFonts w:ascii="Arial" w:hAnsi="Arial" w:cs="Arial"/>
        </w:rPr>
        <w:t>En la parte central inferior se encuentran los botones principales de navegación, diseñados con fondo negro y texto en color blanco para facilitar su visibilidad. Cada botón dirige al usuario a las distintas funcionalidades del sistema:</w:t>
      </w:r>
    </w:p>
    <w:p w14:paraId="7F67D703"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Productos:</w:t>
      </w:r>
      <w:r w:rsidRPr="00FE03CE">
        <w:rPr>
          <w:rFonts w:ascii="Arial" w:hAnsi="Arial" w:cs="Arial"/>
          <w:sz w:val="24"/>
          <w:szCs w:val="24"/>
        </w:rPr>
        <w:t xml:space="preserve"> Permite agregar, editar y gestionar la información de los productos disponibles en el sistema. </w:t>
      </w:r>
    </w:p>
    <w:p w14:paraId="4DB08FB7"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Registro de Ventas:</w:t>
      </w:r>
      <w:r w:rsidRPr="00FE03CE">
        <w:rPr>
          <w:rFonts w:ascii="Arial" w:hAnsi="Arial" w:cs="Arial"/>
          <w:sz w:val="24"/>
          <w:szCs w:val="24"/>
        </w:rPr>
        <w:t xml:space="preserve"> Facilita la realización y control de las transacciones de venta. </w:t>
      </w:r>
    </w:p>
    <w:p w14:paraId="0986429D"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Reportes:</w:t>
      </w:r>
      <w:r w:rsidRPr="00FE03CE">
        <w:rPr>
          <w:rFonts w:ascii="Arial" w:hAnsi="Arial" w:cs="Arial"/>
          <w:sz w:val="24"/>
          <w:szCs w:val="24"/>
        </w:rPr>
        <w:t xml:space="preserve"> Proporciona acceso a la generación y consulta de reportes relacionados con ventas y productos. </w:t>
      </w:r>
    </w:p>
    <w:p w14:paraId="7EB6406C" w14:textId="77777777" w:rsidR="00FE03CE" w:rsidRPr="00FE03CE" w:rsidRDefault="00FE03CE" w:rsidP="00543681">
      <w:pPr>
        <w:numPr>
          <w:ilvl w:val="0"/>
          <w:numId w:val="1"/>
        </w:numPr>
        <w:spacing w:before="100" w:beforeAutospacing="1" w:after="100" w:afterAutospacing="1" w:line="276" w:lineRule="auto"/>
        <w:jc w:val="both"/>
        <w:rPr>
          <w:rFonts w:ascii="Arial" w:hAnsi="Arial" w:cs="Arial"/>
          <w:sz w:val="24"/>
          <w:szCs w:val="24"/>
        </w:rPr>
      </w:pPr>
      <w:r w:rsidRPr="00FE03CE">
        <w:rPr>
          <w:rStyle w:val="Textoennegrita"/>
          <w:rFonts w:ascii="Arial" w:hAnsi="Arial" w:cs="Arial"/>
          <w:sz w:val="24"/>
          <w:szCs w:val="24"/>
        </w:rPr>
        <w:t>Acerca de:</w:t>
      </w:r>
      <w:r w:rsidRPr="00FE03CE">
        <w:rPr>
          <w:rFonts w:ascii="Arial" w:hAnsi="Arial" w:cs="Arial"/>
          <w:sz w:val="24"/>
          <w:szCs w:val="24"/>
        </w:rPr>
        <w:t xml:space="preserve"> Muestra información general sobre el sistema, como su propósito, versión y desarrollador. </w:t>
      </w:r>
    </w:p>
    <w:p w14:paraId="30D262B3" w14:textId="06758463" w:rsidR="00323B0E" w:rsidRDefault="00FE03CE" w:rsidP="00543681">
      <w:pPr>
        <w:pStyle w:val="NormalWeb"/>
        <w:spacing w:line="276" w:lineRule="auto"/>
        <w:jc w:val="both"/>
        <w:rPr>
          <w:rFonts w:ascii="Arial" w:hAnsi="Arial" w:cs="Arial"/>
        </w:rPr>
      </w:pPr>
      <w:r w:rsidRPr="00FE03CE">
        <w:rPr>
          <w:rFonts w:ascii="Arial" w:hAnsi="Arial" w:cs="Arial"/>
        </w:rPr>
        <w:t>Esta pantalla está diseñada para ser intuitiva y de fácil uso, permitiendo al usuario acceder rápidamente a las funciones principales del sistema sin necesidad de configuraciones adicionales.</w:t>
      </w:r>
    </w:p>
    <w:p w14:paraId="65647918" w14:textId="77777777" w:rsidR="00323B0E" w:rsidRDefault="00323B0E" w:rsidP="00543681">
      <w:pPr>
        <w:spacing w:line="276" w:lineRule="auto"/>
        <w:rPr>
          <w:rFonts w:ascii="Arial" w:eastAsia="Times New Roman" w:hAnsi="Arial" w:cs="Arial"/>
          <w:sz w:val="24"/>
          <w:szCs w:val="24"/>
          <w:lang w:eastAsia="es-MX"/>
        </w:rPr>
      </w:pPr>
      <w:r>
        <w:rPr>
          <w:rFonts w:ascii="Arial" w:hAnsi="Arial" w:cs="Arial"/>
        </w:rPr>
        <w:br w:type="page"/>
      </w:r>
    </w:p>
    <w:p w14:paraId="79C144B3" w14:textId="4E4C3020" w:rsidR="00FE03CE" w:rsidRPr="00323B0E" w:rsidRDefault="00323B0E" w:rsidP="00543681">
      <w:pPr>
        <w:pStyle w:val="Ttulo2"/>
        <w:spacing w:line="276" w:lineRule="auto"/>
        <w:rPr>
          <w:rFonts w:ascii="Arial" w:hAnsi="Arial" w:cs="Arial"/>
          <w:b/>
          <w:bCs/>
          <w:color w:val="00B050"/>
          <w:sz w:val="28"/>
          <w:szCs w:val="28"/>
        </w:rPr>
      </w:pPr>
      <w:bookmarkStart w:id="5" w:name="_Toc230802226"/>
      <w:r w:rsidRPr="00323B0E">
        <w:rPr>
          <w:rFonts w:ascii="Arial" w:hAnsi="Arial" w:cs="Arial"/>
          <w:b/>
          <w:bCs/>
          <w:color w:val="00B050"/>
          <w:sz w:val="28"/>
          <w:szCs w:val="28"/>
        </w:rPr>
        <w:lastRenderedPageBreak/>
        <w:t>Registro de Productos</w:t>
      </w:r>
      <w:bookmarkEnd w:id="5"/>
    </w:p>
    <w:p w14:paraId="6BA2B202" w14:textId="27E7958D" w:rsidR="00323B0E" w:rsidRDefault="00323B0E" w:rsidP="00543681">
      <w:pPr>
        <w:pStyle w:val="NormalWeb"/>
        <w:spacing w:line="276" w:lineRule="auto"/>
        <w:jc w:val="both"/>
        <w:rPr>
          <w:rFonts w:ascii="Arial" w:hAnsi="Arial" w:cs="Arial"/>
        </w:rPr>
      </w:pPr>
      <w:r>
        <w:rPr>
          <w:rFonts w:ascii="Arial" w:hAnsi="Arial" w:cs="Arial"/>
        </w:rPr>
        <w:t xml:space="preserve">En este apartado se dan de alta los registros de los productos que usa el sistema. Para poder efectuar ventas, es necesario que exista un catalogo para poder elegir que se vaya a adquirir por parte del cliente. Y si el sistema se cierra, los productos quedan guardados para usarse la próxima vez que se active el mismo, se necesita una </w:t>
      </w:r>
      <w:r w:rsidRPr="00323B0E">
        <w:rPr>
          <w:rFonts w:ascii="Arial" w:hAnsi="Arial" w:cs="Arial"/>
          <w:b/>
          <w:bCs/>
        </w:rPr>
        <w:t>BASE DE DATOS</w:t>
      </w:r>
      <w:r>
        <w:rPr>
          <w:rFonts w:ascii="Arial" w:hAnsi="Arial" w:cs="Arial"/>
        </w:rPr>
        <w:t>.</w:t>
      </w:r>
    </w:p>
    <w:p w14:paraId="77B2A3AF" w14:textId="77777777" w:rsidR="00323B0E" w:rsidRDefault="00323B0E" w:rsidP="00543681">
      <w:pPr>
        <w:pStyle w:val="NormalWeb"/>
        <w:spacing w:line="276" w:lineRule="auto"/>
        <w:jc w:val="both"/>
        <w:rPr>
          <w:rFonts w:ascii="Arial" w:hAnsi="Arial" w:cs="Arial"/>
        </w:rPr>
      </w:pPr>
    </w:p>
    <w:p w14:paraId="43F8255F" w14:textId="60783F81" w:rsidR="00323B0E" w:rsidRPr="00323B0E" w:rsidRDefault="00323B0E" w:rsidP="00543681">
      <w:pPr>
        <w:pStyle w:val="NormalWeb"/>
        <w:spacing w:line="276" w:lineRule="auto"/>
        <w:jc w:val="both"/>
        <w:rPr>
          <w:rFonts w:ascii="Arial" w:hAnsi="Arial" w:cs="Arial"/>
          <w:b/>
          <w:bCs/>
          <w:color w:val="00B050"/>
          <w:sz w:val="28"/>
          <w:szCs w:val="28"/>
        </w:rPr>
      </w:pPr>
      <w:r w:rsidRPr="00323B0E">
        <w:rPr>
          <w:rFonts w:ascii="Arial" w:hAnsi="Arial" w:cs="Arial"/>
          <w:b/>
          <w:bCs/>
          <w:color w:val="00B050"/>
          <w:sz w:val="28"/>
          <w:szCs w:val="28"/>
        </w:rPr>
        <w:t>¿Qué es una base de datos?</w:t>
      </w:r>
    </w:p>
    <w:p w14:paraId="2E8B8B43" w14:textId="56F4ED66"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Es un conjunto de datos que están estructurados en forma correcta y secuencial. Contiene la información que usan los sistemas para su correcto uso. Estos datos pueden ser de tipo: texto, numéricos, objetos, enlaces y cualquier tipo de dato almacenable.</w:t>
      </w:r>
    </w:p>
    <w:p w14:paraId="11B42416" w14:textId="12D71D0B" w:rsidR="00323B0E" w:rsidRDefault="00323B0E" w:rsidP="00543681">
      <w:pPr>
        <w:pStyle w:val="NormalWeb"/>
        <w:spacing w:line="276" w:lineRule="auto"/>
        <w:jc w:val="both"/>
        <w:rPr>
          <w:rFonts w:ascii="Arial" w:hAnsi="Arial" w:cs="Arial"/>
          <w:color w:val="000000" w:themeColor="text1"/>
        </w:rPr>
      </w:pPr>
      <w:r>
        <w:rPr>
          <w:rFonts w:ascii="Arial" w:hAnsi="Arial" w:cs="Arial"/>
          <w:color w:val="000000" w:themeColor="text1"/>
        </w:rPr>
        <w:t>Una base de datos se conforma de tablas, cada tabla tiene registros y los registros se conforma de campos. A continuación, se describe cada elemento:</w:t>
      </w:r>
    </w:p>
    <w:p w14:paraId="5038BDDA" w14:textId="1905A2F3" w:rsidR="00323B0E" w:rsidRDefault="00323B0E" w:rsidP="00543681">
      <w:pPr>
        <w:pStyle w:val="NormalWeb"/>
        <w:numPr>
          <w:ilvl w:val="0"/>
          <w:numId w:val="2"/>
        </w:numPr>
        <w:spacing w:line="276" w:lineRule="auto"/>
        <w:jc w:val="both"/>
        <w:rPr>
          <w:rFonts w:ascii="Arial" w:hAnsi="Arial" w:cs="Arial"/>
          <w:color w:val="000000" w:themeColor="text1"/>
        </w:rPr>
      </w:pPr>
      <w:r w:rsidRPr="005075B3">
        <w:rPr>
          <w:rFonts w:ascii="Arial" w:hAnsi="Arial" w:cs="Arial"/>
          <w:b/>
          <w:bCs/>
          <w:color w:val="000000" w:themeColor="text1"/>
        </w:rPr>
        <w:t>Tablas:</w:t>
      </w:r>
      <w:r>
        <w:rPr>
          <w:rFonts w:ascii="Arial" w:hAnsi="Arial" w:cs="Arial"/>
          <w:color w:val="000000" w:themeColor="text1"/>
        </w:rPr>
        <w:t xml:space="preserve"> Son los contenedores de información</w:t>
      </w:r>
      <w:r w:rsidR="005075B3">
        <w:rPr>
          <w:rFonts w:ascii="Arial" w:hAnsi="Arial" w:cs="Arial"/>
          <w:color w:val="000000" w:themeColor="text1"/>
        </w:rPr>
        <w:t>. Son únicos y guardan los datos de un mismo tipo, por ejemplo: Productos, Clientes, Alumnos, Calificaciones, Ventas y Proveedores.</w:t>
      </w:r>
    </w:p>
    <w:p w14:paraId="716403A5" w14:textId="2D4E5BB6"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sidRPr="005075B3">
        <w:rPr>
          <w:rFonts w:ascii="Arial" w:hAnsi="Arial" w:cs="Arial"/>
          <w:b/>
          <w:bCs/>
          <w:color w:val="000000" w:themeColor="text1"/>
        </w:rPr>
        <w:t>Registro:</w:t>
      </w:r>
      <w:r>
        <w:rPr>
          <w:rFonts w:ascii="Arial" w:hAnsi="Arial" w:cs="Arial"/>
          <w:b/>
          <w:bCs/>
          <w:color w:val="000000" w:themeColor="text1"/>
        </w:rPr>
        <w:t xml:space="preserve"> </w:t>
      </w:r>
      <w:r>
        <w:rPr>
          <w:rFonts w:ascii="Arial" w:hAnsi="Arial" w:cs="Arial"/>
          <w:color w:val="000000" w:themeColor="text1"/>
        </w:rPr>
        <w:t xml:space="preserve">Es un conjunto de datos o campos correspondientes a un tipo de información, Ejemplo: en una tabla de alumnos, un </w:t>
      </w:r>
      <w:proofErr w:type="gramStart"/>
      <w:r>
        <w:rPr>
          <w:rFonts w:ascii="Arial" w:hAnsi="Arial" w:cs="Arial"/>
          <w:color w:val="000000" w:themeColor="text1"/>
        </w:rPr>
        <w:t>registro seria</w:t>
      </w:r>
      <w:proofErr w:type="gramEnd"/>
      <w:r>
        <w:rPr>
          <w:rFonts w:ascii="Arial" w:hAnsi="Arial" w:cs="Arial"/>
          <w:color w:val="000000" w:themeColor="text1"/>
        </w:rPr>
        <w:t>: Clave del Alumno, Nombre, Carrera, Grado, Grupo y Edad.</w:t>
      </w:r>
    </w:p>
    <w:p w14:paraId="3A7B6810" w14:textId="60AA933E" w:rsidR="005075B3" w:rsidRPr="005075B3" w:rsidRDefault="005075B3" w:rsidP="00543681">
      <w:pPr>
        <w:pStyle w:val="NormalWeb"/>
        <w:numPr>
          <w:ilvl w:val="0"/>
          <w:numId w:val="2"/>
        </w:numPr>
        <w:spacing w:line="276" w:lineRule="auto"/>
        <w:jc w:val="both"/>
        <w:rPr>
          <w:rFonts w:ascii="Arial" w:hAnsi="Arial" w:cs="Arial"/>
          <w:b/>
          <w:bCs/>
          <w:color w:val="000000" w:themeColor="text1"/>
        </w:rPr>
      </w:pPr>
      <w:r>
        <w:rPr>
          <w:rFonts w:ascii="Arial" w:hAnsi="Arial" w:cs="Arial"/>
          <w:b/>
          <w:bCs/>
          <w:color w:val="000000" w:themeColor="text1"/>
        </w:rPr>
        <w:t xml:space="preserve">Campo: </w:t>
      </w:r>
      <w:r>
        <w:rPr>
          <w:rFonts w:ascii="Arial" w:hAnsi="Arial" w:cs="Arial"/>
          <w:color w:val="000000" w:themeColor="text1"/>
        </w:rPr>
        <w:t>Es un dato único que por si mismo no da mucha información. Necesita de otros datos para saber que información es. Ejemplos: Nombre, Edad, Precio, Observaciones.</w:t>
      </w:r>
    </w:p>
    <w:p w14:paraId="1221436C" w14:textId="5E9D88A1" w:rsidR="006644A7" w:rsidRDefault="006644A7" w:rsidP="00543681">
      <w:pPr>
        <w:spacing w:line="276" w:lineRule="auto"/>
        <w:jc w:val="both"/>
        <w:rPr>
          <w:rFonts w:ascii="Arial" w:hAnsi="Arial" w:cs="Arial"/>
          <w:sz w:val="24"/>
          <w:szCs w:val="24"/>
          <w:lang w:val="es-ES"/>
        </w:rPr>
      </w:pPr>
    </w:p>
    <w:p w14:paraId="5C8F6DCA" w14:textId="77777777" w:rsidR="006644A7" w:rsidRDefault="006644A7" w:rsidP="00543681">
      <w:pPr>
        <w:spacing w:line="276" w:lineRule="auto"/>
        <w:rPr>
          <w:rFonts w:ascii="Arial" w:hAnsi="Arial" w:cs="Arial"/>
          <w:sz w:val="24"/>
          <w:szCs w:val="24"/>
          <w:lang w:val="es-ES"/>
        </w:rPr>
      </w:pPr>
      <w:r>
        <w:rPr>
          <w:rFonts w:ascii="Arial" w:hAnsi="Arial" w:cs="Arial"/>
          <w:sz w:val="24"/>
          <w:szCs w:val="24"/>
          <w:lang w:val="es-ES"/>
        </w:rPr>
        <w:br w:type="page"/>
      </w:r>
    </w:p>
    <w:p w14:paraId="1458FC81" w14:textId="3D2720E5" w:rsidR="006644A7" w:rsidRPr="00102AE9" w:rsidRDefault="00102AE9" w:rsidP="001C1967">
      <w:pPr>
        <w:pStyle w:val="Ttulo2"/>
        <w:spacing w:line="276" w:lineRule="auto"/>
        <w:rPr>
          <w:rFonts w:ascii="Arial" w:hAnsi="Arial" w:cs="Arial"/>
          <w:b/>
          <w:sz w:val="28"/>
          <w:lang w:val="es-ES"/>
        </w:rPr>
      </w:pPr>
      <w:bookmarkStart w:id="6" w:name="_Toc230802227"/>
      <w:r w:rsidRPr="00102AE9">
        <w:rPr>
          <w:rFonts w:ascii="Arial" w:hAnsi="Arial" w:cs="Arial"/>
          <w:b/>
          <w:noProof/>
          <w:sz w:val="24"/>
          <w:szCs w:val="24"/>
          <w:lang w:eastAsia="es-MX"/>
        </w:rPr>
        <w:lastRenderedPageBreak/>
        <w:drawing>
          <wp:anchor distT="0" distB="0" distL="114300" distR="114300" simplePos="0" relativeHeight="251658752" behindDoc="1" locked="0" layoutInCell="1" allowOverlap="1" wp14:anchorId="2124FEF4" wp14:editId="35E7638C">
            <wp:simplePos x="0" y="0"/>
            <wp:positionH relativeFrom="margin">
              <wp:align>center</wp:align>
            </wp:positionH>
            <wp:positionV relativeFrom="paragraph">
              <wp:posOffset>257175</wp:posOffset>
            </wp:positionV>
            <wp:extent cx="2844165" cy="3295650"/>
            <wp:effectExtent l="0" t="0" r="0" b="0"/>
            <wp:wrapTopAndBottom/>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844165" cy="3295650"/>
                    </a:xfrm>
                    <a:prstGeom prst="rect">
                      <a:avLst/>
                    </a:prstGeom>
                  </pic:spPr>
                </pic:pic>
              </a:graphicData>
            </a:graphic>
            <wp14:sizeRelH relativeFrom="margin">
              <wp14:pctWidth>0</wp14:pctWidth>
            </wp14:sizeRelH>
            <wp14:sizeRelV relativeFrom="margin">
              <wp14:pctHeight>0</wp14:pctHeight>
            </wp14:sizeRelV>
          </wp:anchor>
        </w:drawing>
      </w:r>
      <w:bookmarkEnd w:id="6"/>
    </w:p>
    <w:p w14:paraId="69DEBC5B" w14:textId="23BD4183"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El módulo </w:t>
      </w:r>
      <w:r w:rsidRPr="00102AE9">
        <w:rPr>
          <w:rStyle w:val="Textoennegrita"/>
          <w:rFonts w:ascii="Arial" w:hAnsi="Arial" w:cs="Arial"/>
        </w:rPr>
        <w:t>Registro de Productos</w:t>
      </w:r>
      <w:r w:rsidRPr="00102AE9">
        <w:rPr>
          <w:rFonts w:ascii="Arial" w:hAnsi="Arial" w:cs="Arial"/>
        </w:rPr>
        <w:t xml:space="preserve"> es una aplicación desarrollada en Python que tiene como objetivo facilitar el almacenamiento y la administración de productos dentro de un sistema de inventario. La interfaz gráfica fue diseñada para ser intuitiva, organizada y fácil de utilizar, permitiendo al usuario ingresar información de manera rápida y eficiente.</w:t>
      </w:r>
    </w:p>
    <w:p w14:paraId="20ECEEAA" w14:textId="28C4DC4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Objetivo del Sistema</w:t>
      </w:r>
      <w:r w:rsidR="00102AE9" w:rsidRPr="00102AE9">
        <w:rPr>
          <w:rFonts w:ascii="Arial" w:hAnsi="Arial" w:cs="Arial"/>
          <w:b/>
          <w:color w:val="000000" w:themeColor="text1"/>
          <w:sz w:val="24"/>
          <w:szCs w:val="24"/>
        </w:rPr>
        <w:t>:</w:t>
      </w:r>
    </w:p>
    <w:p w14:paraId="7C4A905A" w14:textId="23F233C1" w:rsidR="006644A7" w:rsidRPr="00102AE9" w:rsidRDefault="006644A7" w:rsidP="00543681">
      <w:pPr>
        <w:pStyle w:val="NormalWeb"/>
        <w:spacing w:line="276" w:lineRule="auto"/>
        <w:jc w:val="both"/>
        <w:rPr>
          <w:rFonts w:ascii="Arial" w:hAnsi="Arial" w:cs="Arial"/>
        </w:rPr>
      </w:pPr>
      <w:r w:rsidRPr="00102AE9">
        <w:rPr>
          <w:rFonts w:ascii="Arial" w:hAnsi="Arial" w:cs="Arial"/>
        </w:rPr>
        <w:t>El propósito principal de este módulo es registrar productos mediante un formulario que recopila información básica y necesaria para el control de inventario. Esto permite mantener un mejor orden y gestión de los productos almacenados en el sistema.</w:t>
      </w:r>
    </w:p>
    <w:p w14:paraId="5390BE49" w14:textId="1FA260D2"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Descripción de la Interfaz</w:t>
      </w:r>
      <w:r w:rsidR="00102AE9" w:rsidRPr="00102AE9">
        <w:rPr>
          <w:rFonts w:ascii="Arial" w:hAnsi="Arial" w:cs="Arial"/>
          <w:b/>
          <w:color w:val="000000" w:themeColor="text1"/>
          <w:sz w:val="24"/>
          <w:szCs w:val="24"/>
        </w:rPr>
        <w:t>:</w:t>
      </w:r>
    </w:p>
    <w:p w14:paraId="72E0DE71"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La ventana principal muestra el título </w:t>
      </w:r>
      <w:r w:rsidRPr="00102AE9">
        <w:rPr>
          <w:rStyle w:val="Textoennegrita"/>
          <w:rFonts w:ascii="Arial" w:hAnsi="Arial" w:cs="Arial"/>
        </w:rPr>
        <w:t>“Registro de Productos”</w:t>
      </w:r>
      <w:r w:rsidRPr="00102AE9">
        <w:rPr>
          <w:rFonts w:ascii="Arial" w:hAnsi="Arial" w:cs="Arial"/>
        </w:rPr>
        <w:t>, el cual identifica claramente la función del sistema. Debajo del encabezado se encuentran los campos de entrada donde el usuario puede escribir los datos correspondientes de cada producto.</w:t>
      </w:r>
    </w:p>
    <w:p w14:paraId="3E85D4B4" w14:textId="663EFAAA" w:rsidR="006644A7" w:rsidRPr="00102AE9" w:rsidRDefault="006644A7" w:rsidP="00543681">
      <w:pPr>
        <w:pStyle w:val="NormalWeb"/>
        <w:spacing w:line="276" w:lineRule="auto"/>
        <w:jc w:val="both"/>
        <w:rPr>
          <w:rFonts w:ascii="Arial" w:hAnsi="Arial" w:cs="Arial"/>
        </w:rPr>
      </w:pPr>
      <w:r w:rsidRPr="00102AE9">
        <w:rPr>
          <w:rFonts w:ascii="Arial" w:hAnsi="Arial" w:cs="Arial"/>
        </w:rPr>
        <w:t>La interfaz mantiene una distribución ordenada y un diseño visual atractivo con tonos morados y violetas, ofreciendo una experiencia agradable para el usuario.</w:t>
      </w:r>
    </w:p>
    <w:p w14:paraId="26142B60" w14:textId="77FED8EE" w:rsidR="00102AE9" w:rsidRDefault="006644A7" w:rsidP="00543681">
      <w:pPr>
        <w:spacing w:line="276" w:lineRule="auto"/>
        <w:jc w:val="both"/>
        <w:rPr>
          <w:rFonts w:ascii="Arial" w:hAnsi="Arial" w:cs="Arial"/>
          <w:b/>
          <w:color w:val="0070C0"/>
          <w:sz w:val="28"/>
          <w:szCs w:val="28"/>
        </w:rPr>
      </w:pPr>
      <w:r w:rsidRPr="00102AE9">
        <w:rPr>
          <w:rFonts w:ascii="Arial" w:hAnsi="Arial" w:cs="Arial"/>
          <w:b/>
          <w:color w:val="0070C0"/>
          <w:sz w:val="28"/>
          <w:szCs w:val="28"/>
        </w:rPr>
        <w:lastRenderedPageBreak/>
        <w:t>Campos del Formulario</w:t>
      </w:r>
    </w:p>
    <w:p w14:paraId="37833DD2" w14:textId="77777777" w:rsidR="001C1967" w:rsidRPr="00102AE9" w:rsidRDefault="001C1967" w:rsidP="00543681">
      <w:pPr>
        <w:spacing w:line="276" w:lineRule="auto"/>
        <w:jc w:val="both"/>
        <w:rPr>
          <w:rFonts w:ascii="Arial" w:hAnsi="Arial" w:cs="Arial"/>
          <w:b/>
          <w:color w:val="0070C0"/>
          <w:sz w:val="28"/>
          <w:szCs w:val="28"/>
        </w:rPr>
      </w:pPr>
    </w:p>
    <w:p w14:paraId="7CBA2CFD" w14:textId="5FFE2CE6"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ID del Producto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permite ingresar un identificador único para cada producto. Su función es facilitar la búsqueda, organización y control de los artículos registrados.</w:t>
      </w:r>
    </w:p>
    <w:p w14:paraId="350D60E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0FD2C62" w14:textId="4D9DB65D"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Descripción</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En este apartado se escribe el nombre o las características principales del producto, proporcionando información descriptiva sobre el artículo registrado.</w:t>
      </w:r>
    </w:p>
    <w:p w14:paraId="7ADADB81" w14:textId="77777777" w:rsidR="000D2A9D" w:rsidRPr="000D2A9D" w:rsidRDefault="000D2A9D" w:rsidP="00543681">
      <w:pPr>
        <w:pStyle w:val="Prrafodelista"/>
        <w:spacing w:line="276" w:lineRule="auto"/>
        <w:rPr>
          <w:rFonts w:ascii="Arial" w:hAnsi="Arial" w:cs="Arial"/>
          <w:b/>
          <w:color w:val="000000" w:themeColor="text1"/>
          <w:sz w:val="24"/>
          <w:szCs w:val="24"/>
        </w:rPr>
      </w:pPr>
    </w:p>
    <w:p w14:paraId="3669E920"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505E9EB6" w14:textId="4BE7A903"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Precio</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El campo de precio almacena el valor económico del producto, permitiendo llevar un control de costos y ventas dentro del sistema.</w:t>
      </w:r>
    </w:p>
    <w:p w14:paraId="114BA352" w14:textId="77777777" w:rsidR="000D2A9D" w:rsidRPr="000D2A9D" w:rsidRDefault="000D2A9D" w:rsidP="00543681">
      <w:pPr>
        <w:pStyle w:val="Prrafodelista"/>
        <w:spacing w:line="276" w:lineRule="auto"/>
        <w:jc w:val="both"/>
        <w:rPr>
          <w:rFonts w:ascii="Arial" w:hAnsi="Arial" w:cs="Arial"/>
          <w:b/>
          <w:color w:val="000000" w:themeColor="text1"/>
          <w:sz w:val="24"/>
          <w:szCs w:val="24"/>
        </w:rPr>
      </w:pPr>
    </w:p>
    <w:p w14:paraId="45712C9D" w14:textId="70D04625" w:rsidR="006644A7" w:rsidRPr="000D2A9D" w:rsidRDefault="006644A7" w:rsidP="00543681">
      <w:pPr>
        <w:pStyle w:val="Prrafodelista"/>
        <w:numPr>
          <w:ilvl w:val="0"/>
          <w:numId w:val="3"/>
        </w:numPr>
        <w:spacing w:line="276" w:lineRule="auto"/>
        <w:jc w:val="both"/>
        <w:rPr>
          <w:rFonts w:ascii="Arial" w:hAnsi="Arial" w:cs="Arial"/>
          <w:b/>
          <w:color w:val="000000" w:themeColor="text1"/>
          <w:sz w:val="24"/>
          <w:szCs w:val="24"/>
        </w:rPr>
      </w:pPr>
      <w:r w:rsidRPr="000D2A9D">
        <w:rPr>
          <w:rFonts w:ascii="Arial" w:hAnsi="Arial" w:cs="Arial"/>
          <w:b/>
          <w:color w:val="000000" w:themeColor="text1"/>
          <w:sz w:val="24"/>
          <w:szCs w:val="24"/>
        </w:rPr>
        <w:t>Categoría</w:t>
      </w:r>
      <w:r w:rsidR="00102AE9" w:rsidRPr="000D2A9D">
        <w:rPr>
          <w:rFonts w:ascii="Arial" w:hAnsi="Arial" w:cs="Arial"/>
          <w:b/>
          <w:color w:val="000000" w:themeColor="text1"/>
          <w:sz w:val="24"/>
          <w:szCs w:val="24"/>
        </w:rPr>
        <w:t>:</w:t>
      </w:r>
      <w:r w:rsidR="000D2A9D" w:rsidRPr="000D2A9D">
        <w:rPr>
          <w:rFonts w:ascii="Arial" w:hAnsi="Arial" w:cs="Arial"/>
          <w:b/>
          <w:color w:val="000000" w:themeColor="text1"/>
          <w:sz w:val="24"/>
          <w:szCs w:val="24"/>
        </w:rPr>
        <w:t xml:space="preserve"> </w:t>
      </w:r>
      <w:r w:rsidRPr="000D2A9D">
        <w:rPr>
          <w:rFonts w:ascii="Arial" w:hAnsi="Arial" w:cs="Arial"/>
        </w:rPr>
        <w:t>Este campo sirve para clasificar los productos según su tipo o área, ayudando a mantener una mejor organización del inventario.</w:t>
      </w:r>
    </w:p>
    <w:p w14:paraId="21C96232" w14:textId="77777777" w:rsidR="006644A7" w:rsidRPr="00102AE9" w:rsidRDefault="00BC4C9C" w:rsidP="00543681">
      <w:pPr>
        <w:spacing w:line="276" w:lineRule="auto"/>
        <w:jc w:val="both"/>
        <w:rPr>
          <w:rFonts w:ascii="Arial" w:hAnsi="Arial" w:cs="Arial"/>
          <w:sz w:val="24"/>
          <w:szCs w:val="24"/>
        </w:rPr>
      </w:pPr>
      <w:r>
        <w:rPr>
          <w:rFonts w:ascii="Arial" w:hAnsi="Arial" w:cs="Arial"/>
          <w:sz w:val="24"/>
          <w:szCs w:val="24"/>
        </w:rPr>
        <w:pict w14:anchorId="57061BEA">
          <v:rect id="_x0000_i1025" style="width:0;height:1.5pt" o:hralign="center" o:hrstd="t" o:hr="t" fillcolor="#a0a0a0" stroked="f"/>
        </w:pict>
      </w:r>
    </w:p>
    <w:p w14:paraId="45C8E5DD" w14:textId="788C6CC4" w:rsidR="006644A7" w:rsidRPr="00F0064E" w:rsidRDefault="006644A7" w:rsidP="00543681">
      <w:pPr>
        <w:spacing w:line="276" w:lineRule="auto"/>
        <w:jc w:val="both"/>
        <w:rPr>
          <w:rFonts w:ascii="Arial" w:hAnsi="Arial" w:cs="Arial"/>
          <w:b/>
          <w:color w:val="000000" w:themeColor="text1"/>
          <w:sz w:val="24"/>
          <w:szCs w:val="24"/>
        </w:rPr>
      </w:pPr>
      <w:r w:rsidRPr="00F0064E">
        <w:rPr>
          <w:rFonts w:ascii="Arial" w:hAnsi="Arial" w:cs="Arial"/>
          <w:b/>
          <w:color w:val="000000" w:themeColor="text1"/>
          <w:sz w:val="24"/>
          <w:szCs w:val="24"/>
        </w:rPr>
        <w:t>Función del Botón “Guardar Producto”</w:t>
      </w:r>
      <w:r w:rsidR="00F0064E">
        <w:rPr>
          <w:rFonts w:ascii="Arial" w:hAnsi="Arial" w:cs="Arial"/>
          <w:b/>
          <w:color w:val="000000" w:themeColor="text1"/>
          <w:sz w:val="24"/>
          <w:szCs w:val="24"/>
        </w:rPr>
        <w:t>:</w:t>
      </w:r>
    </w:p>
    <w:p w14:paraId="472736FC" w14:textId="77777777" w:rsidR="006644A7" w:rsidRPr="00102AE9" w:rsidRDefault="006644A7" w:rsidP="00543681">
      <w:pPr>
        <w:pStyle w:val="NormalWeb"/>
        <w:spacing w:line="276" w:lineRule="auto"/>
        <w:jc w:val="both"/>
        <w:rPr>
          <w:rFonts w:ascii="Arial" w:hAnsi="Arial" w:cs="Arial"/>
        </w:rPr>
      </w:pPr>
      <w:r w:rsidRPr="00102AE9">
        <w:rPr>
          <w:rFonts w:ascii="Arial" w:hAnsi="Arial" w:cs="Arial"/>
        </w:rPr>
        <w:t xml:space="preserve">En la parte inferior de la interfaz se encuentra el botón </w:t>
      </w:r>
      <w:r w:rsidRPr="00102AE9">
        <w:rPr>
          <w:rStyle w:val="Textoennegrita"/>
          <w:rFonts w:ascii="Arial" w:hAnsi="Arial" w:cs="Arial"/>
        </w:rPr>
        <w:t>“Guardar Producto”</w:t>
      </w:r>
      <w:r w:rsidRPr="00102AE9">
        <w:rPr>
          <w:rFonts w:ascii="Arial" w:hAnsi="Arial" w:cs="Arial"/>
        </w:rPr>
        <w:t>. Su función principal es almacenar la información ingresada por el usuario, permitiendo registrar nuevos productos dentro del sistema de manera rápida y segura.</w:t>
      </w:r>
    </w:p>
    <w:p w14:paraId="46754A5F" w14:textId="77777777" w:rsidR="006644A7" w:rsidRPr="00102AE9" w:rsidRDefault="00BC4C9C" w:rsidP="00543681">
      <w:pPr>
        <w:spacing w:line="276" w:lineRule="auto"/>
        <w:jc w:val="both"/>
        <w:rPr>
          <w:rFonts w:ascii="Arial" w:hAnsi="Arial" w:cs="Arial"/>
          <w:sz w:val="24"/>
          <w:szCs w:val="24"/>
        </w:rPr>
      </w:pPr>
      <w:r>
        <w:rPr>
          <w:rFonts w:ascii="Arial" w:hAnsi="Arial" w:cs="Arial"/>
          <w:sz w:val="24"/>
          <w:szCs w:val="24"/>
        </w:rPr>
        <w:pict w14:anchorId="2069C28A">
          <v:rect id="_x0000_i1026" style="width:0;height:1.5pt" o:hralign="center" o:hrstd="t" o:hr="t" fillcolor="#a0a0a0" stroked="f"/>
        </w:pict>
      </w:r>
    </w:p>
    <w:p w14:paraId="1CB2FCC6" w14:textId="5D5F2E00" w:rsidR="006644A7" w:rsidRPr="00102AE9" w:rsidRDefault="006644A7" w:rsidP="00543681">
      <w:pPr>
        <w:spacing w:line="276" w:lineRule="auto"/>
        <w:jc w:val="both"/>
        <w:rPr>
          <w:rFonts w:ascii="Arial" w:hAnsi="Arial" w:cs="Arial"/>
          <w:b/>
          <w:color w:val="000000" w:themeColor="text1"/>
          <w:sz w:val="24"/>
          <w:szCs w:val="24"/>
        </w:rPr>
      </w:pPr>
      <w:r w:rsidRPr="00102AE9">
        <w:rPr>
          <w:rFonts w:ascii="Arial" w:hAnsi="Arial" w:cs="Arial"/>
          <w:b/>
          <w:color w:val="000000" w:themeColor="text1"/>
          <w:sz w:val="24"/>
          <w:szCs w:val="24"/>
        </w:rPr>
        <w:t>Diseño y Apariencia</w:t>
      </w:r>
      <w:r w:rsidR="00102AE9" w:rsidRPr="00102AE9">
        <w:rPr>
          <w:rFonts w:ascii="Arial" w:hAnsi="Arial" w:cs="Arial"/>
          <w:b/>
          <w:color w:val="000000" w:themeColor="text1"/>
          <w:sz w:val="24"/>
          <w:szCs w:val="24"/>
        </w:rPr>
        <w:t>:</w:t>
      </w:r>
    </w:p>
    <w:p w14:paraId="1997FEBD" w14:textId="56B47DF3" w:rsidR="007B4E5A" w:rsidRDefault="006644A7" w:rsidP="00543681">
      <w:pPr>
        <w:pStyle w:val="NormalWeb"/>
        <w:spacing w:line="276" w:lineRule="auto"/>
        <w:jc w:val="both"/>
        <w:rPr>
          <w:rFonts w:ascii="Arial" w:hAnsi="Arial" w:cs="Arial"/>
        </w:rPr>
      </w:pPr>
      <w:r w:rsidRPr="00102AE9">
        <w:rPr>
          <w:rFonts w:ascii="Arial" w:hAnsi="Arial" w:cs="Arial"/>
        </w:rPr>
        <w:t>El sistema utiliza una combinación de colores morados y violetas que proporcionan una apariencia moderna y profesional. Además, la distribución centrada de los elementos facilita la navegación y mejora la experiencia del usuario.</w:t>
      </w:r>
    </w:p>
    <w:p w14:paraId="6550A5C5" w14:textId="77777777" w:rsidR="007B4E5A" w:rsidRDefault="007B4E5A" w:rsidP="00543681">
      <w:pPr>
        <w:spacing w:line="276" w:lineRule="auto"/>
        <w:rPr>
          <w:rFonts w:ascii="Arial" w:eastAsia="Times New Roman" w:hAnsi="Arial" w:cs="Arial"/>
          <w:sz w:val="24"/>
          <w:szCs w:val="24"/>
          <w:lang w:eastAsia="es-MX"/>
        </w:rPr>
      </w:pPr>
      <w:r>
        <w:rPr>
          <w:rFonts w:ascii="Arial" w:hAnsi="Arial" w:cs="Arial"/>
        </w:rPr>
        <w:br w:type="page"/>
      </w:r>
    </w:p>
    <w:p w14:paraId="7C36583A" w14:textId="2CFC2073" w:rsidR="006644A7" w:rsidRDefault="007B4E5A" w:rsidP="00543681">
      <w:pPr>
        <w:pStyle w:val="Ttulo2"/>
        <w:spacing w:line="276" w:lineRule="auto"/>
        <w:jc w:val="both"/>
        <w:rPr>
          <w:rFonts w:ascii="Arial" w:hAnsi="Arial" w:cs="Arial"/>
          <w:b/>
          <w:color w:val="00B050"/>
          <w:sz w:val="28"/>
          <w:szCs w:val="28"/>
        </w:rPr>
      </w:pPr>
      <w:bookmarkStart w:id="7" w:name="_Toc230802228"/>
      <w:r w:rsidRPr="007B4E5A">
        <w:rPr>
          <w:rFonts w:ascii="Arial" w:hAnsi="Arial" w:cs="Arial"/>
          <w:b/>
          <w:color w:val="00B050"/>
          <w:sz w:val="28"/>
          <w:szCs w:val="28"/>
        </w:rPr>
        <w:lastRenderedPageBreak/>
        <w:t>Registro de Ventas</w:t>
      </w:r>
      <w:bookmarkEnd w:id="7"/>
    </w:p>
    <w:p w14:paraId="502129FB" w14:textId="577D44C7" w:rsidR="007B4E5A" w:rsidRDefault="007B4E5A"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Para llevar el registro de los productos que se venden, se tiene que crear otro contenedor de información (Tablas), llamado: </w:t>
      </w:r>
      <w:r w:rsidRPr="00494946">
        <w:rPr>
          <w:rFonts w:ascii="Arial" w:hAnsi="Arial" w:cs="Arial"/>
          <w:color w:val="0070C0"/>
          <w:sz w:val="24"/>
          <w:szCs w:val="24"/>
        </w:rPr>
        <w:t>ventas.txt</w:t>
      </w:r>
      <w:r>
        <w:rPr>
          <w:rFonts w:ascii="Arial" w:hAnsi="Arial" w:cs="Arial"/>
          <w:color w:val="000000" w:themeColor="text1"/>
          <w:sz w:val="24"/>
          <w:szCs w:val="24"/>
        </w:rPr>
        <w:t>. Con la información almacenada de los productos se va a registrar las ventas que se hagan de los mismos, y se guarda el producto, la cantidad, la fecha y el monto de venta.</w:t>
      </w:r>
    </w:p>
    <w:p w14:paraId="67A96C3C" w14:textId="1ED9ACE7" w:rsidR="007B4E5A" w:rsidRDefault="00494946" w:rsidP="00543681">
      <w:pPr>
        <w:spacing w:line="276" w:lineRule="auto"/>
        <w:jc w:val="both"/>
        <w:rPr>
          <w:rFonts w:ascii="Arial" w:hAnsi="Arial" w:cs="Arial"/>
          <w:color w:val="000000" w:themeColor="text1"/>
          <w:sz w:val="24"/>
          <w:szCs w:val="24"/>
        </w:rPr>
      </w:pPr>
      <w:r>
        <w:rPr>
          <w:rFonts w:ascii="Arial" w:hAnsi="Arial" w:cs="Arial"/>
          <w:color w:val="000000" w:themeColor="text1"/>
          <w:sz w:val="24"/>
          <w:szCs w:val="24"/>
        </w:rPr>
        <w:t xml:space="preserve">Cuando un sistema maneja diferentes tipos de datos, se usan tablas para almacenar cada fuente de datos. Estas tablas deben mantener una </w:t>
      </w:r>
      <w:r w:rsidRPr="00494946">
        <w:rPr>
          <w:rFonts w:ascii="Arial" w:hAnsi="Arial" w:cs="Arial"/>
          <w:b/>
          <w:color w:val="000000" w:themeColor="text1"/>
          <w:sz w:val="24"/>
          <w:szCs w:val="24"/>
        </w:rPr>
        <w:t>relación</w:t>
      </w:r>
      <w:r>
        <w:rPr>
          <w:rFonts w:ascii="Arial" w:hAnsi="Arial" w:cs="Arial"/>
          <w:color w:val="000000" w:themeColor="text1"/>
          <w:sz w:val="24"/>
          <w:szCs w:val="24"/>
        </w:rPr>
        <w:t xml:space="preserve"> entre ellas para que el software funcione adecuadamente. En este tema se ven los tipos de relaciones entre tablas en una base de datos.</w:t>
      </w:r>
    </w:p>
    <w:p w14:paraId="1FCAE214" w14:textId="1E8CC7B6" w:rsidR="00494946" w:rsidRDefault="00494946" w:rsidP="00543681">
      <w:pPr>
        <w:spacing w:line="276" w:lineRule="auto"/>
        <w:jc w:val="both"/>
        <w:rPr>
          <w:rFonts w:ascii="Arial" w:hAnsi="Arial" w:cs="Arial"/>
          <w:color w:val="000000" w:themeColor="text1"/>
          <w:sz w:val="24"/>
          <w:szCs w:val="24"/>
        </w:rPr>
      </w:pPr>
    </w:p>
    <w:p w14:paraId="19D65D79" w14:textId="1DC565F2" w:rsidR="00494946" w:rsidRDefault="00494946" w:rsidP="00543681">
      <w:pPr>
        <w:pStyle w:val="Ttulo2"/>
        <w:spacing w:line="276" w:lineRule="auto"/>
        <w:jc w:val="both"/>
        <w:rPr>
          <w:rFonts w:ascii="Arial" w:hAnsi="Arial" w:cs="Arial"/>
          <w:b/>
          <w:color w:val="00B050"/>
          <w:sz w:val="28"/>
          <w:szCs w:val="28"/>
        </w:rPr>
      </w:pPr>
      <w:bookmarkStart w:id="8" w:name="_Toc230802229"/>
      <w:r w:rsidRPr="00494946">
        <w:rPr>
          <w:rFonts w:ascii="Arial" w:hAnsi="Arial" w:cs="Arial"/>
          <w:b/>
          <w:color w:val="00B050"/>
          <w:sz w:val="28"/>
          <w:szCs w:val="28"/>
        </w:rPr>
        <w:t>Definiciones</w:t>
      </w:r>
      <w:bookmarkEnd w:id="8"/>
    </w:p>
    <w:p w14:paraId="38E4C144" w14:textId="1296449E" w:rsidR="00494946" w:rsidRDefault="00494946" w:rsidP="00543681">
      <w:p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en Base de Datos</w:t>
      </w:r>
      <w:r>
        <w:rPr>
          <w:rFonts w:ascii="Arial" w:hAnsi="Arial" w:cs="Arial"/>
          <w:color w:val="000000" w:themeColor="text1"/>
          <w:sz w:val="24"/>
          <w:szCs w:val="24"/>
        </w:rPr>
        <w:t>: Una relación entre tablas es la forma en como están enlazados los datos entre dos o más tablas.</w:t>
      </w:r>
    </w:p>
    <w:p w14:paraId="0B6A45C5" w14:textId="0F4F7CB3" w:rsidR="00494946" w:rsidRDefault="00494946" w:rsidP="00543681">
      <w:pPr>
        <w:pStyle w:val="Prrafodelista"/>
        <w:numPr>
          <w:ilvl w:val="0"/>
          <w:numId w:val="4"/>
        </w:numPr>
        <w:spacing w:line="276" w:lineRule="auto"/>
        <w:jc w:val="both"/>
        <w:rPr>
          <w:rFonts w:ascii="Arial" w:hAnsi="Arial" w:cs="Arial"/>
          <w:color w:val="000000" w:themeColor="text1"/>
          <w:sz w:val="24"/>
          <w:szCs w:val="24"/>
        </w:rPr>
      </w:pPr>
      <w:r w:rsidRPr="00494946">
        <w:rPr>
          <w:rFonts w:ascii="Arial" w:hAnsi="Arial" w:cs="Arial"/>
          <w:b/>
          <w:color w:val="000000" w:themeColor="text1"/>
          <w:sz w:val="24"/>
          <w:szCs w:val="24"/>
        </w:rPr>
        <w:t>Relación 1 a Varios</w:t>
      </w:r>
      <w:r>
        <w:rPr>
          <w:rFonts w:ascii="Arial" w:hAnsi="Arial" w:cs="Arial"/>
          <w:color w:val="000000" w:themeColor="text1"/>
          <w:sz w:val="24"/>
          <w:szCs w:val="24"/>
        </w:rPr>
        <w:t>: Es cuando en una tabla solo puede existir un registro, y en las otras muchas instancias del mismo.</w:t>
      </w:r>
    </w:p>
    <w:p w14:paraId="2B7D9572" w14:textId="035A87F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1 a 1</w:t>
      </w:r>
      <w:r w:rsidRPr="00DB7F19">
        <w:rPr>
          <w:rFonts w:ascii="Arial" w:hAnsi="Arial" w:cs="Arial"/>
          <w:sz w:val="24"/>
          <w:szCs w:val="24"/>
        </w:rPr>
        <w:t>:</w:t>
      </w:r>
      <w:r>
        <w:rPr>
          <w:rFonts w:ascii="Arial" w:hAnsi="Arial" w:cs="Arial"/>
          <w:sz w:val="24"/>
          <w:szCs w:val="24"/>
        </w:rPr>
        <w:t xml:space="preserve"> Es cuando en ambas tablas solo hay un registro.</w:t>
      </w:r>
    </w:p>
    <w:p w14:paraId="431F34EC" w14:textId="27ECB48A" w:rsidR="00DB7F19" w:rsidRPr="00DB7F19" w:rsidRDefault="00DB7F19" w:rsidP="00543681">
      <w:pPr>
        <w:pStyle w:val="Prrafodelista"/>
        <w:numPr>
          <w:ilvl w:val="0"/>
          <w:numId w:val="4"/>
        </w:numPr>
        <w:spacing w:line="276" w:lineRule="auto"/>
        <w:jc w:val="both"/>
        <w:rPr>
          <w:rFonts w:ascii="Arial" w:hAnsi="Arial" w:cs="Arial"/>
          <w:color w:val="000000" w:themeColor="text1"/>
          <w:sz w:val="24"/>
          <w:szCs w:val="24"/>
        </w:rPr>
      </w:pPr>
      <w:r>
        <w:rPr>
          <w:rFonts w:ascii="Arial" w:hAnsi="Arial" w:cs="Arial"/>
          <w:b/>
          <w:color w:val="000000" w:themeColor="text1"/>
          <w:sz w:val="24"/>
          <w:szCs w:val="24"/>
        </w:rPr>
        <w:t>Relación Varios a Varios</w:t>
      </w:r>
      <w:r w:rsidRPr="00DB7F19">
        <w:rPr>
          <w:rFonts w:ascii="Arial" w:hAnsi="Arial" w:cs="Arial"/>
          <w:sz w:val="24"/>
          <w:szCs w:val="24"/>
        </w:rPr>
        <w:t>:</w:t>
      </w:r>
      <w:r>
        <w:rPr>
          <w:rFonts w:ascii="Arial" w:hAnsi="Arial" w:cs="Arial"/>
          <w:sz w:val="24"/>
          <w:szCs w:val="24"/>
        </w:rPr>
        <w:t xml:space="preserve"> Es cuando en ambas tablas hay muchas instancias de registros.</w:t>
      </w:r>
    </w:p>
    <w:p w14:paraId="11C31765" w14:textId="309528CC" w:rsidR="00BA4CD7" w:rsidRDefault="00BC4C9C" w:rsidP="00543681">
      <w:pPr>
        <w:spacing w:line="276" w:lineRule="auto"/>
        <w:jc w:val="both"/>
        <w:rPr>
          <w:rFonts w:ascii="Arial" w:hAnsi="Arial" w:cs="Arial"/>
          <w:color w:val="000000" w:themeColor="text1"/>
          <w:sz w:val="24"/>
          <w:szCs w:val="24"/>
        </w:rPr>
      </w:pPr>
      <w:r>
        <w:rPr>
          <w:noProof/>
        </w:rPr>
        <w:pict w14:anchorId="42467CD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3pt;margin-top:40pt;width:441.75pt;height:248.25pt;z-index:-251654656;mso-position-horizontal-relative:text;mso-position-vertical-relative:text;mso-width-relative:page;mso-height-relative:page" wrapcoords="-37 0 -37 21535 21600 21535 21600 0 -37 0">
            <v:imagedata r:id="rId14" o:title="Modelado de Base de Datos"/>
            <w10:wrap type="tight"/>
          </v:shape>
        </w:pict>
      </w:r>
      <w:r w:rsidR="00DB7F19">
        <w:rPr>
          <w:rFonts w:ascii="Arial" w:hAnsi="Arial" w:cs="Arial"/>
          <w:color w:val="000000" w:themeColor="text1"/>
          <w:sz w:val="24"/>
          <w:szCs w:val="24"/>
        </w:rPr>
        <w:t>Este software maneja la relación 1 a varios.</w:t>
      </w:r>
    </w:p>
    <w:p w14:paraId="4495AC14" w14:textId="1B3E6588" w:rsidR="00BA4CD7" w:rsidRPr="003A0A80" w:rsidRDefault="00BA4CD7" w:rsidP="003A0A80">
      <w:pPr>
        <w:rPr>
          <w:rFonts w:ascii="Arial" w:hAnsi="Arial" w:cs="Arial"/>
          <w:color w:val="000000" w:themeColor="text1"/>
          <w:sz w:val="24"/>
          <w:szCs w:val="24"/>
        </w:rPr>
      </w:pPr>
      <w:r>
        <w:rPr>
          <w:rFonts w:ascii="Arial" w:hAnsi="Arial" w:cs="Arial"/>
          <w:color w:val="000000" w:themeColor="text1"/>
          <w:sz w:val="24"/>
          <w:szCs w:val="24"/>
        </w:rPr>
        <w:br w:type="page"/>
      </w:r>
    </w:p>
    <w:p w14:paraId="3CF7624B" w14:textId="77777777" w:rsidR="00BA4CD7" w:rsidRPr="00BA4CD7" w:rsidRDefault="00BA4CD7" w:rsidP="00BA4CD7">
      <w:pPr>
        <w:pStyle w:val="NormalWeb"/>
        <w:rPr>
          <w:rFonts w:ascii="Arial" w:hAnsi="Arial" w:cs="Arial"/>
        </w:rPr>
      </w:pPr>
      <w:r w:rsidRPr="00BA4CD7">
        <w:rPr>
          <w:rFonts w:ascii="Arial" w:hAnsi="Arial" w:cs="Arial"/>
        </w:rPr>
        <w:lastRenderedPageBreak/>
        <w:t xml:space="preserve">El módulo </w:t>
      </w:r>
      <w:r w:rsidRPr="00BA4CD7">
        <w:rPr>
          <w:rStyle w:val="Textoennegrita"/>
          <w:rFonts w:ascii="Arial" w:hAnsi="Arial" w:cs="Arial"/>
        </w:rPr>
        <w:t>Registro de Ventas</w:t>
      </w:r>
      <w:r w:rsidRPr="00BA4CD7">
        <w:rPr>
          <w:rFonts w:ascii="Arial" w:hAnsi="Arial" w:cs="Arial"/>
        </w:rPr>
        <w:t xml:space="preserve"> es una aplicación desarrollada en Python que tiene como objetivo facilitar el proceso de administración y control de las ventas dentro del sistema. Su interfaz gráfica fue diseñada para ser práctica, organizada y fácil de utilizar, permitiendo al usuario registrar ventas de forma rápida y eficiente. Este módulo ayuda a mantener un mejor control de los productos vendidos y reduce errores en los registros realizados manualmente.</w:t>
      </w:r>
    </w:p>
    <w:p w14:paraId="7982A7B7" w14:textId="77777777" w:rsidR="00BA4CD7" w:rsidRPr="00BA4CD7" w:rsidRDefault="00BA4CD7" w:rsidP="00BA4CD7">
      <w:pPr>
        <w:rPr>
          <w:rFonts w:ascii="Arial" w:hAnsi="Arial" w:cs="Arial"/>
          <w:b/>
          <w:sz w:val="24"/>
          <w:szCs w:val="24"/>
        </w:rPr>
      </w:pPr>
      <w:r w:rsidRPr="00BA4CD7">
        <w:rPr>
          <w:rFonts w:ascii="Arial" w:hAnsi="Arial" w:cs="Arial"/>
          <w:b/>
          <w:sz w:val="24"/>
          <w:szCs w:val="24"/>
        </w:rPr>
        <w:t>Objetivo del Sistema:</w:t>
      </w:r>
    </w:p>
    <w:p w14:paraId="24691AD5" w14:textId="77777777" w:rsidR="00BA4CD7" w:rsidRPr="00BA4CD7" w:rsidRDefault="00BA4CD7" w:rsidP="00BA4CD7">
      <w:pPr>
        <w:pStyle w:val="NormalWeb"/>
        <w:rPr>
          <w:rFonts w:ascii="Arial" w:hAnsi="Arial" w:cs="Arial"/>
        </w:rPr>
      </w:pPr>
      <w:r w:rsidRPr="00BA4CD7">
        <w:rPr>
          <w:rFonts w:ascii="Arial" w:hAnsi="Arial" w:cs="Arial"/>
        </w:rPr>
        <w:t>El propósito principal de este módulo es registrar y gestionar las ventas realizadas mediante un formulario que recopila la información necesaria para llevar un control adecuado de cada transacción. Esto permite mejorar la organización de los datos, agilizar el proceso de venta y mantener un historial ordenado dentro del sistema.</w:t>
      </w:r>
    </w:p>
    <w:p w14:paraId="71B7B344" w14:textId="56CCFC5C" w:rsidR="00BA4CD7" w:rsidRPr="00BA4CD7" w:rsidRDefault="00BA4CD7" w:rsidP="00BA4CD7">
      <w:pPr>
        <w:pStyle w:val="Ttulo1"/>
        <w:rPr>
          <w:rFonts w:ascii="Arial" w:hAnsi="Arial" w:cs="Arial"/>
          <w:b/>
          <w:sz w:val="28"/>
          <w:szCs w:val="28"/>
        </w:rPr>
      </w:pPr>
      <w:bookmarkStart w:id="9" w:name="_Toc230802230"/>
      <w:r w:rsidRPr="00BA4CD7">
        <w:rPr>
          <w:rFonts w:ascii="Arial" w:hAnsi="Arial" w:cs="Arial"/>
          <w:noProof/>
          <w:color w:val="000000" w:themeColor="text1"/>
          <w:sz w:val="24"/>
          <w:szCs w:val="24"/>
          <w:lang w:eastAsia="es-MX"/>
        </w:rPr>
        <w:drawing>
          <wp:anchor distT="0" distB="0" distL="114300" distR="114300" simplePos="0" relativeHeight="251659776" behindDoc="1" locked="0" layoutInCell="1" allowOverlap="1" wp14:anchorId="5A35206A" wp14:editId="02AD7006">
            <wp:simplePos x="0" y="0"/>
            <wp:positionH relativeFrom="margin">
              <wp:align>right</wp:align>
            </wp:positionH>
            <wp:positionV relativeFrom="paragraph">
              <wp:posOffset>13970</wp:posOffset>
            </wp:positionV>
            <wp:extent cx="3105150" cy="3609340"/>
            <wp:effectExtent l="0" t="0" r="0" b="0"/>
            <wp:wrapTight wrapText="bothSides">
              <wp:wrapPolygon edited="0">
                <wp:start x="0" y="0"/>
                <wp:lineTo x="0" y="21433"/>
                <wp:lineTo x="21467" y="21433"/>
                <wp:lineTo x="21467" y="0"/>
                <wp:lineTo x="0" y="0"/>
              </wp:wrapPolygon>
            </wp:wrapTight>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3105150" cy="3609340"/>
                    </a:xfrm>
                    <a:prstGeom prst="rect">
                      <a:avLst/>
                    </a:prstGeom>
                  </pic:spPr>
                </pic:pic>
              </a:graphicData>
            </a:graphic>
            <wp14:sizeRelH relativeFrom="margin">
              <wp14:pctWidth>0</wp14:pctWidth>
            </wp14:sizeRelH>
            <wp14:sizeRelV relativeFrom="margin">
              <wp14:pctHeight>0</wp14:pctHeight>
            </wp14:sizeRelV>
          </wp:anchor>
        </w:drawing>
      </w:r>
      <w:r w:rsidRPr="00BA4CD7">
        <w:rPr>
          <w:rFonts w:ascii="Arial" w:hAnsi="Arial" w:cs="Arial"/>
          <w:b/>
          <w:color w:val="0070C0"/>
          <w:sz w:val="28"/>
          <w:szCs w:val="28"/>
        </w:rPr>
        <w:t>Campos del Formulario</w:t>
      </w:r>
      <w:bookmarkEnd w:id="9"/>
    </w:p>
    <w:p w14:paraId="2F653775" w14:textId="607B8D6D"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Producto:</w:t>
      </w:r>
      <w:r w:rsidRPr="00BA4CD7">
        <w:rPr>
          <w:rFonts w:ascii="Arial" w:hAnsi="Arial" w:cs="Arial"/>
        </w:rPr>
        <w:t xml:space="preserve"> Este campo permite seleccionar el producto que será vendido. Su función es mostrar los productos registrados previamente dentro del sistema para facilitar el proceso de selección.</w:t>
      </w:r>
    </w:p>
    <w:p w14:paraId="590D51CE" w14:textId="6EAF5140"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Precio:</w:t>
      </w:r>
      <w:r w:rsidRPr="00BA4CD7">
        <w:rPr>
          <w:rFonts w:ascii="Arial" w:hAnsi="Arial" w:cs="Arial"/>
        </w:rPr>
        <w:t xml:space="preserve"> Este apartado muestra el valor económico correspondiente al producto seleccionado, permitiendo al usuario conocer el costo del artículo.</w:t>
      </w:r>
    </w:p>
    <w:p w14:paraId="6F081E8E" w14:textId="2E2CC3DD" w:rsidR="00BA4CD7" w:rsidRPr="00BA4CD7"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Cantidad:</w:t>
      </w:r>
      <w:r w:rsidRPr="00BA4CD7">
        <w:rPr>
          <w:rFonts w:ascii="Arial" w:hAnsi="Arial" w:cs="Arial"/>
        </w:rPr>
        <w:t xml:space="preserve"> En este campo se ingresa la cantidad de productos que serán vendidos, ayudando a determinar el total de la compra.</w:t>
      </w:r>
    </w:p>
    <w:p w14:paraId="25891BCF" w14:textId="08398854" w:rsidR="000005E8" w:rsidRDefault="00BA4CD7" w:rsidP="00BA4CD7">
      <w:pPr>
        <w:pStyle w:val="NormalWeb"/>
        <w:rPr>
          <w:rFonts w:ascii="Arial" w:hAnsi="Arial" w:cs="Arial"/>
        </w:rPr>
      </w:pPr>
      <w:r w:rsidRPr="00BA4CD7">
        <w:rPr>
          <w:rFonts w:ascii="Arial" w:hAnsi="Arial" w:cs="Arial"/>
        </w:rPr>
        <w:t xml:space="preserve">• </w:t>
      </w:r>
      <w:r w:rsidRPr="00BA4CD7">
        <w:rPr>
          <w:rStyle w:val="Textoennegrita"/>
          <w:rFonts w:ascii="Arial" w:hAnsi="Arial" w:cs="Arial"/>
        </w:rPr>
        <w:t>Total:</w:t>
      </w:r>
      <w:r w:rsidRPr="00BA4CD7">
        <w:rPr>
          <w:rFonts w:ascii="Arial" w:hAnsi="Arial" w:cs="Arial"/>
        </w:rPr>
        <w:t xml:space="preserve"> Este campo muestra el resultado obtenido al multiplicar el precio del producto por la cantidad seleccionada, permitiendo visualizar el monto final de la venta.</w:t>
      </w:r>
    </w:p>
    <w:p w14:paraId="222FC686" w14:textId="77777777" w:rsidR="000005E8" w:rsidRDefault="000005E8">
      <w:pPr>
        <w:rPr>
          <w:rFonts w:ascii="Arial" w:eastAsia="Times New Roman" w:hAnsi="Arial" w:cs="Arial"/>
          <w:sz w:val="24"/>
          <w:szCs w:val="24"/>
          <w:lang w:eastAsia="es-MX"/>
        </w:rPr>
      </w:pPr>
      <w:r>
        <w:rPr>
          <w:rFonts w:ascii="Arial" w:hAnsi="Arial" w:cs="Arial"/>
        </w:rPr>
        <w:br w:type="page"/>
      </w:r>
    </w:p>
    <w:p w14:paraId="391F7E35" w14:textId="4400FD1C" w:rsidR="00BA4CD7" w:rsidRDefault="000005E8" w:rsidP="000005E8">
      <w:pPr>
        <w:pStyle w:val="Ttulo2"/>
        <w:jc w:val="both"/>
        <w:rPr>
          <w:rFonts w:ascii="Arial" w:hAnsi="Arial" w:cs="Arial"/>
          <w:b/>
          <w:color w:val="00B050"/>
          <w:sz w:val="28"/>
          <w:szCs w:val="28"/>
        </w:rPr>
      </w:pPr>
      <w:bookmarkStart w:id="10" w:name="_Toc230802231"/>
      <w:r w:rsidRPr="000005E8">
        <w:rPr>
          <w:rFonts w:ascii="Arial" w:hAnsi="Arial" w:cs="Arial"/>
          <w:b/>
          <w:color w:val="00B050"/>
          <w:sz w:val="28"/>
          <w:szCs w:val="28"/>
        </w:rPr>
        <w:lastRenderedPageBreak/>
        <w:t>Ticket de V</w:t>
      </w:r>
      <w:r>
        <w:rPr>
          <w:rFonts w:ascii="Arial" w:hAnsi="Arial" w:cs="Arial"/>
          <w:b/>
          <w:color w:val="00B050"/>
          <w:sz w:val="28"/>
          <w:szCs w:val="28"/>
        </w:rPr>
        <w:t>enta</w:t>
      </w:r>
      <w:bookmarkEnd w:id="10"/>
    </w:p>
    <w:p w14:paraId="4A812C4C" w14:textId="4D4BD497" w:rsidR="000005E8" w:rsidRDefault="000005E8" w:rsidP="000005E8">
      <w:pPr>
        <w:jc w:val="both"/>
        <w:rPr>
          <w:noProof/>
          <w:lang w:eastAsia="es-MX"/>
        </w:rPr>
      </w:pPr>
      <w:r w:rsidRPr="000005E8">
        <w:rPr>
          <w:rFonts w:ascii="Arial" w:hAnsi="Arial" w:cs="Arial"/>
          <w:noProof/>
          <w:color w:val="000000" w:themeColor="text1"/>
          <w:sz w:val="24"/>
          <w:szCs w:val="24"/>
          <w:lang w:eastAsia="es-MX"/>
        </w:rPr>
        <w:drawing>
          <wp:anchor distT="0" distB="0" distL="114300" distR="114300" simplePos="0" relativeHeight="251660800" behindDoc="0" locked="0" layoutInCell="1" allowOverlap="1" wp14:anchorId="64FC1870" wp14:editId="0F5A0E6D">
            <wp:simplePos x="0" y="0"/>
            <wp:positionH relativeFrom="margin">
              <wp:align>center</wp:align>
            </wp:positionH>
            <wp:positionV relativeFrom="paragraph">
              <wp:posOffset>704850</wp:posOffset>
            </wp:positionV>
            <wp:extent cx="2276475" cy="2886075"/>
            <wp:effectExtent l="0" t="0" r="9525" b="9525"/>
            <wp:wrapTopAndBottom/>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276475" cy="2886075"/>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color w:val="000000" w:themeColor="text1"/>
          <w:sz w:val="24"/>
          <w:szCs w:val="24"/>
        </w:rPr>
        <w:t>Cada vez que se genera una venta, el sistema emite un ticket con la ventana realizada. Muestra una vista previa de cómo debería salir en una impresora térmica. Este ticket avala que se realizó la compra de los productos que describe.</w:t>
      </w:r>
      <w:r w:rsidRPr="000005E8">
        <w:rPr>
          <w:noProof/>
          <w:lang w:eastAsia="es-MX"/>
        </w:rPr>
        <w:t xml:space="preserve"> </w:t>
      </w:r>
      <w:bookmarkStart w:id="11" w:name="_GoBack"/>
      <w:bookmarkEnd w:id="11"/>
    </w:p>
    <w:p w14:paraId="4E8A1621" w14:textId="1E287BA8" w:rsidR="000005E8" w:rsidRDefault="00BD4560" w:rsidP="00BD4560">
      <w:pPr>
        <w:pStyle w:val="Ttulo2"/>
        <w:rPr>
          <w:rFonts w:ascii="Arial" w:hAnsi="Arial" w:cs="Arial"/>
          <w:b/>
          <w:color w:val="00B050"/>
          <w:sz w:val="28"/>
          <w:szCs w:val="28"/>
        </w:rPr>
      </w:pPr>
      <w:bookmarkStart w:id="12" w:name="_Toc230802232"/>
      <w:r w:rsidRPr="00BD4560">
        <w:rPr>
          <w:rFonts w:ascii="Arial" w:hAnsi="Arial" w:cs="Arial"/>
          <w:b/>
          <w:color w:val="00B050"/>
          <w:sz w:val="28"/>
          <w:szCs w:val="28"/>
        </w:rPr>
        <w:t>Reporte de Ventas</w:t>
      </w:r>
      <w:bookmarkEnd w:id="12"/>
    </w:p>
    <w:p w14:paraId="42B3F9A1" w14:textId="217E5DEE" w:rsidR="00BD4560" w:rsidRPr="00BD4560" w:rsidRDefault="00BD4560" w:rsidP="00BD4560">
      <w:pPr>
        <w:rPr>
          <w:rFonts w:ascii="Arial" w:hAnsi="Arial" w:cs="Arial"/>
          <w:sz w:val="24"/>
          <w:szCs w:val="24"/>
        </w:rPr>
      </w:pPr>
      <w:r w:rsidRPr="00BD4560">
        <w:rPr>
          <w:rFonts w:ascii="Arial" w:hAnsi="Arial" w:cs="Arial"/>
          <w:sz w:val="24"/>
          <w:szCs w:val="24"/>
        </w:rPr>
        <w:drawing>
          <wp:anchor distT="0" distB="0" distL="114300" distR="114300" simplePos="0" relativeHeight="251662848" behindDoc="0" locked="0" layoutInCell="1" allowOverlap="1" wp14:anchorId="7AD4B8E3" wp14:editId="7F15BABE">
            <wp:simplePos x="0" y="0"/>
            <wp:positionH relativeFrom="margin">
              <wp:align>center</wp:align>
            </wp:positionH>
            <wp:positionV relativeFrom="paragraph">
              <wp:posOffset>865505</wp:posOffset>
            </wp:positionV>
            <wp:extent cx="3571875" cy="2750820"/>
            <wp:effectExtent l="0" t="0" r="9525" b="0"/>
            <wp:wrapTopAndBottom/>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71875" cy="275082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cs="Arial"/>
          <w:sz w:val="24"/>
          <w:szCs w:val="24"/>
        </w:rPr>
        <w:t>Esta es la última pantalla de este software. Al utilizarla, se muestran las ventas que se han registrado. Muestra la información en lo que se conoce como GRID (Cuadricula). Las ventas aparecen conforme se realizan. De esta forma se sabe lo que se ha ido vendiendo.</w:t>
      </w:r>
      <w:r w:rsidRPr="00BD4560">
        <w:rPr>
          <w:noProof/>
          <w:lang w:eastAsia="es-MX"/>
        </w:rPr>
        <w:t xml:space="preserve"> </w:t>
      </w:r>
    </w:p>
    <w:sectPr w:rsidR="00BD4560" w:rsidRPr="00BD4560">
      <w:headerReference w:type="even" r:id="rId18"/>
      <w:headerReference w:type="default" r:id="rId19"/>
      <w:footerReference w:type="default" r:id="rId20"/>
      <w:headerReference w:type="first" r:id="rId2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AF61508" w14:textId="77777777" w:rsidR="00BC4C9C" w:rsidRDefault="00BC4C9C" w:rsidP="009D3D27">
      <w:pPr>
        <w:spacing w:after="0" w:line="240" w:lineRule="auto"/>
      </w:pPr>
      <w:r>
        <w:separator/>
      </w:r>
    </w:p>
  </w:endnote>
  <w:endnote w:type="continuationSeparator" w:id="0">
    <w:p w14:paraId="6F1CD109" w14:textId="77777777" w:rsidR="00BC4C9C" w:rsidRDefault="00BC4C9C" w:rsidP="009D3D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9D3D27" w14:paraId="7D156E40" w14:textId="77777777" w:rsidTr="009D3D27">
      <w:trPr>
        <w:jc w:val="right"/>
      </w:trPr>
      <w:tc>
        <w:tcPr>
          <w:tcW w:w="4795" w:type="dxa"/>
          <w:tcBorders>
            <w:top w:val="single" w:sz="4" w:space="0" w:color="auto"/>
          </w:tcBorders>
          <w:vAlign w:val="center"/>
        </w:tcPr>
        <w:sdt>
          <w:sdtPr>
            <w:rPr>
              <w:rFonts w:ascii="Arial" w:hAnsi="Arial" w:cs="Arial"/>
              <w:caps/>
              <w:color w:val="000000" w:themeColor="text1"/>
              <w:sz w:val="18"/>
              <w:szCs w:val="18"/>
            </w:rPr>
            <w:alias w:val="Autor"/>
            <w:tag w:val=""/>
            <w:id w:val="1534539408"/>
            <w:placeholder>
              <w:docPart w:val="3DA6D8A6B0CD4DD1B2B93EFD2ABE4E4E"/>
            </w:placeholder>
            <w:dataBinding w:prefixMappings="xmlns:ns0='http://purl.org/dc/elements/1.1/' xmlns:ns1='http://schemas.openxmlformats.org/package/2006/metadata/core-properties' " w:xpath="/ns1:coreProperties[1]/ns0:creator[1]" w:storeItemID="{6C3C8BC8-F283-45AE-878A-BAB7291924A1}"/>
            <w:text/>
          </w:sdtPr>
          <w:sdtEndPr/>
          <w:sdtContent>
            <w:p w14:paraId="0C81D3E2" w14:textId="5D45D33B" w:rsidR="009D3D27" w:rsidRPr="009D3D27" w:rsidRDefault="000005E8" w:rsidP="009D3D27">
              <w:pPr>
                <w:pStyle w:val="Encabezado"/>
                <w:jc w:val="right"/>
                <w:rPr>
                  <w:caps/>
                  <w:color w:val="000000" w:themeColor="text1"/>
                </w:rPr>
              </w:pPr>
              <w:r>
                <w:rPr>
                  <w:rFonts w:ascii="Arial" w:hAnsi="Arial" w:cs="Arial"/>
                  <w:caps/>
                  <w:color w:val="000000" w:themeColor="text1"/>
                  <w:sz w:val="18"/>
                  <w:szCs w:val="18"/>
                </w:rPr>
                <w:t>DANTE Y JOSUE</w:t>
              </w:r>
            </w:p>
          </w:sdtContent>
        </w:sdt>
      </w:tc>
      <w:tc>
        <w:tcPr>
          <w:tcW w:w="250" w:type="pct"/>
          <w:shd w:val="clear" w:color="auto" w:fill="ED7D31" w:themeFill="accent2"/>
          <w:vAlign w:val="center"/>
        </w:tcPr>
        <w:p w14:paraId="6BAA3DE5" w14:textId="4921ADD9" w:rsidR="009D3D27" w:rsidRDefault="009D3D27">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BD4560" w:rsidRPr="00BD4560">
            <w:rPr>
              <w:noProof/>
              <w:color w:val="FFFFFF" w:themeColor="background1"/>
              <w:lang w:val="es-ES"/>
            </w:rPr>
            <w:t>9</w:t>
          </w:r>
          <w:r>
            <w:rPr>
              <w:color w:val="FFFFFF" w:themeColor="background1"/>
            </w:rPr>
            <w:fldChar w:fldCharType="end"/>
          </w:r>
        </w:p>
      </w:tc>
    </w:tr>
  </w:tbl>
  <w:p w14:paraId="3A339B64" w14:textId="77777777" w:rsidR="009D3D27" w:rsidRDefault="009D3D27">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52A4047" w14:textId="77777777" w:rsidR="00BC4C9C" w:rsidRDefault="00BC4C9C" w:rsidP="009D3D27">
      <w:pPr>
        <w:spacing w:after="0" w:line="240" w:lineRule="auto"/>
      </w:pPr>
      <w:r>
        <w:separator/>
      </w:r>
    </w:p>
  </w:footnote>
  <w:footnote w:type="continuationSeparator" w:id="0">
    <w:p w14:paraId="30F7E6E2" w14:textId="77777777" w:rsidR="00BC4C9C" w:rsidRDefault="00BC4C9C" w:rsidP="009D3D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AA8EEC" w14:textId="77777777" w:rsidR="00B66BC3" w:rsidRDefault="00BC4C9C">
    <w:pPr>
      <w:pStyle w:val="Encabezado"/>
    </w:pPr>
    <w:r>
      <w:rPr>
        <w:noProof/>
        <w:lang w:eastAsia="es-MX"/>
      </w:rPr>
      <w:pict w14:anchorId="5B4CD7A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9" o:spid="_x0000_s2053" type="#_x0000_t75" style="position:absolute;margin-left:0;margin-top:0;width:441.35pt;height:294.2pt;z-index:-251657216;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501"/>
      <w:gridCol w:w="8337"/>
    </w:tblGrid>
    <w:tr w:rsidR="009D3D27" w14:paraId="0C560B2E" w14:textId="77777777">
      <w:trPr>
        <w:jc w:val="right"/>
      </w:trPr>
      <w:tc>
        <w:tcPr>
          <w:tcW w:w="0" w:type="auto"/>
          <w:shd w:val="clear" w:color="auto" w:fill="ED7D31" w:themeFill="accent2"/>
          <w:vAlign w:val="center"/>
        </w:tcPr>
        <w:p w14:paraId="6BAE4159" w14:textId="77777777" w:rsidR="009D3D27" w:rsidRDefault="009D3D27">
          <w:pPr>
            <w:pStyle w:val="Encabezado"/>
            <w:rPr>
              <w:caps/>
              <w:color w:val="FFFFFF" w:themeColor="background1"/>
            </w:rPr>
          </w:pPr>
        </w:p>
      </w:tc>
      <w:tc>
        <w:tcPr>
          <w:tcW w:w="0" w:type="auto"/>
          <w:shd w:val="clear" w:color="auto" w:fill="ED7D31" w:themeFill="accent2"/>
          <w:vAlign w:val="center"/>
        </w:tcPr>
        <w:p w14:paraId="170DED51" w14:textId="77777777" w:rsidR="009D3D27" w:rsidRPr="009D3D27" w:rsidRDefault="009D3D27">
          <w:pPr>
            <w:pStyle w:val="Encabezado"/>
            <w:jc w:val="right"/>
            <w:rPr>
              <w:rFonts w:ascii="Arial" w:hAnsi="Arial" w:cs="Arial"/>
              <w:b/>
              <w:caps/>
              <w:color w:val="FFFFFF" w:themeColor="background1"/>
              <w:sz w:val="24"/>
              <w:szCs w:val="24"/>
            </w:rPr>
          </w:pPr>
          <w:r>
            <w:rPr>
              <w:rFonts w:ascii="Arial" w:hAnsi="Arial" w:cs="Arial"/>
              <w:b/>
              <w:caps/>
              <w:color w:val="FFFFFF" w:themeColor="background1"/>
              <w:sz w:val="24"/>
              <w:szCs w:val="24"/>
            </w:rPr>
            <w:t>MANUAL DE IMPLEMENTACION</w:t>
          </w:r>
        </w:p>
      </w:tc>
    </w:tr>
  </w:tbl>
  <w:p w14:paraId="5BF79384" w14:textId="77777777" w:rsidR="009D3D27" w:rsidRDefault="00BC4C9C">
    <w:pPr>
      <w:pStyle w:val="Encabezado"/>
    </w:pPr>
    <w:r>
      <w:rPr>
        <w:noProof/>
        <w:lang w:eastAsia="es-MX"/>
      </w:rPr>
      <w:pict w14:anchorId="2DF9A79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30" o:spid="_x0000_s2054" type="#_x0000_t75" style="position:absolute;margin-left:0;margin-top:0;width:441.35pt;height:294.2pt;z-index:-251656192;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75107D" w14:textId="77777777" w:rsidR="00B66BC3" w:rsidRDefault="00BC4C9C">
    <w:pPr>
      <w:pStyle w:val="Encabezado"/>
    </w:pPr>
    <w:r>
      <w:rPr>
        <w:noProof/>
        <w:lang w:eastAsia="es-MX"/>
      </w:rPr>
      <w:pict w14:anchorId="5D9F0C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702828" o:spid="_x0000_s2052" type="#_x0000_t75" style="position:absolute;margin-left:0;margin-top:0;width:441.35pt;height:294.2pt;z-index:-251658240;mso-position-horizontal:center;mso-position-horizontal-relative:margin;mso-position-vertical:center;mso-position-vertical-relative:margin" o:allowincell="f">
          <v:imagedata r:id="rId1" o:title="Flag_of_Peru_(stat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6B227F"/>
    <w:multiLevelType w:val="hybridMultilevel"/>
    <w:tmpl w:val="F2508DA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3694A9A"/>
    <w:multiLevelType w:val="hybridMultilevel"/>
    <w:tmpl w:val="909058C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DCD300A"/>
    <w:multiLevelType w:val="multilevel"/>
    <w:tmpl w:val="45DA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445172"/>
    <w:multiLevelType w:val="hybridMultilevel"/>
    <w:tmpl w:val="AE4C0D7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hdrShapeDefaults>
    <o:shapedefaults v:ext="edit" spidmax="2055"/>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4769"/>
    <w:rsid w:val="000005E8"/>
    <w:rsid w:val="000109FC"/>
    <w:rsid w:val="0005667E"/>
    <w:rsid w:val="00062F02"/>
    <w:rsid w:val="000D2A9D"/>
    <w:rsid w:val="00102AE9"/>
    <w:rsid w:val="001C1967"/>
    <w:rsid w:val="00202BC6"/>
    <w:rsid w:val="00203F1C"/>
    <w:rsid w:val="00237D1B"/>
    <w:rsid w:val="002618E6"/>
    <w:rsid w:val="002B27FE"/>
    <w:rsid w:val="002B2E7F"/>
    <w:rsid w:val="00312085"/>
    <w:rsid w:val="00323B0E"/>
    <w:rsid w:val="003A0A80"/>
    <w:rsid w:val="003B5BF6"/>
    <w:rsid w:val="00494946"/>
    <w:rsid w:val="005075B3"/>
    <w:rsid w:val="00543681"/>
    <w:rsid w:val="00566D8A"/>
    <w:rsid w:val="005B1EC0"/>
    <w:rsid w:val="005B2945"/>
    <w:rsid w:val="005B7E37"/>
    <w:rsid w:val="00655675"/>
    <w:rsid w:val="006644A7"/>
    <w:rsid w:val="007152C6"/>
    <w:rsid w:val="007B4E5A"/>
    <w:rsid w:val="008B335F"/>
    <w:rsid w:val="008B502E"/>
    <w:rsid w:val="008C4793"/>
    <w:rsid w:val="008F711F"/>
    <w:rsid w:val="0092581D"/>
    <w:rsid w:val="009D3D27"/>
    <w:rsid w:val="00A13BDF"/>
    <w:rsid w:val="00A426AB"/>
    <w:rsid w:val="00A55D4D"/>
    <w:rsid w:val="00B0021B"/>
    <w:rsid w:val="00B40B9C"/>
    <w:rsid w:val="00B66BC3"/>
    <w:rsid w:val="00BA4CD7"/>
    <w:rsid w:val="00BC4C9C"/>
    <w:rsid w:val="00BD4560"/>
    <w:rsid w:val="00C162AB"/>
    <w:rsid w:val="00C67587"/>
    <w:rsid w:val="00C95541"/>
    <w:rsid w:val="00CB4769"/>
    <w:rsid w:val="00D9600A"/>
    <w:rsid w:val="00DA107C"/>
    <w:rsid w:val="00DA4583"/>
    <w:rsid w:val="00DB7F19"/>
    <w:rsid w:val="00E577B3"/>
    <w:rsid w:val="00F0064E"/>
    <w:rsid w:val="00F87941"/>
    <w:rsid w:val="00FE03CE"/>
    <w:rsid w:val="00FE30CF"/>
    <w:rsid w:val="00FF50F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37748D38"/>
  <w15:chartTrackingRefBased/>
  <w15:docId w15:val="{4185B9FA-251C-4591-BBB9-035E7EF16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9D3D2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D3D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DA107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D3D27"/>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D3D27"/>
    <w:rPr>
      <w:rFonts w:asciiTheme="majorHAnsi" w:eastAsiaTheme="majorEastAsia" w:hAnsiTheme="majorHAnsi" w:cstheme="majorBidi"/>
      <w:color w:val="2E74B5" w:themeColor="accent1" w:themeShade="BF"/>
      <w:sz w:val="26"/>
      <w:szCs w:val="26"/>
    </w:rPr>
  </w:style>
  <w:style w:type="paragraph" w:styleId="Encabezado">
    <w:name w:val="header"/>
    <w:basedOn w:val="Normal"/>
    <w:link w:val="EncabezadoCar"/>
    <w:uiPriority w:val="99"/>
    <w:unhideWhenUsed/>
    <w:rsid w:val="009D3D2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D3D27"/>
  </w:style>
  <w:style w:type="paragraph" w:styleId="Piedepgina">
    <w:name w:val="footer"/>
    <w:basedOn w:val="Normal"/>
    <w:link w:val="PiedepginaCar"/>
    <w:uiPriority w:val="99"/>
    <w:unhideWhenUsed/>
    <w:rsid w:val="009D3D2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D3D27"/>
  </w:style>
  <w:style w:type="character" w:customStyle="1" w:styleId="Ttulo3Car">
    <w:name w:val="Título 3 Car"/>
    <w:basedOn w:val="Fuentedeprrafopredeter"/>
    <w:link w:val="Ttulo3"/>
    <w:uiPriority w:val="9"/>
    <w:rsid w:val="00DA107C"/>
    <w:rPr>
      <w:rFonts w:asciiTheme="majorHAnsi" w:eastAsiaTheme="majorEastAsia" w:hAnsiTheme="majorHAnsi" w:cstheme="majorBidi"/>
      <w:color w:val="1F4D78" w:themeColor="accent1" w:themeShade="7F"/>
      <w:sz w:val="24"/>
      <w:szCs w:val="24"/>
    </w:rPr>
  </w:style>
  <w:style w:type="character" w:styleId="Textoennegrita">
    <w:name w:val="Strong"/>
    <w:basedOn w:val="Fuentedeprrafopredeter"/>
    <w:uiPriority w:val="22"/>
    <w:qFormat/>
    <w:rsid w:val="00FE03CE"/>
    <w:rPr>
      <w:b/>
      <w:bCs/>
    </w:rPr>
  </w:style>
  <w:style w:type="paragraph" w:styleId="NormalWeb">
    <w:name w:val="Normal (Web)"/>
    <w:basedOn w:val="Normal"/>
    <w:uiPriority w:val="99"/>
    <w:unhideWhenUsed/>
    <w:rsid w:val="00FE03CE"/>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Prrafodelista">
    <w:name w:val="List Paragraph"/>
    <w:basedOn w:val="Normal"/>
    <w:uiPriority w:val="34"/>
    <w:qFormat/>
    <w:rsid w:val="000109FC"/>
    <w:pPr>
      <w:ind w:left="720"/>
      <w:contextualSpacing/>
    </w:pPr>
  </w:style>
  <w:style w:type="paragraph" w:styleId="TtuloTDC">
    <w:name w:val="TOC Heading"/>
    <w:basedOn w:val="Ttulo1"/>
    <w:next w:val="Normal"/>
    <w:uiPriority w:val="39"/>
    <w:unhideWhenUsed/>
    <w:qFormat/>
    <w:rsid w:val="00BD4560"/>
    <w:pPr>
      <w:outlineLvl w:val="9"/>
    </w:pPr>
    <w:rPr>
      <w:lang w:eastAsia="es-MX"/>
    </w:rPr>
  </w:style>
  <w:style w:type="paragraph" w:styleId="TDC1">
    <w:name w:val="toc 1"/>
    <w:basedOn w:val="Normal"/>
    <w:next w:val="Normal"/>
    <w:autoRedefine/>
    <w:uiPriority w:val="39"/>
    <w:unhideWhenUsed/>
    <w:rsid w:val="00BD4560"/>
    <w:pPr>
      <w:spacing w:after="100"/>
    </w:pPr>
  </w:style>
  <w:style w:type="paragraph" w:styleId="TDC2">
    <w:name w:val="toc 2"/>
    <w:basedOn w:val="Normal"/>
    <w:next w:val="Normal"/>
    <w:autoRedefine/>
    <w:uiPriority w:val="39"/>
    <w:unhideWhenUsed/>
    <w:rsid w:val="00BD4560"/>
    <w:pPr>
      <w:spacing w:after="100"/>
      <w:ind w:left="220"/>
    </w:pPr>
  </w:style>
  <w:style w:type="paragraph" w:styleId="TDC3">
    <w:name w:val="toc 3"/>
    <w:basedOn w:val="Normal"/>
    <w:next w:val="Normal"/>
    <w:autoRedefine/>
    <w:uiPriority w:val="39"/>
    <w:unhideWhenUsed/>
    <w:rsid w:val="00BD4560"/>
    <w:pPr>
      <w:spacing w:after="100"/>
      <w:ind w:left="440"/>
    </w:pPr>
  </w:style>
  <w:style w:type="character" w:styleId="Hipervnculo">
    <w:name w:val="Hyperlink"/>
    <w:basedOn w:val="Fuentedeprrafopredeter"/>
    <w:uiPriority w:val="99"/>
    <w:unhideWhenUsed/>
    <w:rsid w:val="00BD456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87943670">
      <w:bodyDiv w:val="1"/>
      <w:marLeft w:val="0"/>
      <w:marRight w:val="0"/>
      <w:marTop w:val="0"/>
      <w:marBottom w:val="0"/>
      <w:divBdr>
        <w:top w:val="none" w:sz="0" w:space="0" w:color="auto"/>
        <w:left w:val="none" w:sz="0" w:space="0" w:color="auto"/>
        <w:bottom w:val="none" w:sz="0" w:space="0" w:color="auto"/>
        <w:right w:val="none" w:sz="0" w:space="0" w:color="auto"/>
      </w:divBdr>
    </w:div>
    <w:div w:id="1593584910">
      <w:bodyDiv w:val="1"/>
      <w:marLeft w:val="0"/>
      <w:marRight w:val="0"/>
      <w:marTop w:val="0"/>
      <w:marBottom w:val="0"/>
      <w:divBdr>
        <w:top w:val="none" w:sz="0" w:space="0" w:color="auto"/>
        <w:left w:val="none" w:sz="0" w:space="0" w:color="auto"/>
        <w:bottom w:val="none" w:sz="0" w:space="0" w:color="auto"/>
        <w:right w:val="none" w:sz="0" w:space="0" w:color="auto"/>
      </w:divBdr>
    </w:div>
    <w:div w:id="18214592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glossaryDocument" Target="glossary/document.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11.png"/></Relationships>
</file>

<file path=word/_rels/header3.xml.rels><?xml version="1.0" encoding="UTF-8" standalone="yes"?>
<Relationships xmlns="http://schemas.openxmlformats.org/package/2006/relationships"><Relationship Id="rId1" Type="http://schemas.openxmlformats.org/officeDocument/2006/relationships/image" Target="media/image1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3DA6D8A6B0CD4DD1B2B93EFD2ABE4E4E"/>
        <w:category>
          <w:name w:val="General"/>
          <w:gallery w:val="placeholder"/>
        </w:category>
        <w:types>
          <w:type w:val="bbPlcHdr"/>
        </w:types>
        <w:behaviors>
          <w:behavior w:val="content"/>
        </w:behaviors>
        <w:guid w:val="{047F7951-5EA1-4EFB-A860-59BEA5C8FB61}"/>
      </w:docPartPr>
      <w:docPartBody>
        <w:p w:rsidR="009E0D1A" w:rsidRDefault="00D50C9B" w:rsidP="00D50C9B">
          <w:pPr>
            <w:pStyle w:val="3DA6D8A6B0CD4DD1B2B93EFD2ABE4E4E"/>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0C9B"/>
    <w:rsid w:val="00203F1C"/>
    <w:rsid w:val="00281C68"/>
    <w:rsid w:val="002B2E7F"/>
    <w:rsid w:val="00312085"/>
    <w:rsid w:val="00465703"/>
    <w:rsid w:val="00563AC0"/>
    <w:rsid w:val="005A12B2"/>
    <w:rsid w:val="005B2945"/>
    <w:rsid w:val="00774444"/>
    <w:rsid w:val="007E5948"/>
    <w:rsid w:val="008865C0"/>
    <w:rsid w:val="008A2C21"/>
    <w:rsid w:val="008B00AC"/>
    <w:rsid w:val="009E0D1A"/>
    <w:rsid w:val="00A3021F"/>
    <w:rsid w:val="00CE4F9C"/>
    <w:rsid w:val="00CE53C7"/>
    <w:rsid w:val="00D50C9B"/>
    <w:rsid w:val="00FE1C07"/>
    <w:rsid w:val="00FF50F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3DA6D8A6B0CD4DD1B2B93EFD2ABE4E4E">
    <w:name w:val="3DA6D8A6B0CD4DD1B2B93EFD2ABE4E4E"/>
    <w:rsid w:val="00D50C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B4E0470-B23C-47A9-AEBA-219F788793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9</Pages>
  <Words>1469</Words>
  <Characters>8080</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DANTE Y JOSUE</dc:creator>
  <cp:keywords/>
  <dc:description/>
  <cp:lastModifiedBy>LTI-2</cp:lastModifiedBy>
  <cp:revision>31</cp:revision>
  <dcterms:created xsi:type="dcterms:W3CDTF">2026-03-12T00:12:00Z</dcterms:created>
  <dcterms:modified xsi:type="dcterms:W3CDTF">2026-05-28T01:30:00Z</dcterms:modified>
</cp:coreProperties>
</file>