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spacing w:after="220" w:line="392.72727272727275" w:lineRule="auto"/>
        <w:ind w:left="720" w:hanging="360"/>
        <w:contextualSpacing w:val="1"/>
        <w:rPr/>
      </w:pPr>
      <w:r w:rsidDel="00000000" w:rsidR="00000000" w:rsidRPr="00000000">
        <w:rPr>
          <w:color w:val="222222"/>
          <w:highlight w:val="white"/>
          <w:rtl w:val="0"/>
        </w:rPr>
        <w:t xml:space="preserve">Who: </w:t>
      </w:r>
    </w:p>
    <w:p w:rsidR="00000000" w:rsidDel="00000000" w:rsidP="00000000" w:rsidRDefault="00000000" w:rsidRPr="00000000">
      <w:pPr>
        <w:numPr>
          <w:ilvl w:val="1"/>
          <w:numId w:val="1"/>
        </w:numPr>
        <w:spacing w:after="220" w:line="392.72727272727275" w:lineRule="auto"/>
        <w:ind w:left="1440" w:hanging="360"/>
        <w:contextualSpacing w:val="1"/>
        <w:rPr/>
      </w:pPr>
      <w:r w:rsidDel="00000000" w:rsidR="00000000" w:rsidRPr="00000000">
        <w:rPr>
          <w:color w:val="222222"/>
          <w:highlight w:val="white"/>
          <w:rtl w:val="0"/>
        </w:rPr>
        <w:t xml:space="preserve">Syrus Yeung, Github:  Syvon</w:t>
      </w:r>
    </w:p>
    <w:p w:rsidR="00000000" w:rsidDel="00000000" w:rsidP="00000000" w:rsidRDefault="00000000" w:rsidRPr="00000000">
      <w:pPr>
        <w:numPr>
          <w:ilvl w:val="1"/>
          <w:numId w:val="1"/>
        </w:numPr>
        <w:spacing w:after="220" w:line="392.72727272727275" w:lineRule="auto"/>
        <w:ind w:left="1440" w:hanging="360"/>
        <w:contextualSpacing w:val="1"/>
        <w:rPr>
          <w:color w:val="222222"/>
          <w:highlight w:val="white"/>
          <w:u w:val="none"/>
        </w:rPr>
      </w:pPr>
      <w:r w:rsidDel="00000000" w:rsidR="00000000" w:rsidRPr="00000000">
        <w:rPr>
          <w:color w:val="222222"/>
          <w:highlight w:val="white"/>
          <w:rtl w:val="0"/>
        </w:rPr>
        <w:t xml:space="preserve">Jake Sagaser, Github: </w:t>
      </w:r>
    </w:p>
    <w:p w:rsidR="00000000" w:rsidDel="00000000" w:rsidP="00000000" w:rsidRDefault="00000000" w:rsidRPr="00000000">
      <w:pPr>
        <w:numPr>
          <w:ilvl w:val="1"/>
          <w:numId w:val="1"/>
        </w:numPr>
        <w:spacing w:after="220" w:line="392.72727272727275" w:lineRule="auto"/>
        <w:ind w:left="1440" w:hanging="360"/>
        <w:contextualSpacing w:val="1"/>
        <w:rPr>
          <w:color w:val="222222"/>
          <w:highlight w:val="white"/>
          <w:u w:val="none"/>
        </w:rPr>
      </w:pPr>
      <w:r w:rsidDel="00000000" w:rsidR="00000000" w:rsidRPr="00000000">
        <w:rPr>
          <w:color w:val="222222"/>
          <w:highlight w:val="white"/>
          <w:rtl w:val="0"/>
        </w:rPr>
        <w:t xml:space="preserve">Xavier Perches, Github: GhostEagle</w:t>
      </w:r>
    </w:p>
    <w:p w:rsidR="00000000" w:rsidDel="00000000" w:rsidP="00000000" w:rsidRDefault="00000000" w:rsidRPr="00000000">
      <w:pPr>
        <w:numPr>
          <w:ilvl w:val="0"/>
          <w:numId w:val="1"/>
        </w:numPr>
        <w:spacing w:after="220" w:line="392.72727272727275" w:lineRule="auto"/>
        <w:ind w:left="720" w:hanging="360"/>
        <w:contextualSpacing w:val="1"/>
        <w:rPr/>
      </w:pPr>
      <w:r w:rsidDel="00000000" w:rsidR="00000000" w:rsidRPr="00000000">
        <w:rPr>
          <w:color w:val="222222"/>
          <w:highlight w:val="white"/>
          <w:rtl w:val="0"/>
        </w:rPr>
        <w:t xml:space="preserve">Title: Student planner</w:t>
      </w:r>
    </w:p>
    <w:p w:rsidR="00000000" w:rsidDel="00000000" w:rsidP="00000000" w:rsidRDefault="00000000" w:rsidRPr="00000000">
      <w:pPr>
        <w:numPr>
          <w:ilvl w:val="0"/>
          <w:numId w:val="1"/>
        </w:numPr>
        <w:spacing w:after="220" w:line="392.72727272727275" w:lineRule="auto"/>
        <w:ind w:left="720" w:hanging="360"/>
        <w:contextualSpacing w:val="1"/>
        <w:rPr/>
      </w:pPr>
      <w:r w:rsidDel="00000000" w:rsidR="00000000" w:rsidRPr="00000000">
        <w:rPr>
          <w:color w:val="222222"/>
          <w:highlight w:val="white"/>
          <w:rtl w:val="0"/>
        </w:rPr>
        <w:t xml:space="preserve">Description: We are developing an mobile application, specifically for the android device that acts as a planner specialized for college students.</w:t>
      </w:r>
    </w:p>
    <w:p w:rsidR="00000000" w:rsidDel="00000000" w:rsidP="00000000" w:rsidRDefault="00000000" w:rsidRPr="00000000">
      <w:pPr>
        <w:numPr>
          <w:ilvl w:val="0"/>
          <w:numId w:val="1"/>
        </w:numPr>
        <w:spacing w:after="220" w:line="392.72727272727275" w:lineRule="auto"/>
        <w:ind w:left="720" w:hanging="360"/>
        <w:contextualSpacing w:val="1"/>
        <w:rPr/>
      </w:pPr>
      <w:r w:rsidDel="00000000" w:rsidR="00000000" w:rsidRPr="00000000">
        <w:rPr>
          <w:color w:val="222222"/>
          <w:highlight w:val="white"/>
          <w:rtl w:val="0"/>
        </w:rPr>
        <w:t xml:space="preserve">Vision statement: Less time planning is more time producing</w:t>
      </w:r>
    </w:p>
    <w:p w:rsidR="00000000" w:rsidDel="00000000" w:rsidP="00000000" w:rsidRDefault="00000000" w:rsidRPr="00000000">
      <w:pPr>
        <w:numPr>
          <w:ilvl w:val="0"/>
          <w:numId w:val="1"/>
        </w:numPr>
        <w:spacing w:after="220" w:line="392.72727272727275" w:lineRule="auto"/>
        <w:ind w:left="720" w:hanging="360"/>
        <w:contextualSpacing w:val="1"/>
        <w:rPr/>
      </w:pPr>
      <w:r w:rsidDel="00000000" w:rsidR="00000000" w:rsidRPr="00000000">
        <w:rPr>
          <w:color w:val="222222"/>
          <w:highlight w:val="white"/>
          <w:rtl w:val="0"/>
        </w:rPr>
        <w:t xml:space="preserve">Motivation: the purpose of developing this is because as college students it’s difficult to find a place to track everything that you have going on with the functionality that makes it easy to have a hub for all your information.</w:t>
      </w:r>
    </w:p>
    <w:p w:rsidR="00000000" w:rsidDel="00000000" w:rsidP="00000000" w:rsidRDefault="00000000" w:rsidRPr="00000000">
      <w:pPr>
        <w:numPr>
          <w:ilvl w:val="0"/>
          <w:numId w:val="1"/>
        </w:numPr>
        <w:spacing w:after="220" w:line="392.72727272727275" w:lineRule="auto"/>
        <w:ind w:left="720" w:hanging="360"/>
        <w:contextualSpacing w:val="1"/>
        <w:rPr/>
      </w:pPr>
      <w:r w:rsidDel="00000000" w:rsidR="00000000" w:rsidRPr="00000000">
        <w:rPr>
          <w:color w:val="222222"/>
          <w:highlight w:val="white"/>
          <w:rtl w:val="0"/>
        </w:rPr>
        <w:t xml:space="preserve">Risks: to project completion (these could include:</w:t>
      </w:r>
    </w:p>
    <w:p w:rsidR="00000000" w:rsidDel="00000000" w:rsidP="00000000" w:rsidRDefault="00000000" w:rsidRPr="00000000">
      <w:pPr>
        <w:numPr>
          <w:ilvl w:val="1"/>
          <w:numId w:val="1"/>
        </w:numPr>
        <w:spacing w:after="440" w:line="392.72727272727275" w:lineRule="auto"/>
        <w:ind w:left="1440" w:hanging="360"/>
        <w:contextualSpacing w:val="1"/>
        <w:rPr/>
      </w:pPr>
      <w:r w:rsidDel="00000000" w:rsidR="00000000" w:rsidRPr="00000000">
        <w:rPr>
          <w:color w:val="222222"/>
          <w:highlight w:val="white"/>
          <w:rtl w:val="0"/>
        </w:rPr>
        <w:t xml:space="preserve">Java programming language new to some team members,</w:t>
      </w:r>
    </w:p>
    <w:p w:rsidR="00000000" w:rsidDel="00000000" w:rsidP="00000000" w:rsidRDefault="00000000" w:rsidRPr="00000000">
      <w:pPr>
        <w:numPr>
          <w:ilvl w:val="1"/>
          <w:numId w:val="1"/>
        </w:numPr>
        <w:spacing w:after="440" w:line="392.72727272727275" w:lineRule="auto"/>
        <w:ind w:left="1440" w:hanging="360"/>
        <w:contextualSpacing w:val="1"/>
        <w:rPr/>
      </w:pPr>
      <w:r w:rsidDel="00000000" w:rsidR="00000000" w:rsidRPr="00000000">
        <w:rPr>
          <w:color w:val="222222"/>
          <w:highlight w:val="white"/>
          <w:rtl w:val="0"/>
        </w:rPr>
        <w:t xml:space="preserve">Working with Calendars is new to team members.</w:t>
      </w:r>
    </w:p>
    <w:p w:rsidR="00000000" w:rsidDel="00000000" w:rsidP="00000000" w:rsidRDefault="00000000" w:rsidRPr="00000000">
      <w:pPr>
        <w:numPr>
          <w:ilvl w:val="1"/>
          <w:numId w:val="1"/>
        </w:numPr>
        <w:spacing w:after="440" w:line="392.72727272727275" w:lineRule="auto"/>
        <w:ind w:left="1440" w:hanging="360"/>
        <w:contextualSpacing w:val="1"/>
        <w:rPr/>
      </w:pPr>
      <w:r w:rsidDel="00000000" w:rsidR="00000000" w:rsidRPr="00000000">
        <w:rPr>
          <w:color w:val="222222"/>
          <w:highlight w:val="white"/>
          <w:rtl w:val="0"/>
        </w:rPr>
        <w:t xml:space="preserve">Difficult schedule conflicts among team members.</w:t>
      </w:r>
    </w:p>
    <w:p w:rsidR="00000000" w:rsidDel="00000000" w:rsidP="00000000" w:rsidRDefault="00000000" w:rsidRPr="00000000">
      <w:pPr>
        <w:numPr>
          <w:ilvl w:val="0"/>
          <w:numId w:val="1"/>
        </w:numPr>
        <w:spacing w:after="220" w:line="392.72727272727275" w:lineRule="auto"/>
        <w:ind w:left="720" w:hanging="360"/>
        <w:contextualSpacing w:val="1"/>
        <w:rPr/>
      </w:pPr>
      <w:r w:rsidDel="00000000" w:rsidR="00000000" w:rsidRPr="00000000">
        <w:rPr>
          <w:color w:val="222222"/>
          <w:highlight w:val="white"/>
          <w:rtl w:val="0"/>
        </w:rPr>
        <w:t xml:space="preserve">Mitigation strategy for dealing with the risk: create a long term plan including learning requirements for each team member based on where they are, while some people are catching up on the language that need to, the others will be learning new concepts.</w:t>
      </w:r>
    </w:p>
    <w:p w:rsidR="00000000" w:rsidDel="00000000" w:rsidP="00000000" w:rsidRDefault="00000000" w:rsidRPr="00000000">
      <w:pPr>
        <w:numPr>
          <w:ilvl w:val="0"/>
          <w:numId w:val="1"/>
        </w:numPr>
        <w:spacing w:after="220" w:line="392.72727272727275" w:lineRule="auto"/>
        <w:ind w:left="720" w:hanging="360"/>
        <w:contextualSpacing w:val="1"/>
        <w:rPr/>
      </w:pPr>
      <w:r w:rsidDel="00000000" w:rsidR="00000000" w:rsidRPr="00000000">
        <w:rPr>
          <w:color w:val="222222"/>
          <w:highlight w:val="white"/>
          <w:rtl w:val="0"/>
        </w:rPr>
        <w:t xml:space="preserve">List of requirements: for the project</w:t>
      </w:r>
    </w:p>
    <w:p w:rsidR="00000000" w:rsidDel="00000000" w:rsidP="00000000" w:rsidRDefault="00000000" w:rsidRPr="00000000">
      <w:pPr>
        <w:numPr>
          <w:ilvl w:val="1"/>
          <w:numId w:val="1"/>
        </w:numPr>
        <w:spacing w:after="440" w:line="392.72727272727275" w:lineRule="auto"/>
        <w:ind w:left="1440" w:hanging="360"/>
        <w:contextualSpacing w:val="1"/>
        <w:rPr/>
      </w:pPr>
      <w:r w:rsidDel="00000000" w:rsidR="00000000" w:rsidRPr="00000000">
        <w:rPr>
          <w:color w:val="222222"/>
          <w:highlight w:val="white"/>
          <w:rtl w:val="0"/>
        </w:rPr>
        <w:t xml:space="preserve">6 user stories</w:t>
      </w:r>
    </w:p>
    <w:p w:rsidR="00000000" w:rsidDel="00000000" w:rsidP="00000000" w:rsidRDefault="00000000" w:rsidRPr="00000000">
      <w:pPr>
        <w:numPr>
          <w:ilvl w:val="1"/>
          <w:numId w:val="1"/>
        </w:numPr>
        <w:spacing w:after="440" w:line="392.72727272727275" w:lineRule="auto"/>
        <w:ind w:left="1440" w:hanging="360"/>
        <w:contextualSpacing w:val="1"/>
        <w:rPr/>
      </w:pPr>
      <w:r w:rsidDel="00000000" w:rsidR="00000000" w:rsidRPr="00000000">
        <w:rPr>
          <w:color w:val="222222"/>
          <w:highlight w:val="white"/>
          <w:rtl w:val="0"/>
        </w:rPr>
        <w:t xml:space="preserve">Each story must have a unique ID number</w:t>
      </w:r>
    </w:p>
    <w:p w:rsidR="00000000" w:rsidDel="00000000" w:rsidP="00000000" w:rsidRDefault="00000000" w:rsidRPr="00000000">
      <w:pPr>
        <w:numPr>
          <w:ilvl w:val="1"/>
          <w:numId w:val="1"/>
        </w:numPr>
        <w:spacing w:after="440" w:line="392.72727272727275" w:lineRule="auto"/>
        <w:ind w:left="1440" w:hanging="360"/>
        <w:contextualSpacing w:val="1"/>
        <w:rPr/>
      </w:pPr>
      <w:r w:rsidDel="00000000" w:rsidR="00000000" w:rsidRPr="00000000">
        <w:rPr>
          <w:color w:val="222222"/>
          <w:highlight w:val="white"/>
          <w:rtl w:val="0"/>
        </w:rPr>
        <w:t xml:space="preserve">Written in the Agile format: “As a [role], I want to [do X] so that I can [benefit with Y]”</w:t>
      </w:r>
    </w:p>
    <w:p w:rsidR="00000000" w:rsidDel="00000000" w:rsidP="00000000" w:rsidRDefault="00000000" w:rsidRPr="00000000">
      <w:pPr>
        <w:numPr>
          <w:ilvl w:val="1"/>
          <w:numId w:val="1"/>
        </w:numPr>
        <w:spacing w:after="440" w:line="392.72727272727275" w:lineRule="auto"/>
        <w:ind w:left="1440" w:hanging="360"/>
        <w:contextualSpacing w:val="1"/>
        <w:rPr/>
      </w:pPr>
      <w:r w:rsidDel="00000000" w:rsidR="00000000" w:rsidRPr="00000000">
        <w:rPr>
          <w:color w:val="222222"/>
          <w:highlight w:val="white"/>
          <w:rtl w:val="0"/>
        </w:rPr>
        <w:t xml:space="preserve">Each requirement must have a size. You have two options for sizing:</w:t>
      </w:r>
    </w:p>
    <w:p w:rsidR="00000000" w:rsidDel="00000000" w:rsidP="00000000" w:rsidRDefault="00000000" w:rsidRPr="00000000">
      <w:pPr>
        <w:numPr>
          <w:ilvl w:val="2"/>
          <w:numId w:val="1"/>
        </w:numPr>
        <w:spacing w:after="660" w:line="392.72727272727275" w:lineRule="auto"/>
        <w:ind w:left="2160" w:hanging="360"/>
        <w:contextualSpacing w:val="1"/>
        <w:rPr/>
      </w:pPr>
      <w:r w:rsidDel="00000000" w:rsidR="00000000" w:rsidRPr="00000000">
        <w:rPr>
          <w:color w:val="222222"/>
          <w:highlight w:val="white"/>
          <w:rtl w:val="0"/>
        </w:rPr>
        <w:t xml:space="preserve">Agile sizing – story points</w:t>
      </w:r>
    </w:p>
    <w:p w:rsidR="00000000" w:rsidDel="00000000" w:rsidP="00000000" w:rsidRDefault="00000000" w:rsidRPr="00000000">
      <w:pPr>
        <w:numPr>
          <w:ilvl w:val="2"/>
          <w:numId w:val="1"/>
        </w:numPr>
        <w:spacing w:after="660" w:line="392.72727272727275" w:lineRule="auto"/>
        <w:ind w:left="2160" w:hanging="360"/>
        <w:contextualSpacing w:val="1"/>
        <w:rPr/>
      </w:pPr>
      <w:r w:rsidDel="00000000" w:rsidR="00000000" w:rsidRPr="00000000">
        <w:rPr>
          <w:color w:val="222222"/>
          <w:highlight w:val="white"/>
          <w:rtl w:val="0"/>
        </w:rPr>
        <w:t xml:space="preserve">Time estimate to complete</w:t>
      </w:r>
    </w:p>
    <w:p w:rsidR="00000000" w:rsidDel="00000000" w:rsidP="00000000" w:rsidRDefault="00000000" w:rsidRPr="00000000">
      <w:pPr>
        <w:numPr>
          <w:ilvl w:val="1"/>
          <w:numId w:val="1"/>
        </w:numPr>
        <w:spacing w:after="660" w:line="392.72727272727275" w:lineRule="auto"/>
        <w:ind w:left="1440" w:hanging="360"/>
        <w:contextualSpacing w:val="1"/>
        <w:rPr/>
      </w:pPr>
      <w:r w:rsidDel="00000000" w:rsidR="00000000" w:rsidRPr="00000000">
        <w:rPr>
          <w:color w:val="222222"/>
          <w:highlight w:val="white"/>
          <w:rtl w:val="0"/>
        </w:rPr>
        <w:t xml:space="preserve">All stories should be sized to be completed in less than 8 hours (approximately, and something equivalent to a day or less in Agile story points). If your story is bigger than that, then break it up into smaller stories.</w:t>
      </w:r>
    </w:p>
    <w:p w:rsidR="00000000" w:rsidDel="00000000" w:rsidP="00000000" w:rsidRDefault="00000000" w:rsidRPr="00000000">
      <w:pPr>
        <w:numPr>
          <w:ilvl w:val="1"/>
          <w:numId w:val="1"/>
        </w:numPr>
        <w:spacing w:after="440" w:line="392.72727272727275" w:lineRule="auto"/>
        <w:ind w:left="1440" w:hanging="360"/>
        <w:contextualSpacing w:val="1"/>
        <w:rPr/>
      </w:pPr>
      <w:r w:rsidDel="00000000" w:rsidR="00000000" w:rsidRPr="00000000">
        <w:rPr>
          <w:color w:val="222222"/>
          <w:highlight w:val="white"/>
          <w:rtl w:val="0"/>
        </w:rPr>
        <w:t xml:space="preserve">[optional] you can add priority (Critical, High, Med, Low, Nice-to-have)</w:t>
      </w:r>
    </w:p>
    <w:p w:rsidR="00000000" w:rsidDel="00000000" w:rsidP="00000000" w:rsidRDefault="00000000" w:rsidRPr="00000000">
      <w:pPr>
        <w:numPr>
          <w:ilvl w:val="1"/>
          <w:numId w:val="1"/>
        </w:numPr>
        <w:spacing w:after="440" w:line="392.72727272727275" w:lineRule="auto"/>
        <w:ind w:left="1440" w:hanging="360"/>
        <w:contextualSpacing w:val="1"/>
        <w:rPr/>
      </w:pPr>
      <w:r w:rsidDel="00000000" w:rsidR="00000000" w:rsidRPr="00000000">
        <w:rPr>
          <w:color w:val="222222"/>
          <w:highlight w:val="white"/>
          <w:rtl w:val="0"/>
        </w:rPr>
        <w:t xml:space="preserve">[optional] you can add topic/area (e.g., Login, Profile, DB, etc.)</w:t>
      </w:r>
    </w:p>
    <w:p w:rsidR="00000000" w:rsidDel="00000000" w:rsidP="00000000" w:rsidRDefault="00000000" w:rsidRPr="00000000">
      <w:pPr>
        <w:numPr>
          <w:ilvl w:val="1"/>
          <w:numId w:val="1"/>
        </w:numPr>
        <w:spacing w:after="440" w:line="392.72727272727275" w:lineRule="auto"/>
        <w:ind w:left="1440" w:hanging="360"/>
        <w:contextualSpacing w:val="1"/>
        <w:rPr/>
      </w:pPr>
      <w:r w:rsidDel="00000000" w:rsidR="00000000" w:rsidRPr="00000000">
        <w:rPr>
          <w:color w:val="222222"/>
          <w:highlight w:val="white"/>
          <w:rtl w:val="0"/>
        </w:rPr>
        <w:t xml:space="preserve">[optional] you can add user type (e.g., Admin, end user, potential customer,…)</w:t>
      </w:r>
    </w:p>
    <w:p w:rsidR="00000000" w:rsidDel="00000000" w:rsidP="00000000" w:rsidRDefault="00000000" w:rsidRPr="00000000">
      <w:pPr>
        <w:numPr>
          <w:ilvl w:val="2"/>
          <w:numId w:val="1"/>
        </w:numPr>
        <w:spacing w:after="440" w:line="392.72727272727275" w:lineRule="auto"/>
        <w:ind w:left="2160" w:hanging="360"/>
        <w:contextualSpacing w:val="1"/>
        <w:rPr>
          <w:color w:val="222222"/>
          <w:highlight w:val="white"/>
          <w:u w:val="none"/>
        </w:rPr>
      </w:pPr>
      <w:r w:rsidDel="00000000" w:rsidR="00000000" w:rsidRPr="00000000">
        <w:rPr>
          <w:color w:val="222222"/>
          <w:highlight w:val="white"/>
          <w:rtl w:val="0"/>
        </w:rPr>
        <w:t xml:space="preserve">As a student, I want to have a simple interface so that I can navigate quickly, efficiently and be able to set up and view my agenda with ease.</w:t>
      </w:r>
    </w:p>
    <w:p w:rsidR="00000000" w:rsidDel="00000000" w:rsidP="00000000" w:rsidRDefault="00000000" w:rsidRPr="00000000">
      <w:pPr>
        <w:numPr>
          <w:ilvl w:val="3"/>
          <w:numId w:val="1"/>
        </w:numPr>
        <w:spacing w:after="440" w:line="392.72727272727275" w:lineRule="auto"/>
        <w:ind w:left="2880" w:hanging="360"/>
        <w:contextualSpacing w:val="1"/>
        <w:rPr>
          <w:color w:val="222222"/>
          <w:highlight w:val="white"/>
          <w:u w:val="none"/>
        </w:rPr>
      </w:pPr>
      <w:r w:rsidDel="00000000" w:rsidR="00000000" w:rsidRPr="00000000">
        <w:rPr>
          <w:color w:val="222222"/>
          <w:highlight w:val="white"/>
          <w:rtl w:val="0"/>
        </w:rPr>
        <w:t xml:space="preserve">As a student, I want to have a calendar so that I may view important dates that I have noted</w:t>
      </w:r>
    </w:p>
    <w:p w:rsidR="00000000" w:rsidDel="00000000" w:rsidP="00000000" w:rsidRDefault="00000000" w:rsidRPr="00000000">
      <w:pPr>
        <w:numPr>
          <w:ilvl w:val="3"/>
          <w:numId w:val="1"/>
        </w:numPr>
        <w:spacing w:after="440" w:line="392.72727272727275" w:lineRule="auto"/>
        <w:ind w:left="2880" w:hanging="360"/>
        <w:contextualSpacing w:val="1"/>
        <w:rPr>
          <w:color w:val="222222"/>
          <w:highlight w:val="white"/>
          <w:u w:val="none"/>
        </w:rPr>
      </w:pPr>
      <w:r w:rsidDel="00000000" w:rsidR="00000000" w:rsidRPr="00000000">
        <w:rPr>
          <w:color w:val="222222"/>
          <w:highlight w:val="white"/>
          <w:rtl w:val="0"/>
        </w:rPr>
        <w:t xml:space="preserve">As a student, I want to be able to schedule meetings and appointments so that I can receive reminders and have all those to attend, be notified.</w:t>
      </w:r>
    </w:p>
    <w:p w:rsidR="00000000" w:rsidDel="00000000" w:rsidP="00000000" w:rsidRDefault="00000000" w:rsidRPr="00000000">
      <w:pPr>
        <w:numPr>
          <w:ilvl w:val="3"/>
          <w:numId w:val="1"/>
        </w:numPr>
        <w:spacing w:after="440" w:line="392.72727272727275" w:lineRule="auto"/>
        <w:ind w:left="2880" w:hanging="360"/>
        <w:contextualSpacing w:val="1"/>
        <w:rPr>
          <w:color w:val="222222"/>
          <w:highlight w:val="white"/>
          <w:u w:val="none"/>
        </w:rPr>
      </w:pPr>
      <w:r w:rsidDel="00000000" w:rsidR="00000000" w:rsidRPr="00000000">
        <w:rPr>
          <w:color w:val="222222"/>
          <w:highlight w:val="white"/>
          <w:rtl w:val="0"/>
        </w:rPr>
        <w:t xml:space="preserve">As a student, I want to have a notification system with different settings on times of notification so that I will not miss anything important</w:t>
      </w:r>
    </w:p>
    <w:p w:rsidR="00000000" w:rsidDel="00000000" w:rsidP="00000000" w:rsidRDefault="00000000" w:rsidRPr="00000000">
      <w:pPr>
        <w:numPr>
          <w:ilvl w:val="3"/>
          <w:numId w:val="1"/>
        </w:numPr>
        <w:spacing w:after="440" w:line="392.72727272727275" w:lineRule="auto"/>
        <w:ind w:left="2880" w:hanging="360"/>
        <w:contextualSpacing w:val="1"/>
        <w:rPr>
          <w:color w:val="222222"/>
          <w:highlight w:val="white"/>
          <w:u w:val="none"/>
        </w:rPr>
      </w:pPr>
      <w:r w:rsidDel="00000000" w:rsidR="00000000" w:rsidRPr="00000000">
        <w:rPr>
          <w:color w:val="222222"/>
          <w:highlight w:val="white"/>
          <w:rtl w:val="0"/>
        </w:rPr>
        <w:t xml:space="preserve">As a student, I want to have a simple layout of buttons for easy navigation, do not want to be spending a long time looking for things</w:t>
      </w:r>
    </w:p>
    <w:p w:rsidR="00000000" w:rsidDel="00000000" w:rsidP="00000000" w:rsidRDefault="00000000" w:rsidRPr="00000000">
      <w:pPr>
        <w:numPr>
          <w:ilvl w:val="3"/>
          <w:numId w:val="1"/>
        </w:numPr>
        <w:spacing w:after="440" w:line="392.72727272727275" w:lineRule="auto"/>
        <w:ind w:left="2880" w:hanging="360"/>
        <w:contextualSpacing w:val="1"/>
        <w:rPr>
          <w:color w:val="222222"/>
          <w:highlight w:val="white"/>
          <w:u w:val="none"/>
        </w:rPr>
      </w:pPr>
      <w:r w:rsidDel="00000000" w:rsidR="00000000" w:rsidRPr="00000000">
        <w:rPr>
          <w:color w:val="222222"/>
          <w:highlight w:val="white"/>
          <w:rtl w:val="0"/>
        </w:rPr>
        <w:t xml:space="preserve">As a student, I want to have a way to leave comments on a scheduled meeting for example, so that any potential changes or updates can be viewed by the other attendees.</w:t>
      </w:r>
    </w:p>
    <w:p w:rsidR="00000000" w:rsidDel="00000000" w:rsidP="00000000" w:rsidRDefault="00000000" w:rsidRPr="00000000">
      <w:pPr>
        <w:numPr>
          <w:ilvl w:val="3"/>
          <w:numId w:val="1"/>
        </w:numPr>
        <w:spacing w:after="440" w:line="392.72727272727275" w:lineRule="auto"/>
        <w:ind w:left="2880" w:hanging="360"/>
        <w:contextualSpacing w:val="1"/>
        <w:rPr>
          <w:color w:val="222222"/>
          <w:highlight w:val="white"/>
          <w:u w:val="none"/>
        </w:rPr>
      </w:pPr>
      <w:r w:rsidDel="00000000" w:rsidR="00000000" w:rsidRPr="00000000">
        <w:rPr>
          <w:color w:val="222222"/>
          <w:highlight w:val="white"/>
          <w:rtl w:val="0"/>
        </w:rPr>
        <w:t xml:space="preserve">As a student, I want to be able be able to have a simple chat service, so that I may communicate with relevant people.   </w:t>
      </w:r>
    </w:p>
    <w:p w:rsidR="00000000" w:rsidDel="00000000" w:rsidP="00000000" w:rsidRDefault="00000000" w:rsidRPr="00000000">
      <w:pPr>
        <w:numPr>
          <w:ilvl w:val="0"/>
          <w:numId w:val="1"/>
        </w:numPr>
        <w:spacing w:after="220" w:line="392.72727272727275" w:lineRule="auto"/>
        <w:ind w:left="720" w:hanging="360"/>
        <w:contextualSpacing w:val="1"/>
        <w:rPr/>
      </w:pPr>
      <w:r w:rsidDel="00000000" w:rsidR="00000000" w:rsidRPr="00000000">
        <w:rPr>
          <w:color w:val="222222"/>
          <w:highlight w:val="white"/>
          <w:rtl w:val="0"/>
        </w:rPr>
        <w:t xml:space="preserve">Methodology: Agile</w:t>
      </w:r>
    </w:p>
    <w:p w:rsidR="00000000" w:rsidDel="00000000" w:rsidP="00000000" w:rsidRDefault="00000000" w:rsidRPr="00000000">
      <w:pPr>
        <w:numPr>
          <w:ilvl w:val="0"/>
          <w:numId w:val="1"/>
        </w:numPr>
        <w:spacing w:after="220" w:line="392.72727272727275" w:lineRule="auto"/>
        <w:ind w:left="720" w:hanging="360"/>
        <w:contextualSpacing w:val="1"/>
        <w:rPr/>
      </w:pPr>
      <w:r w:rsidDel="00000000" w:rsidR="00000000" w:rsidRPr="00000000">
        <w:rPr>
          <w:color w:val="222222"/>
          <w:highlight w:val="white"/>
          <w:rtl w:val="0"/>
        </w:rPr>
        <w:t xml:space="preserve">Project Tracking software:</w:t>
      </w:r>
    </w:p>
    <w:p w:rsidR="00000000" w:rsidDel="00000000" w:rsidP="00000000" w:rsidRDefault="00000000" w:rsidRPr="00000000">
      <w:pPr>
        <w:numPr>
          <w:ilvl w:val="1"/>
          <w:numId w:val="1"/>
        </w:numPr>
        <w:spacing w:after="440" w:line="392.72727272727275" w:lineRule="auto"/>
        <w:ind w:left="1440" w:hanging="360"/>
        <w:contextualSpacing w:val="1"/>
        <w:rPr/>
      </w:pPr>
      <w:r w:rsidDel="00000000" w:rsidR="00000000" w:rsidRPr="00000000">
        <w:rPr>
          <w:color w:val="222222"/>
          <w:highlight w:val="white"/>
          <w:rtl w:val="0"/>
        </w:rPr>
        <w:t xml:space="preserve">Name of the software you will use</w:t>
      </w:r>
    </w:p>
    <w:p w:rsidR="00000000" w:rsidDel="00000000" w:rsidP="00000000" w:rsidRDefault="00000000" w:rsidRPr="00000000">
      <w:pPr>
        <w:numPr>
          <w:ilvl w:val="2"/>
          <w:numId w:val="1"/>
        </w:numPr>
        <w:spacing w:after="660" w:line="240" w:lineRule="auto"/>
        <w:ind w:left="2160" w:hanging="360"/>
        <w:contextualSpacing w:val="1"/>
        <w:rPr/>
      </w:pPr>
      <w:hyperlink r:id="rId5">
        <w:r w:rsidDel="00000000" w:rsidR="00000000" w:rsidRPr="00000000">
          <w:rPr>
            <w:color w:val="2879d0"/>
            <w:highlight w:val="white"/>
            <w:u w:val="single"/>
            <w:rtl w:val="0"/>
          </w:rPr>
          <w:t xml:space="preserve">Trello</w:t>
        </w:r>
      </w:hyperlink>
      <w:r w:rsidDel="00000000" w:rsidR="00000000" w:rsidRPr="00000000">
        <w:rPr>
          <w:color w:val="222222"/>
          <w:highlight w:val="white"/>
          <w:rtl w:val="0"/>
        </w:rPr>
        <w:t xml:space="preserve"> is most common</w:t>
      </w:r>
      <w:hyperlink r:id="rId6">
        <w:r w:rsidDel="00000000" w:rsidR="00000000" w:rsidRPr="00000000">
          <w:rPr>
            <w:rtl w:val="0"/>
          </w:rPr>
        </w:r>
      </w:hyperlink>
    </w:p>
    <w:p w:rsidR="00000000" w:rsidDel="00000000" w:rsidP="00000000" w:rsidRDefault="00000000" w:rsidRPr="00000000">
      <w:pPr>
        <w:numPr>
          <w:ilvl w:val="2"/>
          <w:numId w:val="1"/>
        </w:numPr>
        <w:spacing w:after="660" w:line="392.72727272727275" w:lineRule="auto"/>
        <w:ind w:left="2160" w:hanging="360"/>
        <w:contextualSpacing w:val="1"/>
        <w:rPr/>
      </w:pPr>
      <w:r w:rsidDel="00000000" w:rsidR="00000000" w:rsidRPr="00000000">
        <w:rPr>
          <w:color w:val="222222"/>
          <w:highlight w:val="white"/>
          <w:rtl w:val="0"/>
        </w:rPr>
        <w:t xml:space="preserve">GitHub Issues &amp; Milestones</w:t>
      </w:r>
    </w:p>
    <w:p w:rsidR="00000000" w:rsidDel="00000000" w:rsidP="00000000" w:rsidRDefault="00000000" w:rsidRPr="00000000">
      <w:pPr>
        <w:numPr>
          <w:ilvl w:val="1"/>
          <w:numId w:val="1"/>
        </w:numPr>
        <w:spacing w:after="440" w:line="392.72727272727275" w:lineRule="auto"/>
        <w:ind w:left="1440" w:hanging="360"/>
        <w:contextualSpacing w:val="1"/>
        <w:rPr/>
      </w:pPr>
      <w:r w:rsidDel="00000000" w:rsidR="00000000" w:rsidRPr="00000000">
        <w:rPr>
          <w:color w:val="222222"/>
          <w:highlight w:val="white"/>
          <w:rtl w:val="0"/>
        </w:rPr>
        <w:t xml:space="preserve">Link to project tracking software: https://trello.com/team3leggers</w:t>
      </w:r>
    </w:p>
    <w:p w:rsidR="00000000" w:rsidDel="00000000" w:rsidP="00000000" w:rsidRDefault="00000000" w:rsidRPr="00000000">
      <w:pPr>
        <w:spacing w:after="440" w:line="392.72727272727275" w:lineRule="auto"/>
        <w:ind w:left="720" w:firstLine="0"/>
        <w:contextualSpacing w:val="0"/>
        <w:rPr/>
      </w:pPr>
      <w:r w:rsidDel="00000000" w:rsidR="00000000" w:rsidRPr="00000000">
        <w:rPr>
          <w:rtl w:val="0"/>
        </w:rPr>
      </w:r>
    </w:p>
    <w:p w:rsidR="00000000" w:rsidDel="00000000" w:rsidP="00000000" w:rsidRDefault="00000000" w:rsidRPr="00000000">
      <w:pPr>
        <w:numPr>
          <w:ilvl w:val="0"/>
          <w:numId w:val="1"/>
        </w:numPr>
        <w:spacing w:after="220" w:line="392.72727272727275" w:lineRule="auto"/>
        <w:ind w:left="720" w:hanging="360"/>
        <w:contextualSpacing w:val="1"/>
        <w:rPr/>
      </w:pPr>
      <w:r w:rsidDel="00000000" w:rsidR="00000000" w:rsidRPr="00000000">
        <w:rPr>
          <w:color w:val="222222"/>
          <w:highlight w:val="white"/>
          <w:rtl w:val="0"/>
        </w:rPr>
        <w:t xml:space="preserve">Project plan: created from your Project Tracking software. Copy-paste the plan (or screenshot of) from your project tracking software into the repository.</w:t>
      </w:r>
    </w:p>
    <w:p w:rsidR="00000000" w:rsidDel="00000000" w:rsidP="00000000" w:rsidRDefault="00000000" w:rsidRPr="00000000">
      <w:pPr>
        <w:spacing w:after="220" w:line="392.72727272727275" w:lineRule="auto"/>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222"/>
        <w:highlight w:val="white"/>
        <w:u w:val="none"/>
      </w:rPr>
    </w:lvl>
    <w:lvl w:ilvl="1">
      <w:start w:val="1"/>
      <w:numFmt w:val="bullet"/>
      <w:lvlText w:val="○"/>
      <w:lvlJc w:val="left"/>
      <w:pPr>
        <w:ind w:left="1440" w:firstLine="1080"/>
      </w:pPr>
      <w:rPr>
        <w:rFonts w:ascii="Arial" w:cs="Arial" w:eastAsia="Arial" w:hAnsi="Arial"/>
        <w:color w:val="222222"/>
        <w:sz w:val="22"/>
        <w:szCs w:val="22"/>
        <w:highlight w:val="white"/>
        <w:u w:val="none"/>
      </w:rPr>
    </w:lvl>
    <w:lvl w:ilvl="2">
      <w:start w:val="1"/>
      <w:numFmt w:val="bullet"/>
      <w:lvlText w:val="■"/>
      <w:lvlJc w:val="left"/>
      <w:pPr>
        <w:ind w:left="2160" w:firstLine="1800"/>
      </w:pPr>
      <w:rPr>
        <w:rFonts w:ascii="Arial" w:cs="Arial" w:eastAsia="Arial" w:hAnsi="Arial"/>
        <w:color w:val="222222"/>
        <w:sz w:val="22"/>
        <w:szCs w:val="22"/>
        <w:highlight w:val="white"/>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rello.com/" TargetMode="External"/><Relationship Id="rId6" Type="http://schemas.openxmlformats.org/officeDocument/2006/relationships/hyperlink" Target="https://basecamp.com/" TargetMode="External"/></Relationships>
</file>