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DEC" w:rsidRDefault="00671DEC" w:rsidP="00671DEC">
      <w:pPr>
        <w:spacing w:after="0" w:line="240" w:lineRule="auto"/>
        <w:jc w:val="center"/>
        <w:rPr>
          <w:rFonts w:ascii="Arial" w:hAnsi="Arial" w:cs="Arial"/>
          <w:b/>
          <w:bCs/>
          <w:sz w:val="56"/>
          <w:szCs w:val="56"/>
        </w:rPr>
      </w:pPr>
      <w:r>
        <w:rPr>
          <w:rFonts w:ascii="Arial" w:hAnsi="Arial" w:cs="Arial"/>
          <w:b/>
          <w:bCs/>
          <w:noProof/>
          <w:sz w:val="56"/>
          <w:szCs w:val="56"/>
        </w:rPr>
        <w:drawing>
          <wp:inline distT="0" distB="0" distL="0" distR="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llar-941246.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671DEC" w:rsidRDefault="00671DEC" w:rsidP="00671DEC">
      <w:pPr>
        <w:spacing w:after="0" w:line="240" w:lineRule="auto"/>
        <w:jc w:val="center"/>
        <w:rPr>
          <w:rFonts w:ascii="Arial" w:hAnsi="Arial" w:cs="Arial"/>
          <w:bCs/>
          <w:sz w:val="24"/>
          <w:szCs w:val="24"/>
        </w:rPr>
      </w:pPr>
      <w:r>
        <w:rPr>
          <w:rFonts w:ascii="Arial" w:hAnsi="Arial" w:cs="Arial"/>
          <w:bCs/>
          <w:sz w:val="24"/>
          <w:szCs w:val="24"/>
        </w:rPr>
        <w:t>(Banner Image)</w:t>
      </w:r>
    </w:p>
    <w:p w:rsidR="00671DEC" w:rsidRPr="00671DEC" w:rsidRDefault="00671DEC" w:rsidP="00671DEC">
      <w:pPr>
        <w:spacing w:after="0" w:line="240" w:lineRule="auto"/>
        <w:jc w:val="center"/>
        <w:rPr>
          <w:rFonts w:ascii="Arial" w:hAnsi="Arial" w:cs="Arial"/>
          <w:bCs/>
          <w:sz w:val="24"/>
          <w:szCs w:val="24"/>
        </w:rPr>
      </w:pPr>
      <w:bookmarkStart w:id="0" w:name="_GoBack"/>
      <w:bookmarkEnd w:id="0"/>
    </w:p>
    <w:p w:rsidR="00671DEC" w:rsidRPr="00671DEC" w:rsidRDefault="00671DEC" w:rsidP="00671DEC">
      <w:pPr>
        <w:spacing w:after="0" w:line="240" w:lineRule="auto"/>
        <w:jc w:val="center"/>
        <w:rPr>
          <w:rFonts w:ascii="Arial" w:hAnsi="Arial" w:cs="Arial"/>
          <w:b/>
          <w:bCs/>
          <w:sz w:val="24"/>
          <w:szCs w:val="24"/>
        </w:rPr>
      </w:pPr>
      <w:r w:rsidRPr="00671DEC">
        <w:rPr>
          <w:rFonts w:ascii="Arial" w:hAnsi="Arial" w:cs="Arial"/>
          <w:b/>
          <w:bCs/>
          <w:sz w:val="56"/>
          <w:szCs w:val="56"/>
        </w:rPr>
        <w:t>Fundraising</w:t>
      </w:r>
    </w:p>
    <w:p w:rsidR="00671DEC" w:rsidRPr="00671DEC" w:rsidRDefault="00671DEC" w:rsidP="00671DEC">
      <w:pPr>
        <w:spacing w:after="0" w:line="240" w:lineRule="auto"/>
        <w:rPr>
          <w:rFonts w:ascii="Arial" w:hAnsi="Arial" w:cs="Arial"/>
          <w:b/>
          <w:bCs/>
          <w:sz w:val="24"/>
          <w:szCs w:val="24"/>
        </w:rPr>
      </w:pPr>
    </w:p>
    <w:p w:rsidR="00671DEC" w:rsidRDefault="00671DEC" w:rsidP="00671DEC">
      <w:pPr>
        <w:spacing w:after="0" w:line="240" w:lineRule="auto"/>
        <w:jc w:val="center"/>
        <w:rPr>
          <w:rFonts w:ascii="Arial" w:hAnsi="Arial" w:cs="Arial"/>
          <w:sz w:val="24"/>
          <w:szCs w:val="24"/>
        </w:rPr>
      </w:pPr>
      <w:r w:rsidRPr="00671DEC">
        <w:rPr>
          <w:rFonts w:ascii="Arial" w:hAnsi="Arial" w:cs="Arial"/>
          <w:sz w:val="24"/>
          <w:szCs w:val="24"/>
        </w:rPr>
        <w:t>As anyone can understand, raising money is important. This is especially important for TSA chapters who have to provide materials for members as well as paying for the state and national conferences. Skyline TSA uses a variety of fundraising ideas to gain funds to pay for the chapter.</w:t>
      </w:r>
    </w:p>
    <w:p w:rsidR="00671DEC" w:rsidRDefault="00671DEC" w:rsidP="00671DEC">
      <w:pPr>
        <w:spacing w:after="0" w:line="240" w:lineRule="auto"/>
        <w:rPr>
          <w:rFonts w:ascii="Arial" w:hAnsi="Arial" w:cs="Arial"/>
          <w:sz w:val="24"/>
          <w:szCs w:val="24"/>
        </w:rPr>
      </w:pPr>
    </w:p>
    <w:p w:rsidR="00671DEC" w:rsidRDefault="00671DEC" w:rsidP="00671DEC">
      <w:pPr>
        <w:spacing w:after="0" w:line="240" w:lineRule="auto"/>
        <w:rPr>
          <w:rFonts w:ascii="Arial" w:hAnsi="Arial" w:cs="Arial"/>
          <w:sz w:val="24"/>
          <w:szCs w:val="24"/>
        </w:rPr>
      </w:pPr>
      <w:r>
        <w:rPr>
          <w:rFonts w:ascii="Arial" w:eastAsia="Times New Roman" w:hAnsi="Arial" w:cs="Arial"/>
          <w:sz w:val="24"/>
          <w:szCs w:val="24"/>
        </w:rPr>
        <w:pict>
          <v:rect id="_x0000_i1025" style="width:0;height:1.5pt" o:hralign="center" o:hrstd="t" o:hrnoshade="t" o:hr="t" fillcolor="black" stroked="f"/>
        </w:pict>
      </w:r>
    </w:p>
    <w:p w:rsidR="00671DEC" w:rsidRPr="00671DEC" w:rsidRDefault="00671DEC" w:rsidP="00671DEC">
      <w:pPr>
        <w:spacing w:after="0" w:line="240" w:lineRule="auto"/>
        <w:rPr>
          <w:rFonts w:ascii="Arial" w:hAnsi="Arial" w:cs="Arial"/>
          <w:sz w:val="24"/>
          <w:szCs w:val="24"/>
        </w:rPr>
      </w:pPr>
    </w:p>
    <w:p w:rsidR="00671DEC" w:rsidRDefault="00671DEC" w:rsidP="00671DEC">
      <w:pPr>
        <w:spacing w:after="0" w:line="240" w:lineRule="auto"/>
        <w:jc w:val="center"/>
        <w:rPr>
          <w:rFonts w:ascii="Arial" w:hAnsi="Arial" w:cs="Arial"/>
          <w:b/>
          <w:bCs/>
          <w:sz w:val="24"/>
          <w:szCs w:val="24"/>
        </w:rPr>
      </w:pPr>
      <w:r w:rsidRPr="00671DEC">
        <w:rPr>
          <w:rFonts w:ascii="Arial" w:hAnsi="Arial" w:cs="Arial"/>
          <w:b/>
          <w:bCs/>
          <w:sz w:val="24"/>
          <w:szCs w:val="24"/>
        </w:rPr>
        <w:t>Grants &amp; Sponsorships</w:t>
      </w:r>
    </w:p>
    <w:p w:rsidR="00671DEC" w:rsidRPr="00671DEC" w:rsidRDefault="00671DEC" w:rsidP="00671DEC">
      <w:pPr>
        <w:spacing w:after="0" w:line="240" w:lineRule="auto"/>
        <w:rPr>
          <w:rFonts w:ascii="Arial" w:hAnsi="Arial" w:cs="Arial"/>
          <w:b/>
          <w:bCs/>
          <w:sz w:val="24"/>
          <w:szCs w:val="24"/>
        </w:rPr>
      </w:pPr>
    </w:p>
    <w:p w:rsidR="00671DEC" w:rsidRPr="00671DEC" w:rsidRDefault="00671DEC" w:rsidP="00671DEC">
      <w:pPr>
        <w:pStyle w:val="ListParagraph"/>
        <w:numPr>
          <w:ilvl w:val="0"/>
          <w:numId w:val="1"/>
        </w:numPr>
        <w:spacing w:after="0" w:line="240" w:lineRule="auto"/>
        <w:rPr>
          <w:rFonts w:ascii="Arial" w:hAnsi="Arial" w:cs="Arial"/>
          <w:sz w:val="24"/>
          <w:szCs w:val="24"/>
        </w:rPr>
      </w:pPr>
      <w:r w:rsidRPr="00671DEC">
        <w:rPr>
          <w:rFonts w:ascii="Arial" w:hAnsi="Arial" w:cs="Arial"/>
          <w:sz w:val="24"/>
          <w:szCs w:val="24"/>
        </w:rPr>
        <w:t xml:space="preserve">VEX Robotics - The FRC foundation offers some grants that you can apply to </w:t>
      </w:r>
      <w:proofErr w:type="spellStart"/>
      <w:r w:rsidRPr="00671DEC">
        <w:rPr>
          <w:rFonts w:ascii="Arial" w:hAnsi="Arial" w:cs="Arial"/>
          <w:sz w:val="24"/>
          <w:szCs w:val="24"/>
        </w:rPr>
        <w:t>to</w:t>
      </w:r>
      <w:proofErr w:type="spellEnd"/>
      <w:r w:rsidRPr="00671DEC">
        <w:rPr>
          <w:rFonts w:ascii="Arial" w:hAnsi="Arial" w:cs="Arial"/>
          <w:sz w:val="24"/>
          <w:szCs w:val="24"/>
        </w:rPr>
        <w:t xml:space="preserve"> receive financial aid as well as products.</w:t>
      </w:r>
    </w:p>
    <w:p w:rsidR="00671DEC" w:rsidRPr="00671DEC" w:rsidRDefault="00671DEC" w:rsidP="00671DEC">
      <w:pPr>
        <w:pStyle w:val="ListParagraph"/>
        <w:numPr>
          <w:ilvl w:val="0"/>
          <w:numId w:val="1"/>
        </w:numPr>
        <w:spacing w:after="0" w:line="240" w:lineRule="auto"/>
        <w:rPr>
          <w:rFonts w:ascii="Arial" w:hAnsi="Arial" w:cs="Arial"/>
          <w:sz w:val="24"/>
          <w:szCs w:val="24"/>
        </w:rPr>
      </w:pPr>
      <w:r w:rsidRPr="00671DEC">
        <w:rPr>
          <w:rFonts w:ascii="Arial" w:hAnsi="Arial" w:cs="Arial"/>
          <w:sz w:val="24"/>
          <w:szCs w:val="24"/>
        </w:rPr>
        <w:t>Sponsorships - Many STEM companies are willing to give out money to STEM related organizations such as TSA. If you create a written proposal and presentation for companies such as Adobe, Microsoft, I Am Flash and others would be willing to listen.</w:t>
      </w:r>
    </w:p>
    <w:p w:rsidR="00671DEC" w:rsidRDefault="00671DEC" w:rsidP="00671DEC">
      <w:pPr>
        <w:spacing w:after="0" w:line="240" w:lineRule="auto"/>
        <w:rPr>
          <w:rFonts w:ascii="Arial" w:hAnsi="Arial" w:cs="Arial"/>
          <w:sz w:val="24"/>
          <w:szCs w:val="24"/>
        </w:rPr>
      </w:pPr>
    </w:p>
    <w:p w:rsidR="00671DEC" w:rsidRDefault="00671DEC" w:rsidP="00671DEC">
      <w:pPr>
        <w:spacing w:after="0" w:line="240" w:lineRule="auto"/>
        <w:rPr>
          <w:rFonts w:ascii="Arial" w:hAnsi="Arial" w:cs="Arial"/>
          <w:sz w:val="24"/>
          <w:szCs w:val="24"/>
        </w:rPr>
      </w:pPr>
      <w:r>
        <w:rPr>
          <w:rFonts w:ascii="Arial" w:eastAsia="Times New Roman" w:hAnsi="Arial" w:cs="Arial"/>
          <w:sz w:val="24"/>
          <w:szCs w:val="24"/>
        </w:rPr>
        <w:lastRenderedPageBreak/>
        <w:pict>
          <v:rect id="_x0000_i1026" style="width:0;height:1.5pt" o:hralign="center" o:hrstd="t" o:hrnoshade="t" o:hr="t" fillcolor="black" stroked="f"/>
        </w:pict>
      </w:r>
    </w:p>
    <w:p w:rsidR="00671DEC" w:rsidRPr="00671DEC" w:rsidRDefault="00671DEC" w:rsidP="00671DEC">
      <w:pPr>
        <w:spacing w:after="0" w:line="240" w:lineRule="auto"/>
        <w:rPr>
          <w:rFonts w:ascii="Arial" w:hAnsi="Arial" w:cs="Arial"/>
          <w:sz w:val="24"/>
          <w:szCs w:val="24"/>
        </w:rPr>
      </w:pPr>
    </w:p>
    <w:p w:rsidR="00671DEC" w:rsidRDefault="00671DEC" w:rsidP="00671DEC">
      <w:pPr>
        <w:spacing w:after="0" w:line="240" w:lineRule="auto"/>
        <w:jc w:val="center"/>
        <w:rPr>
          <w:rFonts w:ascii="Arial" w:hAnsi="Arial" w:cs="Arial"/>
          <w:b/>
          <w:bCs/>
          <w:sz w:val="24"/>
          <w:szCs w:val="24"/>
        </w:rPr>
      </w:pPr>
      <w:r w:rsidRPr="00671DEC">
        <w:rPr>
          <w:rFonts w:ascii="Arial" w:hAnsi="Arial" w:cs="Arial"/>
          <w:b/>
          <w:bCs/>
          <w:sz w:val="24"/>
          <w:szCs w:val="24"/>
        </w:rPr>
        <w:t>Fundraising Ideas</w:t>
      </w:r>
    </w:p>
    <w:p w:rsidR="00671DEC" w:rsidRPr="00671DEC" w:rsidRDefault="00671DEC" w:rsidP="00671DEC">
      <w:pPr>
        <w:spacing w:after="0" w:line="240" w:lineRule="auto"/>
        <w:jc w:val="center"/>
        <w:rPr>
          <w:rFonts w:ascii="Arial" w:hAnsi="Arial" w:cs="Arial"/>
          <w:b/>
          <w:bCs/>
          <w:sz w:val="24"/>
          <w:szCs w:val="24"/>
        </w:rPr>
      </w:pPr>
    </w:p>
    <w:p w:rsidR="00671DEC" w:rsidRPr="00671DEC" w:rsidRDefault="00671DEC" w:rsidP="00671DEC">
      <w:pPr>
        <w:pStyle w:val="ListParagraph"/>
        <w:numPr>
          <w:ilvl w:val="0"/>
          <w:numId w:val="2"/>
        </w:numPr>
        <w:spacing w:after="0" w:line="240" w:lineRule="auto"/>
        <w:rPr>
          <w:rFonts w:ascii="Arial" w:hAnsi="Arial" w:cs="Arial"/>
          <w:sz w:val="24"/>
          <w:szCs w:val="24"/>
        </w:rPr>
      </w:pPr>
      <w:r w:rsidRPr="00671DEC">
        <w:rPr>
          <w:rFonts w:ascii="Arial" w:hAnsi="Arial" w:cs="Arial"/>
          <w:sz w:val="24"/>
          <w:szCs w:val="24"/>
        </w:rPr>
        <w:t>Candy Cane Crush - Send candy canes to friends and crushes during the holiday season.</w:t>
      </w:r>
    </w:p>
    <w:p w:rsidR="00671DEC" w:rsidRPr="00671DEC" w:rsidRDefault="00671DEC" w:rsidP="00671DEC">
      <w:pPr>
        <w:pStyle w:val="ListParagraph"/>
        <w:numPr>
          <w:ilvl w:val="0"/>
          <w:numId w:val="2"/>
        </w:numPr>
        <w:spacing w:after="0" w:line="240" w:lineRule="auto"/>
        <w:rPr>
          <w:rFonts w:ascii="Arial" w:hAnsi="Arial" w:cs="Arial"/>
          <w:sz w:val="24"/>
          <w:szCs w:val="24"/>
        </w:rPr>
      </w:pPr>
      <w:r w:rsidRPr="00671DEC">
        <w:rPr>
          <w:rFonts w:ascii="Arial" w:hAnsi="Arial" w:cs="Arial"/>
          <w:sz w:val="24"/>
          <w:szCs w:val="24"/>
        </w:rPr>
        <w:t>Papa Murphy's Gift Card Promotions - Purchase Papa Murphy's gift cards to save over $50 on pizza.</w:t>
      </w:r>
    </w:p>
    <w:p w:rsidR="00671DEC" w:rsidRPr="00671DEC" w:rsidRDefault="00671DEC" w:rsidP="00671DEC">
      <w:pPr>
        <w:pStyle w:val="ListParagraph"/>
        <w:numPr>
          <w:ilvl w:val="0"/>
          <w:numId w:val="2"/>
        </w:numPr>
        <w:spacing w:after="0" w:line="240" w:lineRule="auto"/>
        <w:rPr>
          <w:rFonts w:ascii="Arial" w:hAnsi="Arial" w:cs="Arial"/>
          <w:sz w:val="24"/>
          <w:szCs w:val="24"/>
        </w:rPr>
      </w:pPr>
      <w:r w:rsidRPr="00671DEC">
        <w:rPr>
          <w:rFonts w:ascii="Arial" w:hAnsi="Arial" w:cs="Arial"/>
          <w:sz w:val="24"/>
          <w:szCs w:val="24"/>
        </w:rPr>
        <w:t xml:space="preserve">Donut Friday's - Sell donuts on </w:t>
      </w:r>
      <w:proofErr w:type="spellStart"/>
      <w:proofErr w:type="gramStart"/>
      <w:r w:rsidRPr="00671DEC">
        <w:rPr>
          <w:rFonts w:ascii="Arial" w:hAnsi="Arial" w:cs="Arial"/>
          <w:sz w:val="24"/>
          <w:szCs w:val="24"/>
        </w:rPr>
        <w:t>friday</w:t>
      </w:r>
      <w:proofErr w:type="spellEnd"/>
      <w:proofErr w:type="gramEnd"/>
      <w:r w:rsidRPr="00671DEC">
        <w:rPr>
          <w:rFonts w:ascii="Arial" w:hAnsi="Arial" w:cs="Arial"/>
          <w:sz w:val="24"/>
          <w:szCs w:val="24"/>
        </w:rPr>
        <w:t xml:space="preserve"> before and after school.</w:t>
      </w:r>
    </w:p>
    <w:p w:rsidR="00671DEC" w:rsidRPr="00671DEC" w:rsidRDefault="00671DEC" w:rsidP="00671DEC">
      <w:pPr>
        <w:pStyle w:val="ListParagraph"/>
        <w:numPr>
          <w:ilvl w:val="0"/>
          <w:numId w:val="2"/>
        </w:numPr>
        <w:spacing w:after="0" w:line="240" w:lineRule="auto"/>
        <w:rPr>
          <w:rFonts w:ascii="Arial" w:hAnsi="Arial" w:cs="Arial"/>
          <w:sz w:val="24"/>
          <w:szCs w:val="24"/>
        </w:rPr>
      </w:pPr>
      <w:r w:rsidRPr="00671DEC">
        <w:rPr>
          <w:rFonts w:ascii="Arial" w:hAnsi="Arial" w:cs="Arial"/>
          <w:sz w:val="24"/>
          <w:szCs w:val="24"/>
        </w:rPr>
        <w:t>Carwashes - Wash student and faculty cars.</w:t>
      </w:r>
    </w:p>
    <w:p w:rsidR="00671DEC" w:rsidRPr="00671DEC" w:rsidRDefault="00671DEC" w:rsidP="00671DEC">
      <w:pPr>
        <w:pStyle w:val="ListParagraph"/>
        <w:numPr>
          <w:ilvl w:val="0"/>
          <w:numId w:val="2"/>
        </w:numPr>
        <w:spacing w:after="0" w:line="240" w:lineRule="auto"/>
        <w:rPr>
          <w:rFonts w:ascii="Arial" w:hAnsi="Arial" w:cs="Arial"/>
          <w:sz w:val="24"/>
          <w:szCs w:val="24"/>
        </w:rPr>
      </w:pPr>
      <w:r w:rsidRPr="00671DEC">
        <w:rPr>
          <w:rFonts w:ascii="Arial" w:hAnsi="Arial" w:cs="Arial"/>
          <w:sz w:val="24"/>
          <w:szCs w:val="24"/>
        </w:rPr>
        <w:t>Concession Sales - Sell cookies, popcorn, muffins, hot chocolate, candy, sodas, and other snacks during lunch, before school, and after school.</w:t>
      </w:r>
    </w:p>
    <w:p w:rsidR="00AC41AA" w:rsidRDefault="00671DEC" w:rsidP="00671DEC">
      <w:pPr>
        <w:pStyle w:val="ListParagraph"/>
        <w:numPr>
          <w:ilvl w:val="0"/>
          <w:numId w:val="2"/>
        </w:numPr>
        <w:spacing w:after="0" w:line="240" w:lineRule="auto"/>
        <w:rPr>
          <w:rFonts w:ascii="Arial" w:hAnsi="Arial" w:cs="Arial"/>
          <w:sz w:val="24"/>
          <w:szCs w:val="24"/>
        </w:rPr>
      </w:pPr>
      <w:r w:rsidRPr="00671DEC">
        <w:rPr>
          <w:rFonts w:ascii="Arial" w:hAnsi="Arial" w:cs="Arial"/>
          <w:sz w:val="24"/>
          <w:szCs w:val="24"/>
        </w:rPr>
        <w:t>Autumn/Spring Yard Cleanup - Offer service to do yardwork for Autumn/Spring season cleanup.</w:t>
      </w:r>
    </w:p>
    <w:p w:rsidR="00671DEC" w:rsidRDefault="00671DEC" w:rsidP="00671DEC">
      <w:pPr>
        <w:spacing w:after="0" w:line="240" w:lineRule="auto"/>
        <w:rPr>
          <w:rFonts w:ascii="Arial" w:hAnsi="Arial" w:cs="Arial"/>
          <w:sz w:val="24"/>
          <w:szCs w:val="24"/>
        </w:rPr>
      </w:pPr>
    </w:p>
    <w:p w:rsidR="00671DEC" w:rsidRDefault="00671DEC" w:rsidP="00671DEC">
      <w:pPr>
        <w:spacing w:after="0" w:line="240" w:lineRule="auto"/>
        <w:rPr>
          <w:rFonts w:ascii="Arial" w:eastAsia="Times New Roman" w:hAnsi="Arial" w:cs="Arial"/>
          <w:sz w:val="24"/>
          <w:szCs w:val="24"/>
        </w:rPr>
      </w:pPr>
      <w:r>
        <w:rPr>
          <w:rFonts w:ascii="Arial" w:eastAsia="Times New Roman" w:hAnsi="Arial" w:cs="Arial"/>
          <w:sz w:val="24"/>
          <w:szCs w:val="24"/>
        </w:rPr>
        <w:pict>
          <v:rect id="_x0000_i1027" style="width:0;height:1.5pt" o:hralign="center" o:hrstd="t" o:hrnoshade="t" o:hr="t" fillcolor="black" stroked="f"/>
        </w:pict>
      </w:r>
    </w:p>
    <w:p w:rsidR="00671DEC" w:rsidRDefault="00671DEC" w:rsidP="00671DEC">
      <w:pPr>
        <w:spacing w:after="0" w:line="240" w:lineRule="auto"/>
        <w:rPr>
          <w:rFonts w:ascii="Arial" w:hAnsi="Arial" w:cs="Arial"/>
          <w:sz w:val="24"/>
          <w:szCs w:val="24"/>
        </w:rPr>
      </w:pPr>
    </w:p>
    <w:p w:rsidR="00671DEC" w:rsidRDefault="00671DEC" w:rsidP="00671DEC">
      <w:pPr>
        <w:spacing w:after="0" w:line="240" w:lineRule="auto"/>
        <w:rPr>
          <w:rFonts w:ascii="Arial" w:hAnsi="Arial" w:cs="Arial"/>
          <w:sz w:val="24"/>
          <w:szCs w:val="24"/>
        </w:rPr>
      </w:pPr>
      <w:r>
        <w:rPr>
          <w:rFonts w:ascii="Arial" w:hAnsi="Arial" w:cs="Arial"/>
          <w:noProof/>
          <w:sz w:val="24"/>
          <w:szCs w:val="24"/>
        </w:rPr>
        <w:drawing>
          <wp:inline distT="0" distB="0" distL="0" distR="0">
            <wp:extent cx="5721313" cy="4625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motion Post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642" cy="4633690"/>
                    </a:xfrm>
                    <a:prstGeom prst="rect">
                      <a:avLst/>
                    </a:prstGeom>
                  </pic:spPr>
                </pic:pic>
              </a:graphicData>
            </a:graphic>
          </wp:inline>
        </w:drawing>
      </w:r>
    </w:p>
    <w:p w:rsidR="00671DEC" w:rsidRPr="00671DEC" w:rsidRDefault="00671DEC" w:rsidP="00671DEC">
      <w:pPr>
        <w:spacing w:after="0" w:line="240" w:lineRule="auto"/>
        <w:rPr>
          <w:rFonts w:ascii="Arial" w:hAnsi="Arial" w:cs="Arial"/>
          <w:sz w:val="24"/>
          <w:szCs w:val="24"/>
        </w:rPr>
      </w:pPr>
      <w:r>
        <w:rPr>
          <w:rFonts w:ascii="Arial" w:hAnsi="Arial" w:cs="Arial"/>
          <w:sz w:val="24"/>
          <w:szCs w:val="24"/>
        </w:rPr>
        <w:t>(</w:t>
      </w:r>
      <w:proofErr w:type="gramStart"/>
      <w:r>
        <w:rPr>
          <w:rFonts w:ascii="Arial" w:hAnsi="Arial" w:cs="Arial"/>
          <w:sz w:val="24"/>
          <w:szCs w:val="24"/>
        </w:rPr>
        <w:t>idk</w:t>
      </w:r>
      <w:proofErr w:type="gramEnd"/>
      <w:r>
        <w:rPr>
          <w:rFonts w:ascii="Arial" w:hAnsi="Arial" w:cs="Arial"/>
          <w:sz w:val="24"/>
          <w:szCs w:val="24"/>
        </w:rPr>
        <w:t xml:space="preserve"> about this image, its advertisement, but it looks pretty shitty, optional)</w:t>
      </w:r>
    </w:p>
    <w:sectPr w:rsidR="00671DEC" w:rsidRPr="00671D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41C2C"/>
    <w:multiLevelType w:val="hybridMultilevel"/>
    <w:tmpl w:val="DF4CE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3D6A0F"/>
    <w:multiLevelType w:val="hybridMultilevel"/>
    <w:tmpl w:val="32F07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DEC"/>
    <w:rsid w:val="00671DEC"/>
    <w:rsid w:val="00AC41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BE3AA4-01D6-4F79-85CB-64C6938B5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1D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31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201</Words>
  <Characters>1148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 Elena Garcia</dc:creator>
  <cp:keywords/>
  <dc:description/>
  <cp:lastModifiedBy>Bill - Elena Garcia</cp:lastModifiedBy>
  <cp:revision>1</cp:revision>
  <dcterms:created xsi:type="dcterms:W3CDTF">2016-03-10T07:22:00Z</dcterms:created>
  <dcterms:modified xsi:type="dcterms:W3CDTF">2016-03-10T07:29:00Z</dcterms:modified>
</cp:coreProperties>
</file>