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rPr/>
      </w:pPr>
      <w:bookmarkStart w:colFirst="0" w:colLast="0" w:name="_idhu9pwd95kf" w:id="0"/>
      <w:bookmarkEnd w:id="0"/>
      <w:r w:rsidDel="00000000" w:rsidR="00000000" w:rsidRPr="00000000">
        <w:rPr>
          <w:rtl w:val="0"/>
        </w:rPr>
        <w:t xml:space="preserve">Кликер</w:t>
      </w:r>
    </w:p>
    <w:p w:rsidR="00000000" w:rsidDel="00000000" w:rsidP="00000000" w:rsidRDefault="00000000" w:rsidRPr="00000000" w14:paraId="00000002">
      <w:pPr>
        <w:pStyle w:val="Heading3"/>
        <w:pageBreakBefore w:val="0"/>
        <w:rPr/>
      </w:pPr>
      <w:bookmarkStart w:colFirst="0" w:colLast="0" w:name="_wto6u3hpy0kr" w:id="1"/>
      <w:bookmarkEnd w:id="1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Познакомиться с основными элементами управления приложения и научиться их использовать согласно логике приложения.</w:t>
      </w:r>
    </w:p>
    <w:p w:rsidR="00000000" w:rsidDel="00000000" w:rsidP="00000000" w:rsidRDefault="00000000" w:rsidRPr="00000000" w14:paraId="00000004">
      <w:pPr>
        <w:pStyle w:val="Heading3"/>
        <w:pageBreakBefore w:val="0"/>
        <w:rPr/>
      </w:pPr>
      <w:bookmarkStart w:colFirst="0" w:colLast="0" w:name="_yfmv7vt137dc" w:id="2"/>
      <w:bookmarkEnd w:id="2"/>
      <w:r w:rsidDel="00000000" w:rsidR="00000000" w:rsidRPr="00000000">
        <w:rPr>
          <w:rtl w:val="0"/>
        </w:rPr>
        <w:t xml:space="preserve">Задания для выполнения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Создайте простое приложение-кликер. Главное и единственное окно приложения должно демонстрировать кнопку с надписью “Нажми меня” и надпись “Вы нажали кнопку 0 раз”. При каждом нажатии на кнопку, надпись соответствующим образом изменяется. </w:t>
      </w:r>
    </w:p>
    <w:p w:rsidR="00000000" w:rsidDel="00000000" w:rsidP="00000000" w:rsidRDefault="00000000" w:rsidRPr="00000000" w14:paraId="00000006">
      <w:pPr>
        <w:pStyle w:val="Heading3"/>
        <w:pageBreakBefore w:val="0"/>
        <w:rPr/>
      </w:pPr>
      <w:bookmarkStart w:colFirst="0" w:colLast="0" w:name="_yfmv7vt137dc" w:id="2"/>
      <w:bookmarkEnd w:id="2"/>
      <w:r w:rsidDel="00000000" w:rsidR="00000000" w:rsidRPr="00000000">
        <w:rPr>
          <w:rtl w:val="0"/>
        </w:rPr>
        <w:t xml:space="preserve">Методические указания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Создадим новый проект так же, как на прошлой работе. Назовем его clicker.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Откроем XML-файл с активностью. Добавим текстовое поле:</w:t>
      </w:r>
    </w:p>
    <w:p w:rsidR="00000000" w:rsidDel="00000000" w:rsidP="00000000" w:rsidRDefault="00000000" w:rsidRPr="00000000" w14:paraId="00000009">
      <w:pPr>
        <w:pStyle w:val="Subtitle"/>
        <w:pageBreakBefore w:val="0"/>
        <w:rPr/>
      </w:pPr>
      <w:bookmarkStart w:colFirst="0" w:colLast="0" w:name="_6mbitvdlnso5" w:id="3"/>
      <w:bookmarkEnd w:id="3"/>
      <w:r w:rsidDel="00000000" w:rsidR="00000000" w:rsidRPr="00000000">
        <w:rPr>
          <w:rtl w:val="0"/>
        </w:rPr>
        <w:t xml:space="preserve">&lt;TextView</w:t>
      </w:r>
    </w:p>
    <w:p w:rsidR="00000000" w:rsidDel="00000000" w:rsidP="00000000" w:rsidRDefault="00000000" w:rsidRPr="00000000" w14:paraId="0000000A">
      <w:pPr>
        <w:pStyle w:val="Subtitle"/>
        <w:pageBreakBefore w:val="0"/>
        <w:rPr>
          <w:color w:val="6a8759"/>
        </w:rPr>
      </w:pPr>
      <w:bookmarkStart w:colFirst="0" w:colLast="0" w:name="_6mbitvdlnso5" w:id="3"/>
      <w:bookmarkEnd w:id="3"/>
      <w:r w:rsidDel="00000000" w:rsidR="00000000" w:rsidRPr="00000000">
        <w:rPr>
          <w:color w:val="e8bf6a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"@+id/mainTxt"</w:t>
      </w:r>
    </w:p>
    <w:p w:rsidR="00000000" w:rsidDel="00000000" w:rsidP="00000000" w:rsidRDefault="00000000" w:rsidRPr="00000000" w14:paraId="0000000B">
      <w:pPr>
        <w:pStyle w:val="Subtitle"/>
        <w:pageBreakBefore w:val="0"/>
        <w:rPr>
          <w:color w:val="6a8759"/>
        </w:rPr>
      </w:pPr>
      <w:bookmarkStart w:colFirst="0" w:colLast="0" w:name="_6mbitvdlnso5" w:id="3"/>
      <w:bookmarkEnd w:id="3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0C">
      <w:pPr>
        <w:pStyle w:val="Subtitle"/>
        <w:pageBreakBefore w:val="0"/>
        <w:rPr>
          <w:color w:val="6a8759"/>
        </w:rPr>
      </w:pPr>
      <w:bookmarkStart w:colFirst="0" w:colLast="0" w:name="_6mbitvdlnso5" w:id="3"/>
      <w:bookmarkEnd w:id="3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0D">
      <w:pPr>
        <w:pStyle w:val="Subtitle"/>
        <w:pageBreakBefore w:val="0"/>
        <w:rPr>
          <w:color w:val="6a8759"/>
        </w:rPr>
      </w:pPr>
      <w:bookmarkStart w:colFirst="0" w:colLast="0" w:name="_6mbitvdlnso5" w:id="3"/>
      <w:bookmarkEnd w:id="3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"Кликов: 0"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Под ним добавим кнопку: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Subtitle"/>
        <w:pageBreakBefore w:val="0"/>
        <w:rPr/>
      </w:pPr>
      <w:bookmarkStart w:colFirst="0" w:colLast="0" w:name="_n95gkq8825v9" w:id="4"/>
      <w:bookmarkEnd w:id="4"/>
      <w:r w:rsidDel="00000000" w:rsidR="00000000" w:rsidRPr="00000000">
        <w:rPr>
          <w:rtl w:val="0"/>
        </w:rPr>
        <w:t xml:space="preserve">&lt;Button</w:t>
      </w:r>
    </w:p>
    <w:p w:rsidR="00000000" w:rsidDel="00000000" w:rsidP="00000000" w:rsidRDefault="00000000" w:rsidRPr="00000000" w14:paraId="00000011">
      <w:pPr>
        <w:pStyle w:val="Subtitle"/>
        <w:pageBreakBefore w:val="0"/>
        <w:rPr>
          <w:color w:val="6a8759"/>
        </w:rPr>
      </w:pPr>
      <w:bookmarkStart w:colFirst="0" w:colLast="0" w:name="_n95gkq8825v9" w:id="4"/>
      <w:bookmarkEnd w:id="4"/>
      <w:r w:rsidDel="00000000" w:rsidR="00000000" w:rsidRPr="00000000">
        <w:rPr>
          <w:color w:val="e8bf6a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:id=</w:t>
      </w:r>
      <w:r w:rsidDel="00000000" w:rsidR="00000000" w:rsidRPr="00000000">
        <w:rPr>
          <w:color w:val="6a8759"/>
          <w:rtl w:val="0"/>
        </w:rPr>
        <w:t xml:space="preserve">"@+id/main_btn"</w:t>
      </w:r>
    </w:p>
    <w:p w:rsidR="00000000" w:rsidDel="00000000" w:rsidP="00000000" w:rsidRDefault="00000000" w:rsidRPr="00000000" w14:paraId="00000012">
      <w:pPr>
        <w:pStyle w:val="Subtitle"/>
        <w:pageBreakBefore w:val="0"/>
        <w:rPr>
          <w:color w:val="6a8759"/>
        </w:rPr>
      </w:pPr>
      <w:bookmarkStart w:colFirst="0" w:colLast="0" w:name="_n95gkq8825v9" w:id="4"/>
      <w:bookmarkEnd w:id="4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:layout_width=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13">
      <w:pPr>
        <w:pStyle w:val="Subtitle"/>
        <w:pageBreakBefore w:val="0"/>
        <w:rPr>
          <w:color w:val="6a8759"/>
        </w:rPr>
      </w:pPr>
      <w:bookmarkStart w:colFirst="0" w:colLast="0" w:name="_n95gkq8825v9" w:id="4"/>
      <w:bookmarkEnd w:id="4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:layout_height=</w:t>
      </w:r>
      <w:r w:rsidDel="00000000" w:rsidR="00000000" w:rsidRPr="00000000">
        <w:rPr>
          <w:color w:val="6a8759"/>
          <w:rtl w:val="0"/>
        </w:rPr>
        <w:t xml:space="preserve">"wrap_content"</w:t>
      </w:r>
    </w:p>
    <w:p w:rsidR="00000000" w:rsidDel="00000000" w:rsidP="00000000" w:rsidRDefault="00000000" w:rsidRPr="00000000" w14:paraId="00000014">
      <w:pPr>
        <w:pStyle w:val="Subtitle"/>
        <w:pageBreakBefore w:val="0"/>
        <w:rPr>
          <w:color w:val="e8bf6a"/>
        </w:rPr>
      </w:pPr>
      <w:bookmarkStart w:colFirst="0" w:colLast="0" w:name="_n95gkq8825v9" w:id="4"/>
      <w:bookmarkEnd w:id="4"/>
      <w:r w:rsidDel="00000000" w:rsidR="00000000" w:rsidRPr="00000000">
        <w:rPr>
          <w:color w:val="6a8759"/>
          <w:rtl w:val="0"/>
        </w:rPr>
        <w:t xml:space="preserve">   </w:t>
      </w:r>
      <w:r w:rsidDel="00000000" w:rsidR="00000000" w:rsidRPr="00000000">
        <w:rPr>
          <w:color w:val="9876aa"/>
          <w:rtl w:val="0"/>
        </w:rPr>
        <w:t xml:space="preserve">android</w:t>
      </w:r>
      <w:r w:rsidDel="00000000" w:rsidR="00000000" w:rsidRPr="00000000">
        <w:rPr>
          <w:color w:val="bababa"/>
          <w:rtl w:val="0"/>
        </w:rPr>
        <w:t xml:space="preserve">:text=</w:t>
      </w:r>
      <w:r w:rsidDel="00000000" w:rsidR="00000000" w:rsidRPr="00000000">
        <w:rPr>
          <w:color w:val="6a8759"/>
          <w:rtl w:val="0"/>
        </w:rPr>
        <w:t xml:space="preserve">"@string/click_me"</w:t>
      </w:r>
      <w:r w:rsidDel="00000000" w:rsidR="00000000" w:rsidRPr="00000000">
        <w:rPr>
          <w:color w:val="e8bf6a"/>
          <w:rtl w:val="0"/>
        </w:rPr>
        <w:t xml:space="preserve">/&gt;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Перейдем в файл с кодом активности. Для начала введем переменные для наших элементов управления: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Subtitle"/>
        <w:pageBreakBefore w:val="0"/>
        <w:rPr>
          <w:color w:val="cc7832"/>
        </w:rPr>
      </w:pPr>
      <w:bookmarkStart w:colFirst="0" w:colLast="0" w:name="_89bqz75j058t" w:id="5"/>
      <w:bookmarkEnd w:id="5"/>
      <w:r w:rsidDel="00000000" w:rsidR="00000000" w:rsidRPr="00000000">
        <w:rPr>
          <w:color w:val="a9b7c6"/>
          <w:rtl w:val="0"/>
        </w:rPr>
        <w:t xml:space="preserve">TextView </w:t>
      </w:r>
      <w:r w:rsidDel="00000000" w:rsidR="00000000" w:rsidRPr="00000000">
        <w:rPr>
          <w:color w:val="9876aa"/>
          <w:rtl w:val="0"/>
        </w:rPr>
        <w:t xml:space="preserve">mainText</w:t>
      </w:r>
      <w:r w:rsidDel="00000000" w:rsidR="00000000" w:rsidRPr="00000000">
        <w:rPr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18">
      <w:pPr>
        <w:pStyle w:val="Subtitle"/>
        <w:pageBreakBefore w:val="0"/>
        <w:rPr>
          <w:color w:val="cc7832"/>
        </w:rPr>
      </w:pPr>
      <w:bookmarkStart w:colFirst="0" w:colLast="0" w:name="_89bqz75j058t" w:id="5"/>
      <w:bookmarkEnd w:id="5"/>
      <w:r w:rsidDel="00000000" w:rsidR="00000000" w:rsidRPr="00000000">
        <w:rPr>
          <w:color w:val="a9b7c6"/>
          <w:rtl w:val="0"/>
        </w:rPr>
        <w:t xml:space="preserve">Button </w:t>
      </w:r>
      <w:r w:rsidDel="00000000" w:rsidR="00000000" w:rsidRPr="00000000">
        <w:rPr>
          <w:color w:val="9876aa"/>
          <w:rtl w:val="0"/>
        </w:rPr>
        <w:t xml:space="preserve">mainBtn</w:t>
      </w:r>
      <w:r w:rsidDel="00000000" w:rsidR="00000000" w:rsidRPr="00000000">
        <w:rPr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062413" cy="123699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1236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Еще на понадобится переменная, содержащая значение количества тапов по кнопке. Она может быть целого или длинного типа.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pageBreakBefore w:val="0"/>
        <w:rPr>
          <w:color w:val="cc7832"/>
        </w:rPr>
      </w:pPr>
      <w:bookmarkStart w:colFirst="0" w:colLast="0" w:name="_qdz8ha2jas44" w:id="6"/>
      <w:bookmarkEnd w:id="6"/>
      <w:r w:rsidDel="00000000" w:rsidR="00000000" w:rsidRPr="00000000">
        <w:rPr>
          <w:color w:val="cc7832"/>
          <w:rtl w:val="0"/>
        </w:rPr>
        <w:t xml:space="preserve">private long </w:t>
      </w:r>
      <w:r w:rsidDel="00000000" w:rsidR="00000000" w:rsidRPr="00000000">
        <w:rPr>
          <w:color w:val="9876aa"/>
          <w:rtl w:val="0"/>
        </w:rPr>
        <w:t xml:space="preserve">score </w:t>
      </w:r>
      <w:r w:rsidDel="00000000" w:rsidR="00000000" w:rsidRPr="00000000">
        <w:rPr>
          <w:color w:val="a9b7c6"/>
          <w:rtl w:val="0"/>
        </w:rPr>
        <w:t xml:space="preserve">= </w:t>
      </w:r>
      <w:r w:rsidDel="00000000" w:rsidR="00000000" w:rsidRPr="00000000">
        <w:rPr>
          <w:color w:val="6897bb"/>
          <w:rtl w:val="0"/>
        </w:rPr>
        <w:t xml:space="preserve">0</w:t>
      </w:r>
      <w:r w:rsidDel="00000000" w:rsidR="00000000" w:rsidRPr="00000000">
        <w:rPr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071739" cy="123983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739" cy="1239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Эти переменные будут являться членами класса. 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Затем в методе при загрузке приложения найдем по идентификатору ссылки на соответствующие элементы управления: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Subtitle"/>
        <w:pageBreakBefore w:val="0"/>
        <w:rPr>
          <w:color w:val="cc7832"/>
        </w:rPr>
      </w:pPr>
      <w:bookmarkStart w:colFirst="0" w:colLast="0" w:name="_bqqvb3sxp9pj" w:id="7"/>
      <w:bookmarkEnd w:id="7"/>
      <w:r w:rsidDel="00000000" w:rsidR="00000000" w:rsidRPr="00000000">
        <w:rPr>
          <w:color w:val="9876aa"/>
          <w:rtl w:val="0"/>
        </w:rPr>
        <w:t xml:space="preserve">mainText </w:t>
      </w:r>
      <w:r w:rsidDel="00000000" w:rsidR="00000000" w:rsidRPr="00000000">
        <w:rPr>
          <w:color w:val="a9b7c6"/>
          <w:rtl w:val="0"/>
        </w:rPr>
        <w:t xml:space="preserve">= (TextView) findViewById(R.id.</w:t>
      </w:r>
      <w:r w:rsidDel="00000000" w:rsidR="00000000" w:rsidRPr="00000000">
        <w:rPr>
          <w:i w:val="1"/>
          <w:color w:val="9876aa"/>
          <w:rtl w:val="0"/>
        </w:rPr>
        <w:t xml:space="preserve">mainTxt</w:t>
      </w:r>
      <w:r w:rsidDel="00000000" w:rsidR="00000000" w:rsidRPr="00000000">
        <w:rPr>
          <w:color w:val="a9b7c6"/>
          <w:rtl w:val="0"/>
        </w:rPr>
        <w:t xml:space="preserve">)</w:t>
      </w:r>
      <w:r w:rsidDel="00000000" w:rsidR="00000000" w:rsidRPr="00000000">
        <w:rPr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20">
      <w:pPr>
        <w:pStyle w:val="Subtitle"/>
        <w:pageBreakBefore w:val="0"/>
        <w:rPr>
          <w:color w:val="cc7832"/>
        </w:rPr>
      </w:pPr>
      <w:bookmarkStart w:colFirst="0" w:colLast="0" w:name="_bqqvb3sxp9pj" w:id="7"/>
      <w:bookmarkEnd w:id="7"/>
      <w:r w:rsidDel="00000000" w:rsidR="00000000" w:rsidRPr="00000000">
        <w:rPr>
          <w:color w:val="9876aa"/>
          <w:rtl w:val="0"/>
        </w:rPr>
        <w:t xml:space="preserve">mainBtn </w:t>
      </w:r>
      <w:r w:rsidDel="00000000" w:rsidR="00000000" w:rsidRPr="00000000">
        <w:rPr>
          <w:color w:val="a9b7c6"/>
          <w:rtl w:val="0"/>
        </w:rPr>
        <w:t xml:space="preserve">= (Button) findViewById(R.id.</w:t>
      </w:r>
      <w:r w:rsidDel="00000000" w:rsidR="00000000" w:rsidRPr="00000000">
        <w:rPr>
          <w:i w:val="1"/>
          <w:color w:val="9876aa"/>
          <w:rtl w:val="0"/>
        </w:rPr>
        <w:t xml:space="preserve">main_btn</w:t>
      </w:r>
      <w:r w:rsidDel="00000000" w:rsidR="00000000" w:rsidRPr="00000000">
        <w:rPr>
          <w:color w:val="a9b7c6"/>
          <w:rtl w:val="0"/>
        </w:rPr>
        <w:t xml:space="preserve">)</w:t>
      </w:r>
      <w:r w:rsidDel="00000000" w:rsidR="00000000" w:rsidRPr="00000000">
        <w:rPr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129213" cy="164441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1644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Теперь создадим обработчик события нажатия на кнопку. В этой работе мы попробуем создать новый класс для обработки события. Это более правильный подход, чтобы не загромождать главный класс активности всеми возможными событиями приложения. В Java можно создавать класс сразу при его объявлении по месту, объединив объявление класса с вызовом конструктора: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Subtitle"/>
        <w:pageBreakBefore w:val="0"/>
        <w:rPr>
          <w:color w:val="a9b7c6"/>
        </w:rPr>
      </w:pPr>
      <w:bookmarkStart w:colFirst="0" w:colLast="0" w:name="_nowjrujw5d23" w:id="8"/>
      <w:bookmarkEnd w:id="8"/>
      <w:r w:rsidDel="00000000" w:rsidR="00000000" w:rsidRPr="00000000">
        <w:rPr>
          <w:color w:val="a9b7c6"/>
          <w:rtl w:val="0"/>
        </w:rPr>
        <w:t xml:space="preserve">View.OnClickListener clickListener = </w:t>
      </w:r>
      <w:r w:rsidDel="00000000" w:rsidR="00000000" w:rsidRPr="00000000">
        <w:rPr>
          <w:color w:val="cc7832"/>
          <w:rtl w:val="0"/>
        </w:rPr>
        <w:t xml:space="preserve">new </w:t>
      </w:r>
      <w:r w:rsidDel="00000000" w:rsidR="00000000" w:rsidRPr="00000000">
        <w:rPr>
          <w:color w:val="a9b7c6"/>
          <w:rtl w:val="0"/>
        </w:rPr>
        <w:t xml:space="preserve">View.OnClickListener() {</w:t>
      </w:r>
    </w:p>
    <w:p w:rsidR="00000000" w:rsidDel="00000000" w:rsidP="00000000" w:rsidRDefault="00000000" w:rsidRPr="00000000" w14:paraId="00000024">
      <w:pPr>
        <w:pStyle w:val="Subtitle"/>
        <w:pageBreakBefore w:val="0"/>
        <w:rPr>
          <w:color w:val="bbb529"/>
        </w:rPr>
      </w:pPr>
      <w:bookmarkStart w:colFirst="0" w:colLast="0" w:name="_nowjrujw5d23" w:id="8"/>
      <w:bookmarkEnd w:id="8"/>
      <w:r w:rsidDel="00000000" w:rsidR="00000000" w:rsidRPr="00000000">
        <w:rPr>
          <w:color w:val="a9b7c6"/>
          <w:rtl w:val="0"/>
        </w:rPr>
        <w:t xml:space="preserve">   </w:t>
      </w:r>
      <w:r w:rsidDel="00000000" w:rsidR="00000000" w:rsidRPr="00000000">
        <w:rPr>
          <w:color w:val="bbb529"/>
          <w:rtl w:val="0"/>
        </w:rPr>
        <w:t xml:space="preserve">@Override</w:t>
      </w:r>
    </w:p>
    <w:p w:rsidR="00000000" w:rsidDel="00000000" w:rsidP="00000000" w:rsidRDefault="00000000" w:rsidRPr="00000000" w14:paraId="00000025">
      <w:pPr>
        <w:pStyle w:val="Subtitle"/>
        <w:pageBreakBefore w:val="0"/>
        <w:rPr>
          <w:color w:val="cc7832"/>
        </w:rPr>
      </w:pPr>
      <w:bookmarkStart w:colFirst="0" w:colLast="0" w:name="_dbhvitiml91w" w:id="9"/>
      <w:bookmarkEnd w:id="9"/>
      <w:r w:rsidDel="00000000" w:rsidR="00000000" w:rsidRPr="00000000">
        <w:rPr>
          <w:color w:val="bbb529"/>
          <w:rtl w:val="0"/>
        </w:rPr>
        <w:t xml:space="preserve">   </w:t>
      </w:r>
      <w:r w:rsidDel="00000000" w:rsidR="00000000" w:rsidRPr="00000000">
        <w:rPr>
          <w:color w:val="cc7832"/>
          <w:rtl w:val="0"/>
        </w:rPr>
        <w:t xml:space="preserve">public void </w:t>
      </w:r>
      <w:r w:rsidDel="00000000" w:rsidR="00000000" w:rsidRPr="00000000">
        <w:rPr>
          <w:color w:val="ffc66d"/>
          <w:rtl w:val="0"/>
        </w:rPr>
        <w:t xml:space="preserve">onClick</w:t>
      </w:r>
      <w:r w:rsidDel="00000000" w:rsidR="00000000" w:rsidRPr="00000000">
        <w:rPr>
          <w:color w:val="a9b7c6"/>
          <w:rtl w:val="0"/>
        </w:rPr>
        <w:t xml:space="preserve">(View v)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Subtitle"/>
        <w:pageBreakBefore w:val="0"/>
        <w:rPr>
          <w:color w:val="a9b7c6"/>
        </w:rPr>
      </w:pPr>
      <w:bookmarkStart w:colFirst="0" w:colLast="0" w:name="_nowjrujw5d23" w:id="8"/>
      <w:bookmarkEnd w:id="8"/>
      <w:r w:rsidDel="00000000" w:rsidR="00000000" w:rsidRPr="00000000">
        <w:rPr>
          <w:color w:val="cc7832"/>
          <w:rtl w:val="0"/>
        </w:rPr>
        <w:t xml:space="preserve">   </w:t>
      </w:r>
      <w:r w:rsidDel="00000000" w:rsidR="00000000" w:rsidRPr="00000000">
        <w:rPr>
          <w:color w:val="a9b7c6"/>
          <w:rtl w:val="0"/>
        </w:rPr>
        <w:t xml:space="preserve">}</w:t>
      </w:r>
    </w:p>
    <w:p w:rsidR="00000000" w:rsidDel="00000000" w:rsidP="00000000" w:rsidRDefault="00000000" w:rsidRPr="00000000" w14:paraId="00000027">
      <w:pPr>
        <w:pStyle w:val="Subtitle"/>
        <w:pageBreakBefore w:val="0"/>
        <w:rPr/>
      </w:pPr>
      <w:bookmarkStart w:colFirst="0" w:colLast="0" w:name="_wnzfnbvmi0fo" w:id="10"/>
      <w:bookmarkEnd w:id="10"/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748213" cy="136452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1364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Обратите внимание на точку с запятой в конце объявления класса - это все-таки оператор присваивания. 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Таким образом, мы создали анонимный класс-потомок класса View.OnClickListener() с одним переопределенным методом - onClick() и сразу же создали экземпляр этого класса в переменную clickListener. Это полезно, если Вы планируете использовать определение класса только один раз.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Метод onClick() должен будет вызываться при нажатии на кнопку. В определении этого метода нам нужно произвести следующие действия: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Увеличиваем значение счетчика нажатий: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Subtitle"/>
        <w:pageBreakBefore w:val="0"/>
        <w:rPr>
          <w:color w:val="cc7832"/>
        </w:rPr>
      </w:pPr>
      <w:bookmarkStart w:colFirst="0" w:colLast="0" w:name="_6u5pnszbyb3q" w:id="11"/>
      <w:bookmarkEnd w:id="11"/>
      <w:r w:rsidDel="00000000" w:rsidR="00000000" w:rsidRPr="00000000">
        <w:rPr>
          <w:color w:val="9876aa"/>
          <w:rtl w:val="0"/>
        </w:rPr>
        <w:t xml:space="preserve">score </w:t>
      </w:r>
      <w:r w:rsidDel="00000000" w:rsidR="00000000" w:rsidRPr="00000000">
        <w:rPr>
          <w:color w:val="a9b7c6"/>
          <w:rtl w:val="0"/>
        </w:rPr>
        <w:t xml:space="preserve">++</w:t>
      </w:r>
      <w:r w:rsidDel="00000000" w:rsidR="00000000" w:rsidRPr="00000000">
        <w:rPr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Составляем нужную строку: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Subtitle"/>
        <w:pageBreakBefore w:val="0"/>
        <w:rPr>
          <w:color w:val="cc7832"/>
        </w:rPr>
      </w:pPr>
      <w:bookmarkStart w:colFirst="0" w:colLast="0" w:name="_ynpyh5cvwdk4" w:id="12"/>
      <w:bookmarkEnd w:id="12"/>
      <w:r w:rsidDel="00000000" w:rsidR="00000000" w:rsidRPr="00000000">
        <w:rPr>
          <w:color w:val="a9b7c6"/>
          <w:rtl w:val="0"/>
        </w:rPr>
        <w:t xml:space="preserve">String s = </w:t>
      </w:r>
      <w:r w:rsidDel="00000000" w:rsidR="00000000" w:rsidRPr="00000000">
        <w:rPr>
          <w:color w:val="6a8759"/>
          <w:rtl w:val="0"/>
        </w:rPr>
        <w:t xml:space="preserve">"Кликов: " </w:t>
      </w:r>
      <w:r w:rsidDel="00000000" w:rsidR="00000000" w:rsidRPr="00000000">
        <w:rPr>
          <w:color w:val="a9b7c6"/>
          <w:rtl w:val="0"/>
        </w:rPr>
        <w:t xml:space="preserve">+ </w:t>
      </w:r>
      <w:r w:rsidDel="00000000" w:rsidR="00000000" w:rsidRPr="00000000">
        <w:rPr>
          <w:color w:val="9876aa"/>
          <w:rtl w:val="0"/>
        </w:rPr>
        <w:t xml:space="preserve">score</w:t>
      </w:r>
      <w:r w:rsidDel="00000000" w:rsidR="00000000" w:rsidRPr="00000000">
        <w:rPr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Выводим эту строку в текстовое поле: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Subtitle"/>
        <w:pageBreakBefore w:val="0"/>
        <w:rPr>
          <w:color w:val="cc7832"/>
        </w:rPr>
      </w:pPr>
      <w:bookmarkStart w:colFirst="0" w:colLast="0" w:name="_5vwfo7e90m31" w:id="13"/>
      <w:bookmarkEnd w:id="13"/>
      <w:r w:rsidDel="00000000" w:rsidR="00000000" w:rsidRPr="00000000">
        <w:rPr>
          <w:color w:val="9876aa"/>
          <w:rtl w:val="0"/>
        </w:rPr>
        <w:t xml:space="preserve">mainText</w:t>
      </w:r>
      <w:r w:rsidDel="00000000" w:rsidR="00000000" w:rsidRPr="00000000">
        <w:rPr>
          <w:color w:val="a9b7c6"/>
          <w:rtl w:val="0"/>
        </w:rPr>
        <w:t xml:space="preserve">.setText(s.toCharArray()</w:t>
      </w:r>
      <w:r w:rsidDel="00000000" w:rsidR="00000000" w:rsidRPr="00000000">
        <w:rPr>
          <w:color w:val="cc7832"/>
          <w:rtl w:val="0"/>
        </w:rPr>
        <w:t xml:space="preserve">,</w:t>
      </w:r>
      <w:r w:rsidDel="00000000" w:rsidR="00000000" w:rsidRPr="00000000">
        <w:rPr>
          <w:color w:val="6897bb"/>
          <w:rtl w:val="0"/>
        </w:rPr>
        <w:t xml:space="preserve">0</w:t>
      </w:r>
      <w:r w:rsidDel="00000000" w:rsidR="00000000" w:rsidRPr="00000000">
        <w:rPr>
          <w:color w:val="cc7832"/>
          <w:rtl w:val="0"/>
        </w:rPr>
        <w:t xml:space="preserve">, </w:t>
      </w:r>
      <w:r w:rsidDel="00000000" w:rsidR="00000000" w:rsidRPr="00000000">
        <w:rPr>
          <w:color w:val="a9b7c6"/>
          <w:rtl w:val="0"/>
        </w:rPr>
        <w:t xml:space="preserve">s.length())</w:t>
      </w:r>
      <w:r w:rsidDel="00000000" w:rsidR="00000000" w:rsidRPr="00000000">
        <w:rPr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32">
      <w:pPr>
        <w:pStyle w:val="Subtitle"/>
        <w:pageBreakBefore w:val="0"/>
        <w:rPr/>
      </w:pPr>
      <w:bookmarkStart w:colFirst="0" w:colLast="0" w:name="_2rptj7drmfo1" w:id="14"/>
      <w:bookmarkEnd w:id="14"/>
      <w:r w:rsidDel="00000000" w:rsidR="00000000" w:rsidRPr="00000000">
        <w:rPr>
          <w:rtl w:val="0"/>
        </w:rPr>
        <w:t xml:space="preserve">Теперь нам осталось только назначить обработчик события нужному нам элементу управления:</w:t>
      </w:r>
    </w:p>
    <w:p w:rsidR="00000000" w:rsidDel="00000000" w:rsidP="00000000" w:rsidRDefault="00000000" w:rsidRPr="00000000" w14:paraId="00000033">
      <w:pPr>
        <w:pStyle w:val="Subtitle"/>
        <w:pageBreakBefore w:val="0"/>
        <w:rPr>
          <w:color w:val="cc7832"/>
        </w:rPr>
      </w:pPr>
      <w:bookmarkStart w:colFirst="0" w:colLast="0" w:name="_dcnjkifxxyea" w:id="15"/>
      <w:bookmarkEnd w:id="15"/>
      <w:r w:rsidDel="00000000" w:rsidR="00000000" w:rsidRPr="00000000">
        <w:rPr>
          <w:color w:val="9876aa"/>
          <w:rtl w:val="0"/>
        </w:rPr>
        <w:t xml:space="preserve">mainBtn</w:t>
      </w:r>
      <w:r w:rsidDel="00000000" w:rsidR="00000000" w:rsidRPr="00000000">
        <w:rPr>
          <w:color w:val="a9b7c6"/>
          <w:rtl w:val="0"/>
        </w:rPr>
        <w:t xml:space="preserve">.setOnClickListener(clickListener)</w:t>
      </w:r>
      <w:r w:rsidDel="00000000" w:rsidR="00000000" w:rsidRPr="00000000">
        <w:rPr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4624388" cy="132506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1325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Запустим наше приложение. Мы должны увидеть работающую кнопку и счетчик нажатий: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60594" cy="4548188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594" cy="45481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65956" cy="4557713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956" cy="45577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При желании Вы можете изменить оформление или позиционирование этих элементов.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885389" cy="3906838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389" cy="390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pageBreakBefore w:val="0"/>
        <w:rPr/>
      </w:pPr>
      <w:bookmarkStart w:colFirst="0" w:colLast="0" w:name="_yfmv7vt137dc" w:id="2"/>
      <w:bookmarkEnd w:id="2"/>
      <w:r w:rsidDel="00000000" w:rsidR="00000000" w:rsidRPr="00000000">
        <w:rPr>
          <w:rtl w:val="0"/>
        </w:rPr>
        <w:t xml:space="preserve">Дополнительные задания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Добавьте в приложение кнопку, которая наоборот, уменьшает счетчик нажатий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Добавьте кнопку, сбрасывающую счетчик.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Модиицируйте надпись так, чтобы она гласила “Кнопка нажата N раз”. Реализуйте правильное склонение слова “раз”.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Используйте вместо кнопки произвольную картинку.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(*) Создайте приложение-калькулятор. Приложение должно предоставлять пользователю возможность вводить числа тапами по кнопкам и с клавиатуры.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before="20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Arial" w:cs="Arial" w:eastAsia="Arial" w:hAnsi="Arial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jc w:val="left"/>
    </w:pPr>
    <w:rPr>
      <w:rFonts w:ascii="Arial" w:cs="Arial" w:eastAsia="Arial" w:hAnsi="Arial"/>
      <w:b w:val="1"/>
      <w:i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360" w:lineRule="auto"/>
    </w:pPr>
    <w:rPr>
      <w:rFonts w:ascii="Arial" w:cs="Arial" w:eastAsia="Arial" w:hAnsi="Arial"/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360" w:lineRule="auto"/>
      <w:ind w:firstLine="700"/>
    </w:pPr>
    <w:rPr>
      <w:rFonts w:ascii="Arial" w:cs="Arial" w:eastAsia="Arial" w:hAnsi="Arial"/>
      <w:i w:val="1"/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pBdr>
        <w:left w:color="6aa84f" w:space="5" w:sz="12" w:val="single"/>
      </w:pBdr>
      <w:shd w:fill="fff2cc" w:val="clear"/>
      <w:spacing w:before="0" w:lineRule="auto"/>
    </w:pPr>
    <w:rPr>
      <w:rFonts w:ascii="Roboto Mono Medium" w:cs="Roboto Mono Medium" w:eastAsia="Roboto Mono Medium" w:hAnsi="Roboto Mono Medium"/>
      <w:color w:val="666666"/>
      <w:sz w:val="20"/>
      <w:szCs w:val="2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Medium-regular.ttf"/><Relationship Id="rId2" Type="http://schemas.openxmlformats.org/officeDocument/2006/relationships/font" Target="fonts/RobotoMonoMedium-bold.ttf"/><Relationship Id="rId3" Type="http://schemas.openxmlformats.org/officeDocument/2006/relationships/font" Target="fonts/RobotoMonoMedium-italic.ttf"/><Relationship Id="rId4" Type="http://schemas.openxmlformats.org/officeDocument/2006/relationships/font" Target="fonts/RobotoMon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