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CCF" w:rsidRPr="00347F83" w:rsidRDefault="00347F83" w:rsidP="00347F83">
      <w:pPr>
        <w:spacing w:after="0" w:line="240" w:lineRule="auto"/>
        <w:jc w:val="center"/>
        <w:rPr>
          <w:rFonts w:ascii="Arial" w:hAnsi="Arial" w:cs="Arial"/>
          <w:b/>
          <w:color w:val="0070C0"/>
          <w:sz w:val="32"/>
          <w:szCs w:val="28"/>
        </w:rPr>
      </w:pPr>
      <w:r w:rsidRPr="00347F83">
        <w:rPr>
          <w:rFonts w:ascii="Arial" w:hAnsi="Arial" w:cs="Arial"/>
          <w:b/>
          <w:color w:val="0070C0"/>
          <w:sz w:val="32"/>
          <w:szCs w:val="28"/>
        </w:rPr>
        <w:t>Hoja de trabajo #1</w:t>
      </w:r>
    </w:p>
    <w:p w:rsidR="00347F83" w:rsidRPr="00347F83" w:rsidRDefault="00347F83" w:rsidP="00347F83">
      <w:pPr>
        <w:spacing w:after="0" w:line="240" w:lineRule="auto"/>
        <w:jc w:val="center"/>
        <w:rPr>
          <w:rFonts w:ascii="Arial" w:hAnsi="Arial" w:cs="Arial"/>
          <w:b/>
          <w:color w:val="0070C0"/>
          <w:sz w:val="32"/>
          <w:szCs w:val="28"/>
        </w:rPr>
      </w:pPr>
      <w:r w:rsidRPr="00347F83">
        <w:rPr>
          <w:rFonts w:ascii="Arial" w:hAnsi="Arial" w:cs="Arial"/>
          <w:b/>
          <w:color w:val="0070C0"/>
          <w:sz w:val="32"/>
          <w:szCs w:val="28"/>
        </w:rPr>
        <w:t>Discusión grupal</w:t>
      </w:r>
    </w:p>
    <w:p w:rsidR="004D1103" w:rsidRDefault="004D1103" w:rsidP="004D1103">
      <w:pPr>
        <w:rPr>
          <w:rFonts w:ascii="Arial" w:hAnsi="Arial" w:cs="Arial"/>
          <w:color w:val="000000" w:themeColor="text1"/>
          <w:sz w:val="24"/>
          <w:szCs w:val="28"/>
        </w:rPr>
      </w:pPr>
    </w:p>
    <w:p w:rsidR="004D1103" w:rsidRDefault="004D1103" w:rsidP="004D1103">
      <w:pPr>
        <w:rPr>
          <w:rFonts w:ascii="Arial" w:hAnsi="Arial" w:cs="Arial"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  <w:szCs w:val="28"/>
        </w:rPr>
        <w:t>Integrantes de grupo de colaboración: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D1103" w:rsidTr="004D1103">
        <w:tc>
          <w:tcPr>
            <w:tcW w:w="2831" w:type="dxa"/>
          </w:tcPr>
          <w:p w:rsidR="004D1103" w:rsidRPr="004D1103" w:rsidRDefault="004D1103" w:rsidP="004D1103">
            <w:pPr>
              <w:jc w:val="center"/>
              <w:rPr>
                <w:rFonts w:ascii="Arial" w:hAnsi="Arial" w:cs="Arial"/>
                <w:color w:val="0070C0"/>
                <w:sz w:val="24"/>
                <w:szCs w:val="28"/>
              </w:rPr>
            </w:pPr>
            <w:r w:rsidRPr="004D1103">
              <w:rPr>
                <w:rFonts w:ascii="Arial" w:hAnsi="Arial" w:cs="Arial"/>
                <w:color w:val="0070C0"/>
                <w:sz w:val="24"/>
                <w:szCs w:val="28"/>
              </w:rPr>
              <w:t>Carnet</w:t>
            </w:r>
          </w:p>
        </w:tc>
        <w:tc>
          <w:tcPr>
            <w:tcW w:w="2831" w:type="dxa"/>
          </w:tcPr>
          <w:p w:rsidR="004D1103" w:rsidRPr="004D1103" w:rsidRDefault="004D1103" w:rsidP="004D1103">
            <w:pPr>
              <w:jc w:val="center"/>
              <w:rPr>
                <w:rFonts w:ascii="Arial" w:hAnsi="Arial" w:cs="Arial"/>
                <w:color w:val="0070C0"/>
                <w:sz w:val="24"/>
                <w:szCs w:val="28"/>
              </w:rPr>
            </w:pPr>
            <w:r w:rsidRPr="004D1103">
              <w:rPr>
                <w:rFonts w:ascii="Arial" w:hAnsi="Arial" w:cs="Arial"/>
                <w:color w:val="0070C0"/>
                <w:sz w:val="24"/>
                <w:szCs w:val="28"/>
              </w:rPr>
              <w:t>Nombres</w:t>
            </w:r>
          </w:p>
        </w:tc>
        <w:tc>
          <w:tcPr>
            <w:tcW w:w="2832" w:type="dxa"/>
          </w:tcPr>
          <w:p w:rsidR="004D1103" w:rsidRPr="004D1103" w:rsidRDefault="004D1103" w:rsidP="004D1103">
            <w:pPr>
              <w:jc w:val="center"/>
              <w:rPr>
                <w:rFonts w:ascii="Arial" w:hAnsi="Arial" w:cs="Arial"/>
                <w:color w:val="0070C0"/>
                <w:sz w:val="24"/>
                <w:szCs w:val="28"/>
              </w:rPr>
            </w:pPr>
            <w:r w:rsidRPr="004D1103">
              <w:rPr>
                <w:rFonts w:ascii="Arial" w:hAnsi="Arial" w:cs="Arial"/>
                <w:color w:val="0070C0"/>
                <w:sz w:val="24"/>
                <w:szCs w:val="28"/>
              </w:rPr>
              <w:t>Apellidos</w:t>
            </w:r>
          </w:p>
        </w:tc>
      </w:tr>
      <w:tr w:rsidR="004D1103" w:rsidTr="004D1103"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2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</w:tr>
      <w:tr w:rsidR="004D1103" w:rsidTr="004D1103"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2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</w:tr>
      <w:tr w:rsidR="004D1103" w:rsidTr="004D1103"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2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</w:tr>
      <w:tr w:rsidR="004D1103" w:rsidTr="004D1103"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1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  <w:tc>
          <w:tcPr>
            <w:tcW w:w="2832" w:type="dxa"/>
          </w:tcPr>
          <w:p w:rsidR="004D1103" w:rsidRDefault="004D1103" w:rsidP="004D1103">
            <w:pPr>
              <w:rPr>
                <w:rFonts w:ascii="Arial" w:hAnsi="Arial" w:cs="Arial"/>
                <w:color w:val="000000" w:themeColor="text1"/>
                <w:sz w:val="24"/>
                <w:szCs w:val="28"/>
              </w:rPr>
            </w:pPr>
          </w:p>
        </w:tc>
      </w:tr>
    </w:tbl>
    <w:p w:rsidR="004D1103" w:rsidRDefault="004D1103" w:rsidP="004D1103">
      <w:pPr>
        <w:rPr>
          <w:rFonts w:ascii="Arial" w:hAnsi="Arial" w:cs="Arial"/>
          <w:color w:val="000000" w:themeColor="text1"/>
          <w:sz w:val="24"/>
          <w:szCs w:val="28"/>
        </w:rPr>
      </w:pPr>
    </w:p>
    <w:p w:rsidR="004D1103" w:rsidRDefault="004D1103" w:rsidP="00347F83">
      <w:pPr>
        <w:jc w:val="center"/>
        <w:rPr>
          <w:rFonts w:ascii="Arial" w:hAnsi="Arial" w:cs="Arial"/>
          <w:color w:val="000000" w:themeColor="text1"/>
          <w:sz w:val="24"/>
          <w:szCs w:val="28"/>
        </w:rPr>
      </w:pPr>
    </w:p>
    <w:p w:rsidR="00C46D63" w:rsidRPr="00DA41E1" w:rsidRDefault="00C46D63" w:rsidP="00C46D6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Tipo de Protocolo de Internet</w:t>
      </w:r>
    </w:p>
    <w:p w:rsidR="00AC03A3" w:rsidRDefault="00AC03A3" w:rsidP="00C46D63">
      <w:pPr>
        <w:ind w:left="1416"/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 xml:space="preserve">Investigar características de la versión 4 y 6 del protocolo, sus similitudes y diferencias. </w:t>
      </w:r>
    </w:p>
    <w:p w:rsidR="00DA41E1" w:rsidRDefault="00DA41E1" w:rsidP="00C46D63">
      <w:pPr>
        <w:ind w:left="1416"/>
        <w:rPr>
          <w:rFonts w:ascii="Arial" w:hAnsi="Arial" w:cs="Arial"/>
          <w:color w:val="000000" w:themeColor="text1"/>
          <w:sz w:val="24"/>
          <w:szCs w:val="28"/>
        </w:rPr>
      </w:pPr>
    </w:p>
    <w:p w:rsidR="007320C5" w:rsidRPr="00DA41E1" w:rsidRDefault="007320C5" w:rsidP="00C46D63">
      <w:pPr>
        <w:ind w:left="1416"/>
        <w:rPr>
          <w:rFonts w:ascii="Arial" w:hAnsi="Arial" w:cs="Arial"/>
          <w:color w:val="000000" w:themeColor="text1"/>
          <w:sz w:val="24"/>
          <w:szCs w:val="28"/>
        </w:rPr>
      </w:pPr>
      <w:bookmarkStart w:id="0" w:name="_GoBack"/>
      <w:bookmarkEnd w:id="0"/>
    </w:p>
    <w:p w:rsidR="00AC03A3" w:rsidRPr="00DA41E1" w:rsidRDefault="00AC03A3" w:rsidP="00DA41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Complementos de navegador</w:t>
      </w:r>
    </w:p>
    <w:p w:rsidR="00AC03A3" w:rsidRPr="00DA41E1" w:rsidRDefault="00AC03A3" w:rsidP="00AC03A3">
      <w:pPr>
        <w:ind w:left="1416"/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 xml:space="preserve">Investigar y agregar dos complementos más similares en funcionamiento al </w:t>
      </w:r>
      <w:proofErr w:type="spellStart"/>
      <w:r w:rsidRPr="00DA41E1">
        <w:rPr>
          <w:rFonts w:ascii="Arial" w:hAnsi="Arial" w:cs="Arial"/>
          <w:color w:val="000000" w:themeColor="text1"/>
          <w:sz w:val="24"/>
          <w:szCs w:val="28"/>
        </w:rPr>
        <w:t>IPvFoo</w:t>
      </w:r>
      <w:proofErr w:type="spellEnd"/>
      <w:r w:rsidRPr="00DA41E1">
        <w:rPr>
          <w:rFonts w:ascii="Arial" w:hAnsi="Arial" w:cs="Arial"/>
          <w:color w:val="000000" w:themeColor="text1"/>
          <w:sz w:val="24"/>
          <w:szCs w:val="28"/>
        </w:rPr>
        <w:t>.</w:t>
      </w:r>
    </w:p>
    <w:p w:rsidR="00AC03A3" w:rsidRPr="00DA41E1" w:rsidRDefault="00AC03A3">
      <w:pPr>
        <w:rPr>
          <w:rFonts w:ascii="Arial" w:hAnsi="Arial" w:cs="Arial"/>
          <w:color w:val="000000" w:themeColor="text1"/>
          <w:sz w:val="24"/>
          <w:szCs w:val="28"/>
        </w:rPr>
      </w:pPr>
    </w:p>
    <w:p w:rsidR="00AC03A3" w:rsidRPr="00DA41E1" w:rsidRDefault="00AC03A3" w:rsidP="00AC03A3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Puerta de enlace</w:t>
      </w:r>
    </w:p>
    <w:p w:rsidR="00AC03A3" w:rsidRPr="00DA41E1" w:rsidRDefault="00AC03A3" w:rsidP="00AC03A3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¿Cuál es la función de la puerta de enlace?</w:t>
      </w:r>
    </w:p>
    <w:p w:rsidR="00AC03A3" w:rsidRPr="00DA41E1" w:rsidRDefault="00AC03A3" w:rsidP="00AC03A3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¿Cuáles son sus principales protocolos?</w:t>
      </w:r>
    </w:p>
    <w:p w:rsidR="00AC7DF5" w:rsidRDefault="00AC7DF5" w:rsidP="00AC03A3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 xml:space="preserve">Acceder en modo administrador al </w:t>
      </w:r>
      <w:proofErr w:type="spellStart"/>
      <w:r w:rsidRPr="00DA41E1">
        <w:rPr>
          <w:rFonts w:ascii="Arial" w:hAnsi="Arial" w:cs="Arial"/>
          <w:color w:val="000000" w:themeColor="text1"/>
          <w:sz w:val="24"/>
          <w:szCs w:val="28"/>
        </w:rPr>
        <w:t>router</w:t>
      </w:r>
      <w:proofErr w:type="spellEnd"/>
      <w:r w:rsidRPr="00DA41E1">
        <w:rPr>
          <w:rFonts w:ascii="Arial" w:hAnsi="Arial" w:cs="Arial"/>
          <w:color w:val="000000" w:themeColor="text1"/>
          <w:sz w:val="24"/>
          <w:szCs w:val="28"/>
        </w:rPr>
        <w:t xml:space="preserve"> principal del proveedor. </w:t>
      </w:r>
    </w:p>
    <w:p w:rsidR="00DA41E1" w:rsidRPr="00DA41E1" w:rsidRDefault="00DA41E1" w:rsidP="00DA41E1">
      <w:pPr>
        <w:pStyle w:val="Prrafodelista"/>
        <w:ind w:left="1440"/>
        <w:rPr>
          <w:rFonts w:ascii="Arial" w:hAnsi="Arial" w:cs="Arial"/>
          <w:color w:val="000000" w:themeColor="text1"/>
          <w:sz w:val="24"/>
          <w:szCs w:val="28"/>
        </w:rPr>
      </w:pPr>
    </w:p>
    <w:p w:rsidR="00AC7DF5" w:rsidRPr="00DA41E1" w:rsidRDefault="00AC7DF5" w:rsidP="00AC7DF5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proofErr w:type="spellStart"/>
      <w:r w:rsidRPr="00DA41E1">
        <w:rPr>
          <w:rFonts w:ascii="Arial" w:hAnsi="Arial" w:cs="Arial"/>
          <w:color w:val="000000" w:themeColor="text1"/>
          <w:sz w:val="24"/>
          <w:szCs w:val="28"/>
        </w:rPr>
        <w:t>Ipconfig</w:t>
      </w:r>
      <w:proofErr w:type="spellEnd"/>
    </w:p>
    <w:p w:rsidR="00AC7DF5" w:rsidRPr="00DA41E1" w:rsidRDefault="00AC7DF5" w:rsidP="00AC7DF5">
      <w:pPr>
        <w:pStyle w:val="Prrafodelista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 xml:space="preserve">Utilizar todos los parámetros del comando y verificar funcionamiento, dejando evidencia del resultado obtenido. </w:t>
      </w:r>
    </w:p>
    <w:p w:rsidR="00B12D02" w:rsidRPr="00DA41E1" w:rsidRDefault="00B12D02" w:rsidP="00DA41E1">
      <w:pPr>
        <w:pStyle w:val="Prrafodelista"/>
        <w:ind w:left="1440"/>
        <w:rPr>
          <w:rFonts w:ascii="Arial" w:hAnsi="Arial" w:cs="Arial"/>
          <w:color w:val="000000" w:themeColor="text1"/>
          <w:sz w:val="24"/>
          <w:szCs w:val="28"/>
        </w:rPr>
      </w:pPr>
    </w:p>
    <w:p w:rsidR="00B12D02" w:rsidRPr="00DA41E1" w:rsidRDefault="00B12D02" w:rsidP="00DA41E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Investigar:</w:t>
      </w:r>
    </w:p>
    <w:p w:rsidR="00B12D02" w:rsidRPr="00DA41E1" w:rsidRDefault="00B12D02" w:rsidP="00B12D02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Dirección física (MAC)</w:t>
      </w:r>
    </w:p>
    <w:p w:rsidR="00B12D02" w:rsidRPr="00DA41E1" w:rsidRDefault="00B12D02" w:rsidP="00B12D02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DHCP</w:t>
      </w:r>
    </w:p>
    <w:p w:rsidR="009929F9" w:rsidRPr="00DA41E1" w:rsidRDefault="009929F9" w:rsidP="00B12D02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Concesión</w:t>
      </w:r>
    </w:p>
    <w:p w:rsidR="009929F9" w:rsidRPr="00DA41E1" w:rsidRDefault="009929F9" w:rsidP="00B12D02">
      <w:pPr>
        <w:pStyle w:val="Prrafodelista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8"/>
        </w:rPr>
      </w:pPr>
      <w:r w:rsidRPr="00DA41E1">
        <w:rPr>
          <w:rFonts w:ascii="Arial" w:hAnsi="Arial" w:cs="Arial"/>
          <w:color w:val="000000" w:themeColor="text1"/>
          <w:sz w:val="24"/>
          <w:szCs w:val="28"/>
        </w:rPr>
        <w:t>DUID IPv6</w:t>
      </w:r>
    </w:p>
    <w:sectPr w:rsidR="009929F9" w:rsidRPr="00DA4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40BCE"/>
    <w:multiLevelType w:val="hybridMultilevel"/>
    <w:tmpl w:val="2C340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0154A"/>
    <w:multiLevelType w:val="hybridMultilevel"/>
    <w:tmpl w:val="E3F02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63"/>
    <w:rsid w:val="00347F83"/>
    <w:rsid w:val="004D1103"/>
    <w:rsid w:val="00644CCF"/>
    <w:rsid w:val="007320C5"/>
    <w:rsid w:val="009929F9"/>
    <w:rsid w:val="00A900EE"/>
    <w:rsid w:val="00AC03A3"/>
    <w:rsid w:val="00AC7DF5"/>
    <w:rsid w:val="00B12D02"/>
    <w:rsid w:val="00C46D63"/>
    <w:rsid w:val="00DA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A95E0-AE46-4302-9516-AA2052AC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D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1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Luna</dc:creator>
  <cp:keywords/>
  <dc:description/>
  <cp:lastModifiedBy>Héctor Luna</cp:lastModifiedBy>
  <cp:revision>7</cp:revision>
  <dcterms:created xsi:type="dcterms:W3CDTF">2022-07-19T00:16:00Z</dcterms:created>
  <dcterms:modified xsi:type="dcterms:W3CDTF">2022-07-23T01:48:00Z</dcterms:modified>
</cp:coreProperties>
</file>