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71FA5" w14:textId="77777777" w:rsidR="003C4580" w:rsidRPr="00F55134" w:rsidRDefault="003C4580" w:rsidP="003C4580">
      <w:bookmarkStart w:id="0" w:name="_GoBack"/>
      <w:bookmarkEnd w:id="0"/>
      <w:r w:rsidRPr="00F55134">
        <w:t>Author of entry: Jap-Nanak Makkar, University of Virginia</w:t>
      </w:r>
    </w:p>
    <w:p w14:paraId="6009D026" w14:textId="18A9B773" w:rsidR="003C4580" w:rsidRDefault="003C4580" w:rsidP="003C4580">
      <w:pPr>
        <w:rPr>
          <w:b/>
        </w:rPr>
      </w:pPr>
      <w:r>
        <w:t>Date submitted: June 1, 2015</w:t>
      </w:r>
    </w:p>
    <w:p w14:paraId="73833DCF" w14:textId="77777777" w:rsidR="003C4580" w:rsidRDefault="003C4580">
      <w:pPr>
        <w:rPr>
          <w:b/>
        </w:rPr>
      </w:pPr>
    </w:p>
    <w:p w14:paraId="297D2F12" w14:textId="77777777" w:rsidR="00DB126E" w:rsidRPr="00230562" w:rsidRDefault="00562EEA">
      <w:pPr>
        <w:rPr>
          <w:b/>
        </w:rPr>
      </w:pPr>
      <w:proofErr w:type="spellStart"/>
      <w:r w:rsidRPr="00230562">
        <w:rPr>
          <w:b/>
        </w:rPr>
        <w:t>Tripathi</w:t>
      </w:r>
      <w:proofErr w:type="spellEnd"/>
      <w:r w:rsidRPr="00230562">
        <w:rPr>
          <w:b/>
        </w:rPr>
        <w:t xml:space="preserve">, </w:t>
      </w:r>
      <w:proofErr w:type="spellStart"/>
      <w:r w:rsidRPr="00230562">
        <w:rPr>
          <w:b/>
        </w:rPr>
        <w:t>Suryakant</w:t>
      </w:r>
      <w:proofErr w:type="spellEnd"/>
      <w:r w:rsidRPr="00230562">
        <w:rPr>
          <w:b/>
        </w:rPr>
        <w:t xml:space="preserve"> “</w:t>
      </w:r>
      <w:proofErr w:type="spellStart"/>
      <w:r w:rsidRPr="00230562">
        <w:rPr>
          <w:b/>
        </w:rPr>
        <w:t>Nirala</w:t>
      </w:r>
      <w:proofErr w:type="spellEnd"/>
      <w:r w:rsidRPr="00230562">
        <w:rPr>
          <w:b/>
        </w:rPr>
        <w:t>” (1899? - 1961)</w:t>
      </w:r>
    </w:p>
    <w:p w14:paraId="42838F0B" w14:textId="77777777" w:rsidR="00EF3ADE" w:rsidRDefault="00EF3ADE"/>
    <w:p w14:paraId="2F4C520A" w14:textId="7EB9B272" w:rsidR="00D868FE" w:rsidRDefault="00241ACD">
      <w:proofErr w:type="spellStart"/>
      <w:r>
        <w:t>Sur</w:t>
      </w:r>
      <w:r w:rsidR="003C4580">
        <w:t>y</w:t>
      </w:r>
      <w:r>
        <w:t>akant</w:t>
      </w:r>
      <w:proofErr w:type="spellEnd"/>
      <w:r w:rsidR="00D868FE">
        <w:t xml:space="preserve"> </w:t>
      </w:r>
      <w:proofErr w:type="spellStart"/>
      <w:r w:rsidR="00D868FE">
        <w:t>Tripathi</w:t>
      </w:r>
      <w:proofErr w:type="spellEnd"/>
      <w:r w:rsidR="00D868FE">
        <w:t xml:space="preserve">, better known </w:t>
      </w:r>
      <w:r w:rsidR="00261AB4">
        <w:t>as</w:t>
      </w:r>
      <w:r w:rsidR="00D868FE">
        <w:t xml:space="preserve"> “</w:t>
      </w:r>
      <w:proofErr w:type="spellStart"/>
      <w:r w:rsidR="00D868FE">
        <w:t>Nirala</w:t>
      </w:r>
      <w:proofErr w:type="spellEnd"/>
      <w:r w:rsidR="00D868FE">
        <w:t>,”</w:t>
      </w:r>
      <w:r w:rsidR="0095786E">
        <w:t xml:space="preserve"> was a poet, novelist, essayist, </w:t>
      </w:r>
      <w:r w:rsidR="00D868FE">
        <w:t>translator</w:t>
      </w:r>
      <w:r w:rsidR="00261AB4">
        <w:t xml:space="preserve">, and </w:t>
      </w:r>
      <w:r w:rsidR="0095786E">
        <w:t>participant</w:t>
      </w:r>
      <w:r w:rsidR="00261AB4">
        <w:t xml:space="preserve"> in the </w:t>
      </w:r>
      <w:proofErr w:type="spellStart"/>
      <w:r w:rsidR="00261AB4" w:rsidRPr="00A10E2C">
        <w:rPr>
          <w:i/>
        </w:rPr>
        <w:t>Chhayavad</w:t>
      </w:r>
      <w:proofErr w:type="spellEnd"/>
      <w:r w:rsidR="00CC4928">
        <w:t xml:space="preserve"> movement </w:t>
      </w:r>
      <w:r w:rsidR="0095786E">
        <w:t>of</w:t>
      </w:r>
      <w:r w:rsidR="00CC4928">
        <w:t xml:space="preserve"> the 1920s and 1930s</w:t>
      </w:r>
      <w:r w:rsidR="00D868FE">
        <w:t>.</w:t>
      </w:r>
      <w:r w:rsidR="00D868FE" w:rsidRPr="00CC4928">
        <w:t xml:space="preserve"> </w:t>
      </w:r>
      <w:r w:rsidR="00F02F5F">
        <w:t xml:space="preserve">He is remembered for </w:t>
      </w:r>
      <w:r w:rsidR="00FA18F7">
        <w:t xml:space="preserve">innovations in </w:t>
      </w:r>
      <w:proofErr w:type="spellStart"/>
      <w:r w:rsidR="00FA18F7" w:rsidRPr="00FA18F7">
        <w:rPr>
          <w:i/>
        </w:rPr>
        <w:t>khari</w:t>
      </w:r>
      <w:proofErr w:type="spellEnd"/>
      <w:r w:rsidR="00FA18F7" w:rsidRPr="00FA18F7">
        <w:rPr>
          <w:i/>
        </w:rPr>
        <w:t xml:space="preserve"> </w:t>
      </w:r>
      <w:proofErr w:type="spellStart"/>
      <w:r w:rsidR="00FA18F7" w:rsidRPr="00FA18F7">
        <w:rPr>
          <w:i/>
        </w:rPr>
        <w:t>boli</w:t>
      </w:r>
      <w:proofErr w:type="spellEnd"/>
      <w:r w:rsidR="00312CDB">
        <w:t xml:space="preserve">, </w:t>
      </w:r>
      <w:r w:rsidR="00FA18F7">
        <w:t xml:space="preserve">evident in poems </w:t>
      </w:r>
      <w:r w:rsidR="00FA18F7" w:rsidRPr="003C4580">
        <w:t xml:space="preserve">such as </w:t>
      </w:r>
      <w:proofErr w:type="spellStart"/>
      <w:r w:rsidR="003C4580" w:rsidRPr="003C4580">
        <w:rPr>
          <w:rFonts w:ascii="Devanagari Sangam MN" w:hAnsi="Devanagari Sangam MN" w:cs="Kohinoor Devanagari Bold"/>
          <w:color w:val="1C1C1C"/>
          <w:lang w:val="en-US"/>
        </w:rPr>
        <w:t>राम</w:t>
      </w:r>
      <w:proofErr w:type="spellEnd"/>
      <w:r w:rsidR="003C4580" w:rsidRPr="003C4580">
        <w:rPr>
          <w:rFonts w:ascii="Devanagari Sangam MN" w:hAnsi="Devanagari Sangam MN" w:cs="Helvetica"/>
          <w:color w:val="1C1C1C"/>
          <w:lang w:val="en-US"/>
        </w:rPr>
        <w:t xml:space="preserve"> </w:t>
      </w:r>
      <w:proofErr w:type="spellStart"/>
      <w:r w:rsidR="003C4580" w:rsidRPr="003C4580">
        <w:rPr>
          <w:rFonts w:ascii="Devanagari Sangam MN" w:hAnsi="Devanagari Sangam MN" w:cs="Kohinoor Devanagari Bold"/>
          <w:color w:val="1C1C1C"/>
          <w:lang w:val="en-US"/>
        </w:rPr>
        <w:t>की</w:t>
      </w:r>
      <w:proofErr w:type="spellEnd"/>
      <w:r w:rsidR="003C4580" w:rsidRPr="003C4580">
        <w:rPr>
          <w:rFonts w:ascii="Devanagari Sangam MN" w:hAnsi="Devanagari Sangam MN" w:cs="Helvetica"/>
          <w:color w:val="1C1C1C"/>
          <w:lang w:val="en-US"/>
        </w:rPr>
        <w:t xml:space="preserve"> </w:t>
      </w:r>
      <w:proofErr w:type="spellStart"/>
      <w:r w:rsidR="003C4580" w:rsidRPr="003C4580">
        <w:rPr>
          <w:rFonts w:ascii="Devanagari Sangam MN" w:hAnsi="Devanagari Sangam MN" w:cs="Kohinoor Devanagari Bold"/>
          <w:color w:val="1C1C1C"/>
          <w:lang w:val="en-US"/>
        </w:rPr>
        <w:t>शक्ति</w:t>
      </w:r>
      <w:proofErr w:type="spellEnd"/>
      <w:r w:rsidR="003C4580" w:rsidRPr="003C4580">
        <w:rPr>
          <w:rFonts w:ascii="Devanagari Sangam MN" w:hAnsi="Devanagari Sangam MN" w:cs="Helvetica"/>
          <w:color w:val="1C1C1C"/>
          <w:lang w:val="en-US"/>
        </w:rPr>
        <w:t xml:space="preserve"> </w:t>
      </w:r>
      <w:proofErr w:type="spellStart"/>
      <w:r w:rsidR="003C4580" w:rsidRPr="003C4580">
        <w:rPr>
          <w:rFonts w:ascii="Devanagari Sangam MN" w:hAnsi="Devanagari Sangam MN" w:cs="Kohinoor Devanagari Bold"/>
          <w:color w:val="1C1C1C"/>
          <w:lang w:val="en-US"/>
        </w:rPr>
        <w:t>पूजा</w:t>
      </w:r>
      <w:proofErr w:type="spellEnd"/>
      <w:r w:rsidR="00F02F5F" w:rsidRPr="003C4580">
        <w:t xml:space="preserve"> </w:t>
      </w:r>
      <w:r w:rsidR="003C4580" w:rsidRPr="003C4580">
        <w:t>(</w:t>
      </w:r>
      <w:r w:rsidR="00926713" w:rsidRPr="003C4580">
        <w:t>“Ram Ki Shakti Puja”</w:t>
      </w:r>
      <w:r w:rsidR="003C4580" w:rsidRPr="003C4580">
        <w:t>)</w:t>
      </w:r>
      <w:r w:rsidR="00F02F5F" w:rsidRPr="003C4580">
        <w:t xml:space="preserve"> and his social</w:t>
      </w:r>
      <w:r w:rsidR="00312CDB" w:rsidRPr="003C4580">
        <w:t>ly</w:t>
      </w:r>
      <w:r w:rsidR="00F02F5F" w:rsidRPr="003C4580">
        <w:t xml:space="preserve"> </w:t>
      </w:r>
      <w:r w:rsidR="00312CDB" w:rsidRPr="003C4580">
        <w:t xml:space="preserve">conscious </w:t>
      </w:r>
      <w:r w:rsidR="00682E8C" w:rsidRPr="003C4580">
        <w:t>commentary</w:t>
      </w:r>
      <w:r w:rsidR="00F02F5F" w:rsidRPr="003C4580">
        <w:t xml:space="preserve">, </w:t>
      </w:r>
      <w:r w:rsidR="00FA18F7" w:rsidRPr="003C4580">
        <w:t xml:space="preserve">exemplified by </w:t>
      </w:r>
      <w:r w:rsidR="003C4580" w:rsidRPr="003C4580">
        <w:t xml:space="preserve">poems such as </w:t>
      </w:r>
      <w:proofErr w:type="spellStart"/>
      <w:r w:rsidR="003C4580" w:rsidRPr="003C4580">
        <w:rPr>
          <w:rFonts w:ascii="Devanagari Sangam MN" w:hAnsi="Devanagari Sangam MN" w:cs="Kohinoor Devanagari Bold"/>
          <w:color w:val="1C1C1C"/>
          <w:lang w:val="en-US"/>
        </w:rPr>
        <w:t>जागो</w:t>
      </w:r>
      <w:proofErr w:type="spellEnd"/>
      <w:r w:rsidR="003C4580" w:rsidRPr="003C4580">
        <w:rPr>
          <w:rFonts w:ascii="Devanagari Sangam MN" w:hAnsi="Devanagari Sangam MN" w:cs="Helvetica"/>
          <w:color w:val="1C1C1C"/>
          <w:lang w:val="en-US"/>
        </w:rPr>
        <w:t xml:space="preserve"> </w:t>
      </w:r>
      <w:proofErr w:type="spellStart"/>
      <w:r w:rsidR="003C4580" w:rsidRPr="003C4580">
        <w:rPr>
          <w:rFonts w:ascii="Devanagari Sangam MN" w:hAnsi="Devanagari Sangam MN" w:cs="Kohinoor Devanagari Bold"/>
          <w:color w:val="1C1C1C"/>
          <w:lang w:val="en-US"/>
        </w:rPr>
        <w:t>फिर</w:t>
      </w:r>
      <w:proofErr w:type="spellEnd"/>
      <w:r w:rsidR="003C4580" w:rsidRPr="003C4580">
        <w:rPr>
          <w:rFonts w:ascii="Devanagari Sangam MN" w:hAnsi="Devanagari Sangam MN" w:cs="Helvetica"/>
          <w:color w:val="1C1C1C"/>
          <w:lang w:val="en-US"/>
        </w:rPr>
        <w:t xml:space="preserve"> </w:t>
      </w:r>
      <w:proofErr w:type="spellStart"/>
      <w:r w:rsidR="003C4580" w:rsidRPr="003C4580">
        <w:rPr>
          <w:rFonts w:ascii="Devanagari Sangam MN" w:hAnsi="Devanagari Sangam MN" w:cs="Kohinoor Devanagari Bold"/>
          <w:color w:val="1C1C1C"/>
          <w:lang w:val="en-US"/>
        </w:rPr>
        <w:t>एक</w:t>
      </w:r>
      <w:proofErr w:type="spellEnd"/>
      <w:r w:rsidR="003C4580" w:rsidRPr="003C4580">
        <w:rPr>
          <w:rFonts w:ascii="Devanagari Sangam MN" w:hAnsi="Devanagari Sangam MN" w:cs="Helvetica"/>
          <w:color w:val="1C1C1C"/>
          <w:lang w:val="en-US"/>
        </w:rPr>
        <w:t xml:space="preserve"> </w:t>
      </w:r>
      <w:proofErr w:type="spellStart"/>
      <w:r w:rsidR="003C4580" w:rsidRPr="003C4580">
        <w:rPr>
          <w:rFonts w:ascii="Devanagari Sangam MN" w:hAnsi="Devanagari Sangam MN" w:cs="Kohinoor Devanagari Bold"/>
          <w:color w:val="1C1C1C"/>
          <w:lang w:val="en-US"/>
        </w:rPr>
        <w:t>बार</w:t>
      </w:r>
      <w:proofErr w:type="spellEnd"/>
      <w:r w:rsidR="003C4580" w:rsidRPr="003C4580">
        <w:t xml:space="preserve"> (“</w:t>
      </w:r>
      <w:proofErr w:type="spellStart"/>
      <w:r w:rsidR="003C4580" w:rsidRPr="003C4580">
        <w:t>Jago</w:t>
      </w:r>
      <w:proofErr w:type="spellEnd"/>
      <w:r w:rsidR="003C4580" w:rsidRPr="003C4580">
        <w:t xml:space="preserve"> </w:t>
      </w:r>
      <w:proofErr w:type="spellStart"/>
      <w:r w:rsidR="003C4580" w:rsidRPr="003C4580">
        <w:t>Phir</w:t>
      </w:r>
      <w:proofErr w:type="spellEnd"/>
      <w:r w:rsidR="003C4580" w:rsidRPr="003C4580">
        <w:t xml:space="preserve"> </w:t>
      </w:r>
      <w:proofErr w:type="spellStart"/>
      <w:r w:rsidR="003C4580" w:rsidRPr="003C4580">
        <w:t>Ek</w:t>
      </w:r>
      <w:proofErr w:type="spellEnd"/>
      <w:r w:rsidR="003C4580" w:rsidRPr="003C4580">
        <w:t xml:space="preserve"> Bar</w:t>
      </w:r>
      <w:r w:rsidR="00F02F5F" w:rsidRPr="003C4580">
        <w:t>”</w:t>
      </w:r>
      <w:r w:rsidR="003C4580" w:rsidRPr="003C4580">
        <w:t>).</w:t>
      </w:r>
      <w:r w:rsidR="00FA18F7" w:rsidRPr="003C4580">
        <w:t xml:space="preserve"> </w:t>
      </w:r>
      <w:r w:rsidR="005C127E" w:rsidRPr="003C4580">
        <w:t>B</w:t>
      </w:r>
      <w:r w:rsidR="00B25DF0" w:rsidRPr="003C4580">
        <w:t xml:space="preserve">orn </w:t>
      </w:r>
      <w:proofErr w:type="spellStart"/>
      <w:r w:rsidR="00B25DF0" w:rsidRPr="003C4580">
        <w:t>Suraj</w:t>
      </w:r>
      <w:proofErr w:type="spellEnd"/>
      <w:r w:rsidR="00B25DF0">
        <w:t xml:space="preserve"> Kumar </w:t>
      </w:r>
      <w:proofErr w:type="spellStart"/>
      <w:r w:rsidR="00B25DF0">
        <w:t>Tevari</w:t>
      </w:r>
      <w:proofErr w:type="spellEnd"/>
      <w:r w:rsidR="00B25DF0">
        <w:t xml:space="preserve"> in </w:t>
      </w:r>
      <w:proofErr w:type="spellStart"/>
      <w:r w:rsidR="0095786E">
        <w:t>Mahishadal</w:t>
      </w:r>
      <w:proofErr w:type="spellEnd"/>
      <w:r w:rsidR="0095786E">
        <w:t>, W</w:t>
      </w:r>
      <w:r w:rsidR="00F03CFE">
        <w:t>est Bengal</w:t>
      </w:r>
      <w:r w:rsidR="00FA18F7">
        <w:t xml:space="preserve">, </w:t>
      </w:r>
      <w:r w:rsidR="003C4580">
        <w:t xml:space="preserve">he would later change </w:t>
      </w:r>
      <w:r w:rsidR="001B6571">
        <w:t xml:space="preserve">his name to </w:t>
      </w:r>
      <w:proofErr w:type="spellStart"/>
      <w:r w:rsidR="001B6571">
        <w:t>Suryakant</w:t>
      </w:r>
      <w:proofErr w:type="spellEnd"/>
      <w:r w:rsidR="001B6571">
        <w:t xml:space="preserve"> </w:t>
      </w:r>
      <w:proofErr w:type="spellStart"/>
      <w:r w:rsidR="001B6571">
        <w:t>Tripathi</w:t>
      </w:r>
      <w:proofErr w:type="spellEnd"/>
      <w:r w:rsidR="001B6571">
        <w:t xml:space="preserve"> and </w:t>
      </w:r>
      <w:r w:rsidR="003C4580">
        <w:t>write</w:t>
      </w:r>
      <w:r w:rsidR="00F12B99">
        <w:t xml:space="preserve"> under the pseudonym</w:t>
      </w:r>
      <w:r w:rsidR="003C4580">
        <w:t xml:space="preserve"> “</w:t>
      </w:r>
      <w:proofErr w:type="spellStart"/>
      <w:r w:rsidR="003C4580">
        <w:t>Nirala</w:t>
      </w:r>
      <w:proofErr w:type="spellEnd"/>
      <w:r w:rsidR="003C4580">
        <w:t xml:space="preserve">,” meaning “strange one.” In his childhood, </w:t>
      </w:r>
      <w:proofErr w:type="spellStart"/>
      <w:r w:rsidR="003C4580">
        <w:t>Nirala</w:t>
      </w:r>
      <w:proofErr w:type="spellEnd"/>
      <w:r w:rsidR="00FA18F7">
        <w:t xml:space="preserve"> </w:t>
      </w:r>
      <w:proofErr w:type="gramStart"/>
      <w:r w:rsidR="00FA18F7">
        <w:t>learned</w:t>
      </w:r>
      <w:proofErr w:type="gramEnd"/>
      <w:r w:rsidR="00FA18F7">
        <w:t xml:space="preserve"> Bengali, which would later </w:t>
      </w:r>
      <w:r w:rsidR="00566CB5">
        <w:t xml:space="preserve">open him to the influence of </w:t>
      </w:r>
      <w:r w:rsidR="00461523">
        <w:t>Rabindranath Tagore</w:t>
      </w:r>
      <w:r w:rsidR="005C127E">
        <w:t>, while speaking a variant of Hindi at home</w:t>
      </w:r>
      <w:r w:rsidR="00B25DF0">
        <w:t>.</w:t>
      </w:r>
      <w:r w:rsidR="005C127E">
        <w:t xml:space="preserve"> </w:t>
      </w:r>
      <w:proofErr w:type="spellStart"/>
      <w:r w:rsidR="005C127E">
        <w:t>Nirala</w:t>
      </w:r>
      <w:proofErr w:type="spellEnd"/>
      <w:r w:rsidR="005C127E">
        <w:t xml:space="preserve"> spent his</w:t>
      </w:r>
      <w:r w:rsidR="00B25DF0">
        <w:t xml:space="preserve"> </w:t>
      </w:r>
      <w:r w:rsidR="00DA53DA">
        <w:t>mature</w:t>
      </w:r>
      <w:r w:rsidR="00202082">
        <w:t xml:space="preserve"> years in Calcutta</w:t>
      </w:r>
      <w:r w:rsidR="00F12B99">
        <w:t xml:space="preserve"> (West Bengal)</w:t>
      </w:r>
      <w:r w:rsidR="00202082">
        <w:t xml:space="preserve"> and </w:t>
      </w:r>
      <w:proofErr w:type="spellStart"/>
      <w:r w:rsidR="00202082">
        <w:t>Lucknow</w:t>
      </w:r>
      <w:proofErr w:type="spellEnd"/>
      <w:r w:rsidR="00202082">
        <w:t xml:space="preserve"> (Uttar Pradesh)</w:t>
      </w:r>
      <w:r w:rsidR="00F12B99">
        <w:t>,</w:t>
      </w:r>
      <w:r w:rsidR="005C127E">
        <w:t xml:space="preserve"> </w:t>
      </w:r>
      <w:r w:rsidR="00DA53DA">
        <w:t>where he found opportunit</w:t>
      </w:r>
      <w:r w:rsidR="00566CB5">
        <w:t xml:space="preserve">ies to work as editor, translator </w:t>
      </w:r>
      <w:r w:rsidR="005C127E">
        <w:t xml:space="preserve">and poet, </w:t>
      </w:r>
      <w:r w:rsidR="00312CDB">
        <w:t>and spent his last years</w:t>
      </w:r>
      <w:r w:rsidR="005C127E">
        <w:t xml:space="preserve"> in Allahabad.</w:t>
      </w:r>
      <w:r w:rsidR="00DA53DA">
        <w:t xml:space="preserve"> </w:t>
      </w:r>
      <w:r w:rsidR="009509E2">
        <w:t xml:space="preserve">Disregarded, poor, and </w:t>
      </w:r>
      <w:r w:rsidR="00F03CFE">
        <w:t xml:space="preserve">often </w:t>
      </w:r>
      <w:r w:rsidR="009509E2">
        <w:t xml:space="preserve">burdened with </w:t>
      </w:r>
      <w:r w:rsidR="00DC7A04">
        <w:t>tragedy</w:t>
      </w:r>
      <w:r w:rsidR="009509E2">
        <w:t xml:space="preserve">, </w:t>
      </w:r>
      <w:proofErr w:type="spellStart"/>
      <w:r w:rsidR="009509E2">
        <w:t>Nirala</w:t>
      </w:r>
      <w:proofErr w:type="spellEnd"/>
      <w:r w:rsidR="00B54E20">
        <w:t xml:space="preserve"> </w:t>
      </w:r>
      <w:r w:rsidR="00DC7A04">
        <w:t>wrote</w:t>
      </w:r>
      <w:r w:rsidR="009509E2">
        <w:t xml:space="preserve"> on </w:t>
      </w:r>
      <w:r w:rsidR="00B54E20">
        <w:t>person</w:t>
      </w:r>
      <w:r w:rsidR="00A0799D">
        <w:t>al</w:t>
      </w:r>
      <w:r w:rsidR="00DC7A04">
        <w:t xml:space="preserve"> problems</w:t>
      </w:r>
      <w:r w:rsidR="009509E2">
        <w:t xml:space="preserve"> and social </w:t>
      </w:r>
      <w:r w:rsidR="00DC7A04">
        <w:t>turmoil</w:t>
      </w:r>
      <w:r w:rsidR="00B54E20">
        <w:t xml:space="preserve"> in </w:t>
      </w:r>
      <w:r w:rsidR="00A0799D">
        <w:t xml:space="preserve">a </w:t>
      </w:r>
      <w:r w:rsidR="00CA0605">
        <w:t>body</w:t>
      </w:r>
      <w:r w:rsidR="00A0799D">
        <w:t xml:space="preserve"> of work that </w:t>
      </w:r>
      <w:r w:rsidR="00DC7A04">
        <w:t>spanned the pre-independence and post-independence periods</w:t>
      </w:r>
      <w:r w:rsidR="009509E2">
        <w:t>.</w:t>
      </w:r>
    </w:p>
    <w:p w14:paraId="61DCDCA3" w14:textId="77777777" w:rsidR="00802EDB" w:rsidRDefault="00802EDB"/>
    <w:p w14:paraId="4A4B04D2" w14:textId="6335CA06" w:rsidR="00F7601B" w:rsidRDefault="00F7601B">
      <w:r>
        <w:rPr>
          <w:noProof/>
          <w:lang w:val="en-US"/>
        </w:rPr>
        <w:drawing>
          <wp:inline distT="0" distB="0" distL="0" distR="0" wp14:anchorId="21943A99" wp14:editId="426E55ED">
            <wp:extent cx="4583703" cy="28767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yakant_Tripathi_'Nirala'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703" cy="287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D50A" w14:textId="7B954202" w:rsidR="00F7601B" w:rsidRDefault="00F7601B">
      <w:proofErr w:type="spellStart"/>
      <w:r>
        <w:t>Suryakant</w:t>
      </w:r>
      <w:proofErr w:type="spellEnd"/>
      <w:r>
        <w:t xml:space="preserve"> </w:t>
      </w:r>
      <w:proofErr w:type="spellStart"/>
      <w:r>
        <w:t>Tripathy</w:t>
      </w:r>
      <w:proofErr w:type="spellEnd"/>
      <w:r>
        <w:t>, “</w:t>
      </w:r>
      <w:proofErr w:type="spellStart"/>
      <w:r>
        <w:t>Nirala</w:t>
      </w:r>
      <w:proofErr w:type="spellEnd"/>
      <w:r>
        <w:t>”</w:t>
      </w:r>
    </w:p>
    <w:p w14:paraId="388B9035" w14:textId="4D2C1198" w:rsidR="00F7601B" w:rsidRDefault="00F7601B">
      <w:r>
        <w:t xml:space="preserve">URL: </w:t>
      </w:r>
      <w:r w:rsidRPr="00F7601B">
        <w:t>http://en.wikipedia.org/wiki/File</w:t>
      </w:r>
      <w:proofErr w:type="gramStart"/>
      <w:r w:rsidRPr="00F7601B">
        <w:t>:Suryakant</w:t>
      </w:r>
      <w:proofErr w:type="gramEnd"/>
      <w:r w:rsidRPr="00F7601B">
        <w:t>_Tripathi_%27Nirala%27.jpg</w:t>
      </w:r>
    </w:p>
    <w:p w14:paraId="5D2808CF" w14:textId="77777777" w:rsidR="00F7601B" w:rsidRDefault="00F7601B"/>
    <w:p w14:paraId="710945EF" w14:textId="67BA01A1" w:rsidR="00802EDB" w:rsidRDefault="00802EDB">
      <w:r>
        <w:t xml:space="preserve">The </w:t>
      </w:r>
      <w:proofErr w:type="spellStart"/>
      <w:r w:rsidRPr="00B54E20">
        <w:rPr>
          <w:i/>
        </w:rPr>
        <w:t>Chhayavad</w:t>
      </w:r>
      <w:proofErr w:type="spellEnd"/>
      <w:r>
        <w:t xml:space="preserve"> movement was in equal parts a departure from </w:t>
      </w:r>
      <w:proofErr w:type="spellStart"/>
      <w:r w:rsidRPr="00B54E20">
        <w:rPr>
          <w:i/>
        </w:rPr>
        <w:t>Braj</w:t>
      </w:r>
      <w:proofErr w:type="spellEnd"/>
      <w:r>
        <w:t xml:space="preserve"> poetry, which was written in a formerly predominant dialect of Hindi, and the </w:t>
      </w:r>
      <w:proofErr w:type="spellStart"/>
      <w:r w:rsidRPr="005C127E">
        <w:rPr>
          <w:i/>
        </w:rPr>
        <w:t>khari</w:t>
      </w:r>
      <w:proofErr w:type="spellEnd"/>
      <w:r w:rsidRPr="005C127E">
        <w:rPr>
          <w:i/>
        </w:rPr>
        <w:t xml:space="preserve"> </w:t>
      </w:r>
      <w:proofErr w:type="spellStart"/>
      <w:r w:rsidRPr="005C127E">
        <w:rPr>
          <w:i/>
        </w:rPr>
        <w:t>boli</w:t>
      </w:r>
      <w:proofErr w:type="spellEnd"/>
      <w:r>
        <w:t xml:space="preserve"> of the </w:t>
      </w:r>
      <w:proofErr w:type="spellStart"/>
      <w:r w:rsidRPr="00682E8C">
        <w:rPr>
          <w:i/>
        </w:rPr>
        <w:t>Bharatendu</w:t>
      </w:r>
      <w:proofErr w:type="spellEnd"/>
      <w:r>
        <w:t xml:space="preserve"> and </w:t>
      </w:r>
      <w:proofErr w:type="spellStart"/>
      <w:r w:rsidRPr="00682E8C">
        <w:rPr>
          <w:i/>
        </w:rPr>
        <w:t>Dwivedi</w:t>
      </w:r>
      <w:proofErr w:type="spellEnd"/>
      <w:r>
        <w:t xml:space="preserve"> eras, which was arguably less figurative</w:t>
      </w:r>
      <w:r w:rsidRPr="00DF3224">
        <w:rPr>
          <w:b/>
        </w:rPr>
        <w:t xml:space="preserve">. </w:t>
      </w:r>
      <w:proofErr w:type="spellStart"/>
      <w:r w:rsidRPr="00682E8C">
        <w:rPr>
          <w:i/>
        </w:rPr>
        <w:t>Chhayavad</w:t>
      </w:r>
      <w:proofErr w:type="spellEnd"/>
      <w:r w:rsidRPr="005C127E">
        <w:t xml:space="preserve"> poets</w:t>
      </w:r>
      <w:r>
        <w:t xml:space="preserve"> delighted in high symbolism and literary artifice in </w:t>
      </w:r>
      <w:r w:rsidR="00566CB5">
        <w:t>a</w:t>
      </w:r>
      <w:r>
        <w:t xml:space="preserve"> manner</w:t>
      </w:r>
      <w:r w:rsidR="00566CB5">
        <w:t xml:space="preserve"> reminiscent</w:t>
      </w:r>
      <w:r>
        <w:t xml:space="preserve"> of English Romantics</w:t>
      </w:r>
      <w:r w:rsidRPr="005C127E">
        <w:t>.</w:t>
      </w:r>
      <w:r>
        <w:t xml:space="preserve"> </w:t>
      </w:r>
      <w:r w:rsidR="00566CB5">
        <w:t>While this movement was heralded for its development of a literary Hindi vocabulary, it was also</w:t>
      </w:r>
      <w:r>
        <w:t xml:space="preserve"> criticized for its detached and apolitical character, and because it was a product of </w:t>
      </w:r>
      <w:r w:rsidR="00566CB5">
        <w:lastRenderedPageBreak/>
        <w:t>foreign influence</w:t>
      </w:r>
      <w:r>
        <w:t xml:space="preserve">. However, </w:t>
      </w:r>
      <w:proofErr w:type="spellStart"/>
      <w:r>
        <w:t>Nirala’s</w:t>
      </w:r>
      <w:proofErr w:type="spellEnd"/>
      <w:r>
        <w:t xml:space="preserve"> </w:t>
      </w:r>
      <w:r w:rsidR="00BF4946">
        <w:t>symbolic poetry</w:t>
      </w:r>
      <w:r>
        <w:t xml:space="preserve"> seems to have been pointedly metaphysical in nature, and he is distinguished among other </w:t>
      </w:r>
      <w:proofErr w:type="spellStart"/>
      <w:r w:rsidRPr="00682E8C">
        <w:rPr>
          <w:i/>
        </w:rPr>
        <w:t>Chhayavadi</w:t>
      </w:r>
      <w:proofErr w:type="spellEnd"/>
      <w:r>
        <w:t xml:space="preserve"> poets in maintaining a concern for social circumstances. </w:t>
      </w:r>
      <w:r w:rsidR="00BF4946">
        <w:t xml:space="preserve">Economic injustice, Brahman hypocrisy and political leaders like </w:t>
      </w:r>
      <w:r w:rsidR="00461523">
        <w:t xml:space="preserve">Jawaharlal </w:t>
      </w:r>
      <w:r w:rsidR="00BF4946">
        <w:t xml:space="preserve">Nehru and </w:t>
      </w:r>
      <w:r w:rsidR="00461523">
        <w:t xml:space="preserve">Mahatma </w:t>
      </w:r>
      <w:r w:rsidR="00BF4946">
        <w:t>Gandhi were often the targets of his satire.</w:t>
      </w:r>
    </w:p>
    <w:p w14:paraId="6632F6AE" w14:textId="77777777" w:rsidR="00926713" w:rsidRDefault="00926713"/>
    <w:p w14:paraId="2C55ED66" w14:textId="52640259" w:rsidR="00682E8C" w:rsidRDefault="001B6571">
      <w:proofErr w:type="spellStart"/>
      <w:r w:rsidRPr="009240A4">
        <w:rPr>
          <w:rFonts w:ascii="Devanagari Sangam MN" w:hAnsi="Devanagari Sangam MN" w:cs="Kohinoor Devanagari Bold"/>
          <w:color w:val="1C1C1C"/>
          <w:lang w:val="en-US"/>
        </w:rPr>
        <w:t>अनामिका</w:t>
      </w:r>
      <w:proofErr w:type="spellEnd"/>
      <w:r w:rsidR="009240A4" w:rsidRPr="009240A4">
        <w:rPr>
          <w:rFonts w:cs="Kohinoor Devanagari Bold"/>
          <w:color w:val="1C1C1C"/>
          <w:lang w:val="en-US"/>
        </w:rPr>
        <w:t xml:space="preserve"> </w:t>
      </w:r>
      <w:r w:rsidR="009240A4">
        <w:rPr>
          <w:rFonts w:cs="Kohinoor Devanagari Bold"/>
          <w:color w:val="1C1C1C"/>
          <w:lang w:val="en-US"/>
        </w:rPr>
        <w:t>(</w:t>
      </w:r>
      <w:r w:rsidR="009240A4" w:rsidRPr="009240A4">
        <w:t>1922</w:t>
      </w:r>
      <w:r w:rsidR="009240A4">
        <w:t xml:space="preserve">, </w:t>
      </w:r>
      <w:r w:rsidR="009240A4" w:rsidRPr="009240A4">
        <w:rPr>
          <w:rFonts w:cs="Kohinoor Devanagari Bold"/>
          <w:i/>
          <w:color w:val="1C1C1C"/>
          <w:lang w:val="en-US"/>
        </w:rPr>
        <w:t>A</w:t>
      </w:r>
      <w:proofErr w:type="spellStart"/>
      <w:r w:rsidR="00682E8C" w:rsidRPr="009240A4">
        <w:rPr>
          <w:i/>
        </w:rPr>
        <w:t>namika</w:t>
      </w:r>
      <w:proofErr w:type="spellEnd"/>
      <w:r w:rsidR="00682E8C" w:rsidRPr="009240A4">
        <w:t xml:space="preserve">) was </w:t>
      </w:r>
      <w:proofErr w:type="spellStart"/>
      <w:r w:rsidR="00682E8C" w:rsidRPr="009240A4">
        <w:t>Nirala’s</w:t>
      </w:r>
      <w:proofErr w:type="spellEnd"/>
      <w:r w:rsidR="00682E8C" w:rsidRPr="009240A4">
        <w:t xml:space="preserve"> first volume, but all </w:t>
      </w:r>
      <w:r w:rsidR="00BF4946" w:rsidRPr="009240A4">
        <w:t xml:space="preserve">its </w:t>
      </w:r>
      <w:r w:rsidR="00682E8C" w:rsidRPr="009240A4">
        <w:t xml:space="preserve">poems were republished in the expanded </w:t>
      </w:r>
      <w:proofErr w:type="spellStart"/>
      <w:r w:rsidRPr="009240A4">
        <w:rPr>
          <w:rFonts w:ascii="Devanagari Sangam MN" w:hAnsi="Devanagari Sangam MN" w:cs="Kohinoor Devanagari Bold"/>
          <w:color w:val="1C1C1C"/>
          <w:lang w:val="en-US"/>
        </w:rPr>
        <w:t>परिमल</w:t>
      </w:r>
      <w:proofErr w:type="spellEnd"/>
      <w:r w:rsidRPr="009240A4">
        <w:rPr>
          <w:rFonts w:cs="Kohinoor Devanagari Bold"/>
          <w:color w:val="1C1C1C"/>
          <w:lang w:val="en-US"/>
        </w:rPr>
        <w:t xml:space="preserve"> </w:t>
      </w:r>
      <w:r w:rsidR="009240A4" w:rsidRPr="009240A4">
        <w:rPr>
          <w:rFonts w:cs="Kohinoor Devanagari Bold"/>
          <w:color w:val="1C1C1C"/>
          <w:lang w:val="en-US"/>
        </w:rPr>
        <w:t>(</w:t>
      </w:r>
      <w:r w:rsidR="009240A4">
        <w:rPr>
          <w:rFonts w:cs="Kohinoor Devanagari Bold"/>
          <w:color w:val="1C1C1C"/>
          <w:lang w:val="en-US"/>
        </w:rPr>
        <w:t xml:space="preserve">1930, </w:t>
      </w:r>
      <w:proofErr w:type="spellStart"/>
      <w:r w:rsidR="009240A4" w:rsidRPr="009240A4">
        <w:rPr>
          <w:i/>
        </w:rPr>
        <w:t>Parimal</w:t>
      </w:r>
      <w:proofErr w:type="spellEnd"/>
      <w:r w:rsidR="00682E8C" w:rsidRPr="009240A4">
        <w:t xml:space="preserve">), </w:t>
      </w:r>
      <w:r w:rsidR="00461523">
        <w:t>so</w:t>
      </w:r>
      <w:r w:rsidR="00682E8C" w:rsidRPr="009240A4">
        <w:t xml:space="preserve"> the latter is considered his first major work. A later volume called</w:t>
      </w:r>
      <w:r w:rsidR="009240A4">
        <w:t xml:space="preserve"> </w:t>
      </w:r>
      <w:proofErr w:type="spellStart"/>
      <w:r w:rsidR="009240A4" w:rsidRPr="009240A4">
        <w:rPr>
          <w:rFonts w:ascii="Devanagari Sangam MN" w:hAnsi="Devanagari Sangam MN" w:cs="Kohinoor Devanagari Bold"/>
          <w:color w:val="1C1C1C"/>
          <w:lang w:val="en-US"/>
        </w:rPr>
        <w:t>अनामिका</w:t>
      </w:r>
      <w:proofErr w:type="spellEnd"/>
      <w:r w:rsidR="009240A4" w:rsidRPr="009240A4">
        <w:rPr>
          <w:rFonts w:cs="Kohinoor Devanagari Bold"/>
          <w:color w:val="1C1C1C"/>
          <w:lang w:val="en-US"/>
        </w:rPr>
        <w:t xml:space="preserve"> </w:t>
      </w:r>
      <w:r w:rsidR="009240A4">
        <w:t>(</w:t>
      </w:r>
      <w:r w:rsidR="00682E8C" w:rsidRPr="009240A4">
        <w:t>1938</w:t>
      </w:r>
      <w:r w:rsidR="009240A4">
        <w:t xml:space="preserve">, </w:t>
      </w:r>
      <w:proofErr w:type="spellStart"/>
      <w:r w:rsidR="009240A4" w:rsidRPr="009240A4">
        <w:rPr>
          <w:i/>
        </w:rPr>
        <w:t>Anamika</w:t>
      </w:r>
      <w:proofErr w:type="spellEnd"/>
      <w:r w:rsidR="00682E8C" w:rsidRPr="009240A4">
        <w:t xml:space="preserve">) collected an entirely new set of poems, including </w:t>
      </w:r>
      <w:r w:rsidR="00802EDB" w:rsidRPr="009240A4">
        <w:t xml:space="preserve">the notable </w:t>
      </w:r>
      <w:proofErr w:type="spellStart"/>
      <w:r w:rsidRPr="009240A4">
        <w:rPr>
          <w:rFonts w:ascii="Devanagari Sangam MN" w:hAnsi="Devanagari Sangam MN" w:cs="Kohinoor Devanagari Bold"/>
          <w:color w:val="1C1C1C"/>
          <w:lang w:val="en-US"/>
        </w:rPr>
        <w:t>सरोज</w:t>
      </w:r>
      <w:proofErr w:type="spellEnd"/>
      <w:r w:rsidRPr="009240A4">
        <w:rPr>
          <w:rFonts w:ascii="Devanagari Sangam MN" w:hAnsi="Devanagari Sangam MN" w:cs="Helvetica"/>
          <w:color w:val="1C1C1C"/>
          <w:lang w:val="en-US"/>
        </w:rPr>
        <w:t xml:space="preserve"> </w:t>
      </w:r>
      <w:proofErr w:type="spellStart"/>
      <w:r w:rsidRPr="009240A4">
        <w:rPr>
          <w:rFonts w:ascii="Devanagari Sangam MN" w:hAnsi="Devanagari Sangam MN" w:cs="Kohinoor Devanagari Bold"/>
          <w:color w:val="1C1C1C"/>
          <w:lang w:val="en-US"/>
        </w:rPr>
        <w:t>स्मृति</w:t>
      </w:r>
      <w:proofErr w:type="spellEnd"/>
      <w:r w:rsidRPr="009240A4">
        <w:t xml:space="preserve">  (</w:t>
      </w:r>
      <w:r w:rsidR="00566CB5" w:rsidRPr="009240A4">
        <w:t>“</w:t>
      </w:r>
      <w:proofErr w:type="spellStart"/>
      <w:r w:rsidR="00682E8C" w:rsidRPr="009240A4">
        <w:t>Saroj-smriti</w:t>
      </w:r>
      <w:proofErr w:type="spellEnd"/>
      <w:r w:rsidR="00566CB5" w:rsidRPr="009240A4">
        <w:t>”</w:t>
      </w:r>
      <w:r w:rsidRPr="009240A4">
        <w:t>)</w:t>
      </w:r>
      <w:r w:rsidR="00802EDB" w:rsidRPr="009240A4">
        <w:t xml:space="preserve"> and </w:t>
      </w:r>
      <w:r w:rsidR="00566CB5" w:rsidRPr="009240A4">
        <w:t>“</w:t>
      </w:r>
      <w:r w:rsidR="00802EDB" w:rsidRPr="009240A4">
        <w:t xml:space="preserve">Ram </w:t>
      </w:r>
      <w:proofErr w:type="spellStart"/>
      <w:r w:rsidR="00802EDB" w:rsidRPr="009240A4">
        <w:t>ki</w:t>
      </w:r>
      <w:proofErr w:type="spellEnd"/>
      <w:r w:rsidR="00802EDB" w:rsidRPr="009240A4">
        <w:t xml:space="preserve"> Shakti Puja,</w:t>
      </w:r>
      <w:r w:rsidR="00566CB5" w:rsidRPr="009240A4">
        <w:t>”</w:t>
      </w:r>
      <w:r w:rsidR="00682E8C" w:rsidRPr="009240A4">
        <w:t xml:space="preserve"> the former an elegy for his deceased daughter and the latter an epic fragment based on an episode found in </w:t>
      </w:r>
      <w:r w:rsidR="00682E8C" w:rsidRPr="009240A4">
        <w:rPr>
          <w:i/>
        </w:rPr>
        <w:t>Devi-</w:t>
      </w:r>
      <w:proofErr w:type="spellStart"/>
      <w:r w:rsidR="00682E8C" w:rsidRPr="009240A4">
        <w:rPr>
          <w:i/>
        </w:rPr>
        <w:t>Bhagavata</w:t>
      </w:r>
      <w:proofErr w:type="spellEnd"/>
      <w:r w:rsidR="00682E8C" w:rsidRPr="009240A4">
        <w:rPr>
          <w:i/>
        </w:rPr>
        <w:t xml:space="preserve"> </w:t>
      </w:r>
      <w:proofErr w:type="spellStart"/>
      <w:r w:rsidR="00682E8C" w:rsidRPr="009240A4">
        <w:rPr>
          <w:i/>
        </w:rPr>
        <w:t>Purana</w:t>
      </w:r>
      <w:proofErr w:type="spellEnd"/>
      <w:r w:rsidR="00682E8C" w:rsidRPr="009240A4">
        <w:t xml:space="preserve">. </w:t>
      </w:r>
      <w:r w:rsidR="00802EDB" w:rsidRPr="009240A4">
        <w:t xml:space="preserve">Later work evinced a transition to simpler, idiomatic </w:t>
      </w:r>
      <w:r w:rsidR="00BF4946" w:rsidRPr="009240A4">
        <w:t>Hindi that dealt succinctly with sophisticated concepts</w:t>
      </w:r>
      <w:r w:rsidR="00802EDB" w:rsidRPr="009240A4">
        <w:t xml:space="preserve">, </w:t>
      </w:r>
      <w:r w:rsidR="00BF4946" w:rsidRPr="009240A4">
        <w:t>a style</w:t>
      </w:r>
      <w:r w:rsidR="00802EDB" w:rsidRPr="009240A4">
        <w:t xml:space="preserve"> </w:t>
      </w:r>
      <w:r w:rsidR="00C95206" w:rsidRPr="009240A4">
        <w:t xml:space="preserve">first seen </w:t>
      </w:r>
      <w:r w:rsidR="00A57776" w:rsidRPr="009240A4">
        <w:t xml:space="preserve">in </w:t>
      </w:r>
      <w:proofErr w:type="spellStart"/>
      <w:r w:rsidRPr="009240A4">
        <w:rPr>
          <w:rFonts w:ascii="Devanagari Sangam MN" w:hAnsi="Devanagari Sangam MN" w:cs="Kohinoor Devanagari Bold"/>
          <w:color w:val="1C1C1C"/>
          <w:lang w:val="en-US"/>
        </w:rPr>
        <w:t>कुकुरमुत्ता</w:t>
      </w:r>
      <w:proofErr w:type="spellEnd"/>
      <w:r w:rsidRPr="009240A4">
        <w:rPr>
          <w:rFonts w:ascii="Kohinoor Devanagari Bold" w:hAnsi="Kohinoor Devanagari Bold" w:cs="Kohinoor Devanagari Bold"/>
          <w:color w:val="1C1C1C"/>
          <w:lang w:val="en-US"/>
        </w:rPr>
        <w:t xml:space="preserve"> </w:t>
      </w:r>
      <w:r w:rsidR="00A57776" w:rsidRPr="009240A4">
        <w:t>(1942</w:t>
      </w:r>
      <w:r w:rsidR="009240A4">
        <w:t xml:space="preserve">, </w:t>
      </w:r>
      <w:proofErr w:type="spellStart"/>
      <w:r w:rsidR="009240A4" w:rsidRPr="009240A4">
        <w:rPr>
          <w:i/>
        </w:rPr>
        <w:t>Kukurmutta</w:t>
      </w:r>
      <w:proofErr w:type="spellEnd"/>
      <w:r w:rsidR="00A57776" w:rsidRPr="009240A4">
        <w:t xml:space="preserve">) and </w:t>
      </w:r>
      <w:r w:rsidR="00802EDB" w:rsidRPr="009240A4">
        <w:t>perfected i</w:t>
      </w:r>
      <w:r w:rsidR="00682E8C" w:rsidRPr="009240A4">
        <w:t xml:space="preserve">n </w:t>
      </w:r>
      <w:proofErr w:type="spellStart"/>
      <w:r w:rsidRPr="009240A4">
        <w:rPr>
          <w:rFonts w:ascii="Devanagari Sangam MN" w:hAnsi="Devanagari Sangam MN" w:cs="Kohinoor Devanagari Bold"/>
          <w:color w:val="1C1C1C"/>
          <w:lang w:val="en-US"/>
        </w:rPr>
        <w:t>नये</w:t>
      </w:r>
      <w:proofErr w:type="spellEnd"/>
      <w:r w:rsidRPr="009240A4">
        <w:rPr>
          <w:rFonts w:ascii="Devanagari Sangam MN" w:hAnsi="Devanagari Sangam MN" w:cs="Helvetica"/>
          <w:color w:val="1C1C1C"/>
          <w:lang w:val="en-US"/>
        </w:rPr>
        <w:t xml:space="preserve"> </w:t>
      </w:r>
      <w:proofErr w:type="spellStart"/>
      <w:r w:rsidRPr="009240A4">
        <w:rPr>
          <w:rFonts w:ascii="Devanagari Sangam MN" w:hAnsi="Devanagari Sangam MN" w:cs="Kohinoor Devanagari Bold"/>
          <w:color w:val="1C1C1C"/>
          <w:lang w:val="en-US"/>
        </w:rPr>
        <w:t>पत्ते</w:t>
      </w:r>
      <w:proofErr w:type="spellEnd"/>
      <w:r w:rsidRPr="009240A4">
        <w:rPr>
          <w:rFonts w:ascii="Kohinoor Devanagari Bold" w:hAnsi="Kohinoor Devanagari Bold" w:cs="Kohinoor Devanagari Bold"/>
          <w:color w:val="1C1C1C"/>
          <w:lang w:val="en-US"/>
        </w:rPr>
        <w:t xml:space="preserve"> </w:t>
      </w:r>
      <w:r w:rsidR="00802EDB">
        <w:t>(1946</w:t>
      </w:r>
      <w:r w:rsidR="009240A4">
        <w:t xml:space="preserve">, </w:t>
      </w:r>
      <w:proofErr w:type="spellStart"/>
      <w:r w:rsidR="009240A4" w:rsidRPr="009240A4">
        <w:rPr>
          <w:i/>
        </w:rPr>
        <w:t>Naye</w:t>
      </w:r>
      <w:proofErr w:type="spellEnd"/>
      <w:r w:rsidR="009240A4" w:rsidRPr="009240A4">
        <w:rPr>
          <w:i/>
        </w:rPr>
        <w:t xml:space="preserve"> </w:t>
      </w:r>
      <w:proofErr w:type="spellStart"/>
      <w:r w:rsidR="009240A4" w:rsidRPr="009240A4">
        <w:rPr>
          <w:i/>
        </w:rPr>
        <w:t>Patte</w:t>
      </w:r>
      <w:proofErr w:type="spellEnd"/>
      <w:r w:rsidR="00802EDB">
        <w:t xml:space="preserve">). During his lifetime, </w:t>
      </w:r>
      <w:proofErr w:type="spellStart"/>
      <w:r w:rsidR="00C95206">
        <w:t>Nirala</w:t>
      </w:r>
      <w:proofErr w:type="spellEnd"/>
      <w:r w:rsidR="00802EDB">
        <w:t xml:space="preserve"> worked at </w:t>
      </w:r>
      <w:r w:rsidR="003670BC">
        <w:t>such</w:t>
      </w:r>
      <w:r w:rsidR="00802EDB">
        <w:t xml:space="preserve"> </w:t>
      </w:r>
      <w:r w:rsidR="00F706F5">
        <w:t>journals</w:t>
      </w:r>
      <w:r w:rsidR="00802EDB">
        <w:t xml:space="preserve"> </w:t>
      </w:r>
      <w:r w:rsidR="003670BC">
        <w:t xml:space="preserve">as </w:t>
      </w:r>
      <w:proofErr w:type="spellStart"/>
      <w:r w:rsidR="00802EDB" w:rsidRPr="009331DE">
        <w:rPr>
          <w:i/>
        </w:rPr>
        <w:t>Matvala</w:t>
      </w:r>
      <w:proofErr w:type="spellEnd"/>
      <w:r w:rsidR="009331DE">
        <w:t xml:space="preserve"> </w:t>
      </w:r>
      <w:r w:rsidR="00F706F5">
        <w:t xml:space="preserve">and </w:t>
      </w:r>
      <w:proofErr w:type="spellStart"/>
      <w:r w:rsidR="00F706F5">
        <w:rPr>
          <w:i/>
        </w:rPr>
        <w:t>Samanvay</w:t>
      </w:r>
      <w:proofErr w:type="spellEnd"/>
      <w:r w:rsidR="00F706F5">
        <w:t>, the latter a monthly published by the Ramakrishna</w:t>
      </w:r>
      <w:r w:rsidR="003670BC">
        <w:t xml:space="preserve"> Mission; and</w:t>
      </w:r>
      <w:r w:rsidR="00C95206">
        <w:t xml:space="preserve"> </w:t>
      </w:r>
      <w:r w:rsidR="00F12B99">
        <w:t>translated work by</w:t>
      </w:r>
      <w:r w:rsidR="00F706F5">
        <w:t xml:space="preserve"> </w:t>
      </w:r>
      <w:r w:rsidR="00F706F5" w:rsidRPr="003670BC">
        <w:t>Vivekananda</w:t>
      </w:r>
      <w:r w:rsidR="003670BC" w:rsidRPr="003670BC">
        <w:t xml:space="preserve">, </w:t>
      </w:r>
      <w:r w:rsidR="00461523">
        <w:t>Tagore</w:t>
      </w:r>
      <w:r w:rsidR="003670BC" w:rsidRPr="003670BC">
        <w:t xml:space="preserve">, </w:t>
      </w:r>
      <w:r w:rsidR="00F12B99">
        <w:t>and</w:t>
      </w:r>
      <w:r w:rsidR="003670BC" w:rsidRPr="003670BC">
        <w:t xml:space="preserve"> others</w:t>
      </w:r>
      <w:r w:rsidR="00F706F5" w:rsidRPr="003670BC">
        <w:t>.</w:t>
      </w:r>
    </w:p>
    <w:p w14:paraId="4AAD2A1A" w14:textId="77777777" w:rsidR="0095786E" w:rsidRDefault="0095786E"/>
    <w:p w14:paraId="1139D44B" w14:textId="77777777" w:rsidR="00BB58D3" w:rsidRDefault="00BB58D3"/>
    <w:p w14:paraId="72920D72" w14:textId="436CD67F" w:rsidR="00BB58D3" w:rsidRDefault="00230562">
      <w:pPr>
        <w:rPr>
          <w:b/>
        </w:rPr>
      </w:pPr>
      <w:r>
        <w:rPr>
          <w:b/>
        </w:rPr>
        <w:t>Selected list of w</w:t>
      </w:r>
      <w:r w:rsidR="00BB58D3" w:rsidRPr="00230562">
        <w:rPr>
          <w:b/>
        </w:rPr>
        <w:t>orks</w:t>
      </w:r>
    </w:p>
    <w:p w14:paraId="271FBA6E" w14:textId="4632BD2E" w:rsidR="00F95148" w:rsidRDefault="00F95148">
      <w:pPr>
        <w:rPr>
          <w:b/>
        </w:rPr>
      </w:pPr>
      <w:r>
        <w:rPr>
          <w:b/>
        </w:rPr>
        <w:t>Collected Works</w:t>
      </w:r>
    </w:p>
    <w:p w14:paraId="363FBC97" w14:textId="74362CB9" w:rsidR="00F95148" w:rsidRPr="00F95148" w:rsidRDefault="00F95148">
      <w:proofErr w:type="spellStart"/>
      <w:r w:rsidRPr="00F95148">
        <w:rPr>
          <w:rFonts w:ascii="Devanagari Sangam MN" w:hAnsi="Devanagari Sangam MN" w:cs="Devanagari Sangam MN"/>
          <w:lang w:val="en-US"/>
        </w:rPr>
        <w:t>निराला</w:t>
      </w:r>
      <w:proofErr w:type="spellEnd"/>
      <w:r w:rsidRPr="00F95148">
        <w:rPr>
          <w:rFonts w:ascii="Century Gothic" w:hAnsi="Century Gothic" w:cs="Century Gothic"/>
          <w:lang w:val="en-US"/>
        </w:rPr>
        <w:t xml:space="preserve"> </w:t>
      </w:r>
      <w:proofErr w:type="spellStart"/>
      <w:r w:rsidRPr="00F95148">
        <w:rPr>
          <w:rFonts w:ascii="Devanagari Sangam MN" w:hAnsi="Devanagari Sangam MN" w:cs="Devanagari Sangam MN"/>
          <w:lang w:val="en-US"/>
        </w:rPr>
        <w:t>रचनावली</w:t>
      </w:r>
      <w:proofErr w:type="spellEnd"/>
      <w:r w:rsidRPr="00F95148">
        <w:t xml:space="preserve"> (8 vols</w:t>
      </w:r>
      <w:proofErr w:type="gramStart"/>
      <w:r w:rsidRPr="00F95148">
        <w:t>.,</w:t>
      </w:r>
      <w:proofErr w:type="gramEnd"/>
      <w:r w:rsidRPr="00F95148">
        <w:t xml:space="preserve"> 1983</w:t>
      </w:r>
      <w:r>
        <w:t xml:space="preserve">, </w:t>
      </w:r>
      <w:proofErr w:type="spellStart"/>
      <w:r w:rsidRPr="00F95148">
        <w:rPr>
          <w:i/>
        </w:rPr>
        <w:t>Nirala</w:t>
      </w:r>
      <w:proofErr w:type="spellEnd"/>
      <w:r w:rsidRPr="00F95148">
        <w:rPr>
          <w:i/>
        </w:rPr>
        <w:t xml:space="preserve"> </w:t>
      </w:r>
      <w:proofErr w:type="spellStart"/>
      <w:r w:rsidRPr="00F95148">
        <w:rPr>
          <w:i/>
        </w:rPr>
        <w:t>Rachanavali</w:t>
      </w:r>
      <w:proofErr w:type="spellEnd"/>
      <w:r w:rsidRPr="00F95148">
        <w:t>)</w:t>
      </w:r>
    </w:p>
    <w:p w14:paraId="073FD0F3" w14:textId="77777777" w:rsidR="00F95148" w:rsidRDefault="00F95148">
      <w:pPr>
        <w:rPr>
          <w:b/>
        </w:rPr>
      </w:pPr>
    </w:p>
    <w:p w14:paraId="41B93FE5" w14:textId="3CEA85F4" w:rsidR="00230562" w:rsidRDefault="00241ACD">
      <w:pPr>
        <w:rPr>
          <w:b/>
        </w:rPr>
      </w:pPr>
      <w:r>
        <w:rPr>
          <w:b/>
        </w:rPr>
        <w:t>Poetry</w:t>
      </w:r>
    </w:p>
    <w:p w14:paraId="0B0FE759" w14:textId="0DDC5109" w:rsidR="00580203" w:rsidRPr="00A769A5" w:rsidRDefault="00F87961" w:rsidP="00580203">
      <w:proofErr w:type="spellStart"/>
      <w:r w:rsidRPr="00A769A5">
        <w:rPr>
          <w:rFonts w:ascii="Devanagari Sangam MN" w:hAnsi="Devanagari Sangam MN" w:cs="Devanagari Sangam MN"/>
          <w:color w:val="1C1C1C"/>
          <w:lang w:val="en-US"/>
        </w:rPr>
        <w:t>अनामिका</w:t>
      </w:r>
      <w:proofErr w:type="spellEnd"/>
      <w:r w:rsidRPr="00A769A5">
        <w:rPr>
          <w:rFonts w:ascii="Devanagari Sangam MN" w:hAnsi="Devanagari Sangam MN" w:cs="Devanagari Sangam MN"/>
          <w:color w:val="1C1C1C"/>
          <w:lang w:val="en-US"/>
        </w:rPr>
        <w:t xml:space="preserve"> </w:t>
      </w:r>
      <w:r w:rsidR="00580203" w:rsidRPr="00A769A5">
        <w:t>(1922</w:t>
      </w:r>
      <w:r w:rsidRPr="00A769A5">
        <w:t xml:space="preserve">, </w:t>
      </w:r>
      <w:proofErr w:type="spellStart"/>
      <w:r w:rsidRPr="00A769A5">
        <w:rPr>
          <w:i/>
        </w:rPr>
        <w:t>Anamika</w:t>
      </w:r>
      <w:proofErr w:type="spellEnd"/>
      <w:r w:rsidR="00580203" w:rsidRPr="00A769A5">
        <w:t>)</w:t>
      </w:r>
    </w:p>
    <w:p w14:paraId="3102A96F" w14:textId="3B003634" w:rsidR="00241ACD" w:rsidRPr="00A769A5" w:rsidRDefault="00F87961">
      <w:proofErr w:type="spellStart"/>
      <w:r w:rsidRPr="00A769A5">
        <w:rPr>
          <w:rFonts w:ascii="Devanagari Sangam MN" w:hAnsi="Devanagari Sangam MN" w:cs="Devanagari Sangam MN"/>
          <w:color w:val="1C1C1C"/>
          <w:lang w:val="en-US"/>
        </w:rPr>
        <w:t>परिमल</w:t>
      </w:r>
      <w:proofErr w:type="spellEnd"/>
      <w:r w:rsidRPr="00A769A5">
        <w:rPr>
          <w:i/>
        </w:rPr>
        <w:t xml:space="preserve"> </w:t>
      </w:r>
      <w:r w:rsidR="00F964E4" w:rsidRPr="00A769A5">
        <w:t>(1930</w:t>
      </w:r>
      <w:r w:rsidRPr="00A769A5">
        <w:t xml:space="preserve">, </w:t>
      </w:r>
      <w:proofErr w:type="spellStart"/>
      <w:r w:rsidRPr="00A769A5">
        <w:rPr>
          <w:i/>
        </w:rPr>
        <w:t>Parimal</w:t>
      </w:r>
      <w:proofErr w:type="spellEnd"/>
      <w:r w:rsidR="00F964E4" w:rsidRPr="00A769A5">
        <w:t>)</w:t>
      </w:r>
    </w:p>
    <w:p w14:paraId="2A123603" w14:textId="123F5AE1" w:rsidR="00580203" w:rsidRPr="00A769A5" w:rsidRDefault="00580203">
      <w:proofErr w:type="spellStart"/>
      <w:r w:rsidRPr="00A769A5">
        <w:rPr>
          <w:rFonts w:ascii="Devanagari Sangam MN" w:hAnsi="Devanagari Sangam MN" w:cs="Kohinoor Devanagari Bold"/>
          <w:color w:val="1C1C1C"/>
          <w:lang w:val="en-US"/>
        </w:rPr>
        <w:t>गीतिका</w:t>
      </w:r>
      <w:proofErr w:type="spellEnd"/>
      <w:r w:rsidRPr="00A769A5">
        <w:rPr>
          <w:rFonts w:cs="Kohinoor Devanagari Bold"/>
          <w:color w:val="1C1C1C"/>
          <w:lang w:val="en-US"/>
        </w:rPr>
        <w:t xml:space="preserve"> (1936</w:t>
      </w:r>
      <w:r w:rsidR="00F87961" w:rsidRPr="00A769A5">
        <w:rPr>
          <w:rFonts w:cs="Kohinoor Devanagari Bold"/>
          <w:color w:val="1C1C1C"/>
          <w:lang w:val="en-US"/>
        </w:rPr>
        <w:t xml:space="preserve">, </w:t>
      </w:r>
      <w:proofErr w:type="spellStart"/>
      <w:r w:rsidR="00F87961" w:rsidRPr="00A769A5">
        <w:rPr>
          <w:rFonts w:cs="Kohinoor Devanagari Bold"/>
          <w:i/>
          <w:color w:val="1C1C1C"/>
          <w:lang w:val="en-US"/>
        </w:rPr>
        <w:t>Gitika</w:t>
      </w:r>
      <w:proofErr w:type="spellEnd"/>
      <w:r w:rsidRPr="00A769A5">
        <w:rPr>
          <w:rFonts w:cs="Kohinoor Devanagari Bold"/>
          <w:color w:val="1C1C1C"/>
          <w:lang w:val="en-US"/>
        </w:rPr>
        <w:t>)</w:t>
      </w:r>
    </w:p>
    <w:p w14:paraId="7377BA44" w14:textId="78553625" w:rsidR="00370A49" w:rsidRPr="00A769A5" w:rsidRDefault="00F87961" w:rsidP="00370A49">
      <w:proofErr w:type="spellStart"/>
      <w:r w:rsidRPr="00A769A5">
        <w:rPr>
          <w:rFonts w:ascii="Devanagari Sangam MN" w:hAnsi="Devanagari Sangam MN" w:cs="Devanagari Sangam MN"/>
          <w:color w:val="1C1C1C"/>
          <w:lang w:val="en-US"/>
        </w:rPr>
        <w:t>अनामिका</w:t>
      </w:r>
      <w:proofErr w:type="spellEnd"/>
      <w:r w:rsidRPr="00A769A5">
        <w:rPr>
          <w:rFonts w:ascii="Devanagari Sangam MN" w:hAnsi="Devanagari Sangam MN" w:cs="Devanagari Sangam MN"/>
          <w:color w:val="1C1C1C"/>
          <w:lang w:val="en-US"/>
        </w:rPr>
        <w:t xml:space="preserve"> </w:t>
      </w:r>
      <w:r w:rsidR="00370A49" w:rsidRPr="00A769A5">
        <w:t>(1938</w:t>
      </w:r>
      <w:r w:rsidRPr="00A769A5">
        <w:t xml:space="preserve">, </w:t>
      </w:r>
      <w:proofErr w:type="spellStart"/>
      <w:r w:rsidRPr="00A769A5">
        <w:rPr>
          <w:i/>
        </w:rPr>
        <w:t>Anamika</w:t>
      </w:r>
      <w:proofErr w:type="spellEnd"/>
      <w:r w:rsidR="00370A49" w:rsidRPr="00A769A5">
        <w:t>)</w:t>
      </w:r>
    </w:p>
    <w:p w14:paraId="4B435240" w14:textId="77777777" w:rsidR="00392DC6" w:rsidRPr="00A769A5" w:rsidRDefault="00392DC6" w:rsidP="00392DC6">
      <w:pPr>
        <w:rPr>
          <w:rFonts w:ascii="Devanagari Sangam MN" w:hAnsi="Devanagari Sangam MN" w:cs="Devanagari Sangam MN"/>
          <w:color w:val="1C1C1C"/>
          <w:lang w:val="en-US"/>
        </w:rPr>
      </w:pPr>
      <w:proofErr w:type="spellStart"/>
      <w:r w:rsidRPr="00A769A5">
        <w:rPr>
          <w:rFonts w:ascii="Devanagari Sangam MN" w:hAnsi="Devanagari Sangam MN" w:cs="Devanagari Sangam MN"/>
          <w:color w:val="1C1C1C"/>
          <w:lang w:val="en-US"/>
        </w:rPr>
        <w:t>तुलसीदास</w:t>
      </w:r>
      <w:proofErr w:type="spellEnd"/>
      <w:r w:rsidRPr="00A769A5">
        <w:rPr>
          <w:rFonts w:cs="Devanagari Sangam MN"/>
          <w:color w:val="1C1C1C"/>
          <w:lang w:val="en-US"/>
        </w:rPr>
        <w:t xml:space="preserve"> (1938, </w:t>
      </w:r>
      <w:proofErr w:type="spellStart"/>
      <w:r w:rsidRPr="00A769A5">
        <w:rPr>
          <w:rFonts w:cs="Devanagari Sangam MN"/>
          <w:i/>
          <w:color w:val="1C1C1C"/>
          <w:lang w:val="en-US"/>
        </w:rPr>
        <w:t>Tulsi</w:t>
      </w:r>
      <w:proofErr w:type="spellEnd"/>
      <w:r w:rsidRPr="00A769A5">
        <w:rPr>
          <w:rFonts w:cs="Devanagari Sangam MN"/>
          <w:i/>
          <w:color w:val="1C1C1C"/>
          <w:lang w:val="en-US"/>
        </w:rPr>
        <w:t xml:space="preserve"> Das</w:t>
      </w:r>
      <w:r w:rsidRPr="00A769A5">
        <w:rPr>
          <w:rFonts w:cs="Devanagari Sangam MN"/>
          <w:color w:val="1C1C1C"/>
          <w:lang w:val="en-US"/>
        </w:rPr>
        <w:t>)</w:t>
      </w:r>
    </w:p>
    <w:p w14:paraId="6776CB04" w14:textId="3BCA7FB1" w:rsidR="00A57776" w:rsidRPr="000F6742" w:rsidRDefault="00F87961" w:rsidP="00370A49">
      <w:proofErr w:type="spellStart"/>
      <w:r w:rsidRPr="000F6742">
        <w:rPr>
          <w:rFonts w:ascii="Devanagari Sangam MN" w:hAnsi="Devanagari Sangam MN" w:cs="Devanagari Sangam MN"/>
          <w:color w:val="1C1C1C"/>
          <w:lang w:val="en-US"/>
        </w:rPr>
        <w:t>कुकुरमुत्ता</w:t>
      </w:r>
      <w:proofErr w:type="spellEnd"/>
      <w:r w:rsidRPr="000F6742">
        <w:rPr>
          <w:rFonts w:ascii="Devanagari Sangam MN" w:hAnsi="Devanagari Sangam MN" w:cs="Devanagari Sangam MN"/>
          <w:color w:val="1C1C1C"/>
          <w:lang w:val="en-US"/>
        </w:rPr>
        <w:t xml:space="preserve"> </w:t>
      </w:r>
      <w:r w:rsidR="00A57776" w:rsidRPr="000F6742">
        <w:t>(1942</w:t>
      </w:r>
      <w:r w:rsidRPr="000F6742">
        <w:t xml:space="preserve">, </w:t>
      </w:r>
      <w:proofErr w:type="spellStart"/>
      <w:r w:rsidRPr="000F6742">
        <w:rPr>
          <w:i/>
        </w:rPr>
        <w:t>Kukurmutta</w:t>
      </w:r>
      <w:proofErr w:type="spellEnd"/>
      <w:r w:rsidR="00A57776" w:rsidRPr="000F6742">
        <w:t>)</w:t>
      </w:r>
    </w:p>
    <w:p w14:paraId="78DDB9AE" w14:textId="21E45EE2" w:rsidR="00392DC6" w:rsidRPr="00A769A5" w:rsidRDefault="00392DC6" w:rsidP="00370A49">
      <w:proofErr w:type="spellStart"/>
      <w:r w:rsidRPr="00A769A5">
        <w:rPr>
          <w:rFonts w:ascii="Devanagari Sangam MN" w:hAnsi="Devanagari Sangam MN" w:cs="Devanagari Sangam MN"/>
          <w:color w:val="1C1C1C"/>
          <w:lang w:val="en-US"/>
        </w:rPr>
        <w:t>अणिमा</w:t>
      </w:r>
      <w:proofErr w:type="spellEnd"/>
      <w:r w:rsidRPr="00A769A5">
        <w:rPr>
          <w:rFonts w:ascii="Devanagari Sangam MN" w:hAnsi="Devanagari Sangam MN" w:cs="Devanagari Sangam MN"/>
          <w:color w:val="1C1C1C"/>
          <w:lang w:val="en-US"/>
        </w:rPr>
        <w:t xml:space="preserve"> </w:t>
      </w:r>
      <w:r w:rsidRPr="00A769A5">
        <w:rPr>
          <w:rFonts w:cs="Devanagari Sangam MN"/>
          <w:color w:val="1C1C1C"/>
          <w:lang w:val="en-US"/>
        </w:rPr>
        <w:t xml:space="preserve">(1943, </w:t>
      </w:r>
      <w:proofErr w:type="spellStart"/>
      <w:r w:rsidRPr="00A769A5">
        <w:rPr>
          <w:rFonts w:cs="Devanagari Sangam MN"/>
          <w:i/>
          <w:color w:val="1C1C1C"/>
          <w:lang w:val="en-US"/>
        </w:rPr>
        <w:t>A</w:t>
      </w:r>
      <w:r w:rsidRPr="00A769A5">
        <w:rPr>
          <w:rFonts w:ascii="Times New Roman" w:hAnsi="Times New Roman" w:cs="Times New Roman"/>
          <w:i/>
          <w:color w:val="1C1C1C"/>
          <w:lang w:val="en-US"/>
        </w:rPr>
        <w:t>ṇ</w:t>
      </w:r>
      <w:r w:rsidRPr="00A769A5">
        <w:rPr>
          <w:rFonts w:cs="Devanagari Sangam MN"/>
          <w:i/>
          <w:color w:val="1C1C1C"/>
          <w:lang w:val="en-US"/>
        </w:rPr>
        <w:t>ima</w:t>
      </w:r>
      <w:proofErr w:type="spellEnd"/>
      <w:r w:rsidRPr="00A769A5">
        <w:rPr>
          <w:rFonts w:cs="Devanagari Sangam MN"/>
          <w:color w:val="1C1C1C"/>
          <w:lang w:val="en-US"/>
        </w:rPr>
        <w:t>)</w:t>
      </w:r>
    </w:p>
    <w:p w14:paraId="6B484F89" w14:textId="5A27485A" w:rsidR="00392DC6" w:rsidRPr="000F6742" w:rsidRDefault="00392DC6" w:rsidP="00370A49">
      <w:pPr>
        <w:rPr>
          <w:rFonts w:ascii="Devanagari Sangam MN" w:hAnsi="Devanagari Sangam MN" w:cs="Devanagari Sangam MN"/>
          <w:color w:val="1C1C1C"/>
          <w:lang w:val="en-US"/>
        </w:rPr>
      </w:pPr>
      <w:proofErr w:type="spellStart"/>
      <w:r w:rsidRPr="000F6742">
        <w:rPr>
          <w:rFonts w:ascii="Devanagari Sangam MN" w:hAnsi="Devanagari Sangam MN" w:cs="Devanagari Sangam MN"/>
          <w:color w:val="1C1C1C"/>
          <w:lang w:val="en-US"/>
        </w:rPr>
        <w:t>बेला</w:t>
      </w:r>
      <w:proofErr w:type="spellEnd"/>
      <w:r w:rsidR="000F6742">
        <w:rPr>
          <w:rFonts w:cs="Devanagari Sangam MN"/>
          <w:color w:val="1C1C1C"/>
          <w:lang w:val="en-US"/>
        </w:rPr>
        <w:t xml:space="preserve"> (</w:t>
      </w:r>
      <w:r w:rsidR="000F6742" w:rsidRPr="000F6742">
        <w:rPr>
          <w:rFonts w:cs="Devanagari Sangam MN"/>
          <w:color w:val="1C1C1C"/>
          <w:lang w:val="en-US"/>
        </w:rPr>
        <w:t>1946</w:t>
      </w:r>
      <w:r w:rsidRPr="000F6742">
        <w:rPr>
          <w:rFonts w:cs="Devanagari Sangam MN"/>
          <w:color w:val="1C1C1C"/>
          <w:lang w:val="en-US"/>
        </w:rPr>
        <w:t xml:space="preserve">, </w:t>
      </w:r>
      <w:proofErr w:type="spellStart"/>
      <w:r w:rsidRPr="000F6742">
        <w:rPr>
          <w:rFonts w:cs="Devanagari Sangam MN"/>
          <w:i/>
          <w:color w:val="1C1C1C"/>
          <w:lang w:val="en-US"/>
        </w:rPr>
        <w:t>Bela</w:t>
      </w:r>
      <w:proofErr w:type="spellEnd"/>
      <w:r w:rsidRPr="000F6742">
        <w:rPr>
          <w:rFonts w:cs="Devanagari Sangam MN"/>
          <w:color w:val="1C1C1C"/>
          <w:lang w:val="en-US"/>
        </w:rPr>
        <w:t>)</w:t>
      </w:r>
    </w:p>
    <w:p w14:paraId="2039AC20" w14:textId="50202996" w:rsidR="007D095F" w:rsidRPr="000F6742" w:rsidRDefault="00F87961" w:rsidP="00370A49">
      <w:proofErr w:type="spellStart"/>
      <w:r w:rsidRPr="000F6742">
        <w:rPr>
          <w:rFonts w:ascii="Devanagari Sangam MN" w:hAnsi="Devanagari Sangam MN" w:cs="Devanagari Sangam MN"/>
          <w:color w:val="1C1C1C"/>
          <w:lang w:val="en-US"/>
        </w:rPr>
        <w:t>नये</w:t>
      </w:r>
      <w:proofErr w:type="spellEnd"/>
      <w:r w:rsidRPr="000F6742">
        <w:rPr>
          <w:rFonts w:ascii="Helvetica" w:hAnsi="Helvetica" w:cs="Helvetica"/>
          <w:color w:val="1C1C1C"/>
          <w:lang w:val="en-US"/>
        </w:rPr>
        <w:t xml:space="preserve"> </w:t>
      </w:r>
      <w:proofErr w:type="spellStart"/>
      <w:r w:rsidRPr="000F6742">
        <w:rPr>
          <w:rFonts w:ascii="Devanagari Sangam MN" w:hAnsi="Devanagari Sangam MN" w:cs="Devanagari Sangam MN"/>
          <w:color w:val="1C1C1C"/>
          <w:lang w:val="en-US"/>
        </w:rPr>
        <w:t>पत्ते</w:t>
      </w:r>
      <w:proofErr w:type="spellEnd"/>
      <w:r w:rsidRPr="000F6742">
        <w:rPr>
          <w:rFonts w:ascii="Devanagari Sangam MN" w:hAnsi="Devanagari Sangam MN" w:cs="Devanagari Sangam MN"/>
          <w:color w:val="1C1C1C"/>
          <w:lang w:val="en-US"/>
        </w:rPr>
        <w:t xml:space="preserve"> </w:t>
      </w:r>
      <w:r w:rsidR="007D095F" w:rsidRPr="000F6742">
        <w:t>(1946</w:t>
      </w:r>
      <w:r w:rsidRPr="000F6742">
        <w:t xml:space="preserve">, </w:t>
      </w:r>
      <w:proofErr w:type="spellStart"/>
      <w:r w:rsidRPr="000F6742">
        <w:rPr>
          <w:i/>
        </w:rPr>
        <w:t>Naye</w:t>
      </w:r>
      <w:proofErr w:type="spellEnd"/>
      <w:r w:rsidRPr="000F6742">
        <w:rPr>
          <w:i/>
        </w:rPr>
        <w:t xml:space="preserve"> </w:t>
      </w:r>
      <w:proofErr w:type="spellStart"/>
      <w:r w:rsidRPr="000F6742">
        <w:rPr>
          <w:i/>
        </w:rPr>
        <w:t>Patte</w:t>
      </w:r>
      <w:proofErr w:type="spellEnd"/>
      <w:r w:rsidR="007D095F" w:rsidRPr="000F6742">
        <w:t>)</w:t>
      </w:r>
    </w:p>
    <w:p w14:paraId="70B743EE" w14:textId="2CCDC360" w:rsidR="00392DC6" w:rsidRPr="00A769A5" w:rsidRDefault="00392DC6" w:rsidP="00370A49">
      <w:pPr>
        <w:rPr>
          <w:rFonts w:cs="Devanagari Sangam MN"/>
          <w:color w:val="1C1C1C"/>
          <w:lang w:val="en-US"/>
        </w:rPr>
      </w:pPr>
      <w:proofErr w:type="spellStart"/>
      <w:r w:rsidRPr="00A769A5">
        <w:rPr>
          <w:rFonts w:ascii="Devanagari Sangam MN" w:hAnsi="Devanagari Sangam MN" w:cs="Devanagari Sangam MN"/>
          <w:color w:val="1C1C1C"/>
          <w:lang w:val="en-US"/>
        </w:rPr>
        <w:t>अर्चना</w:t>
      </w:r>
      <w:proofErr w:type="spellEnd"/>
      <w:r w:rsidR="00EE7D0C" w:rsidRPr="00A769A5">
        <w:rPr>
          <w:rFonts w:ascii="Devanagari Sangam MN" w:hAnsi="Devanagari Sangam MN" w:cs="Devanagari Sangam MN"/>
          <w:color w:val="1C1C1C"/>
          <w:lang w:val="en-US"/>
        </w:rPr>
        <w:t xml:space="preserve"> </w:t>
      </w:r>
      <w:r w:rsidR="00EE7D0C" w:rsidRPr="00A769A5">
        <w:rPr>
          <w:rFonts w:cs="Devanagari Sangam MN"/>
          <w:color w:val="1C1C1C"/>
          <w:lang w:val="en-US"/>
        </w:rPr>
        <w:t xml:space="preserve">(1950, </w:t>
      </w:r>
      <w:proofErr w:type="spellStart"/>
      <w:r w:rsidR="00EE7D0C" w:rsidRPr="00A769A5">
        <w:rPr>
          <w:rFonts w:cs="Devanagari Sangam MN"/>
          <w:i/>
          <w:color w:val="1C1C1C"/>
          <w:lang w:val="en-US"/>
        </w:rPr>
        <w:t>Archna</w:t>
      </w:r>
      <w:proofErr w:type="spellEnd"/>
      <w:r w:rsidR="00EE7D0C" w:rsidRPr="00A769A5">
        <w:rPr>
          <w:rFonts w:cs="Devanagari Sangam MN"/>
          <w:color w:val="1C1C1C"/>
          <w:lang w:val="en-US"/>
        </w:rPr>
        <w:t>)</w:t>
      </w:r>
    </w:p>
    <w:p w14:paraId="6CCCF584" w14:textId="4295C0CB" w:rsidR="00EE7D0C" w:rsidRPr="00A769A5" w:rsidRDefault="00EE7D0C" w:rsidP="00370A49">
      <w:pPr>
        <w:rPr>
          <w:rFonts w:ascii="Devanagari Sangam MN" w:hAnsi="Devanagari Sangam MN" w:cs="Devanagari Sangam MN"/>
          <w:color w:val="1C1C1C"/>
          <w:lang w:val="en-US"/>
        </w:rPr>
      </w:pPr>
      <w:proofErr w:type="spellStart"/>
      <w:r w:rsidRPr="00A769A5">
        <w:rPr>
          <w:rFonts w:ascii="Devanagari Sangam MN" w:hAnsi="Devanagari Sangam MN" w:cs="Devanagari Sangam MN"/>
          <w:color w:val="1C1C1C"/>
          <w:lang w:val="en-US"/>
        </w:rPr>
        <w:t>आराधना</w:t>
      </w:r>
      <w:proofErr w:type="spellEnd"/>
      <w:r w:rsidRPr="00A769A5">
        <w:rPr>
          <w:rFonts w:cs="Devanagari Sangam MN"/>
          <w:color w:val="1C1C1C"/>
          <w:lang w:val="en-US"/>
        </w:rPr>
        <w:t xml:space="preserve"> (1953, </w:t>
      </w:r>
      <w:proofErr w:type="spellStart"/>
      <w:r w:rsidRPr="00A769A5">
        <w:rPr>
          <w:rFonts w:cs="Devanagari Sangam MN"/>
          <w:i/>
          <w:color w:val="1C1C1C"/>
          <w:lang w:val="en-US"/>
        </w:rPr>
        <w:t>Aradhna</w:t>
      </w:r>
      <w:proofErr w:type="spellEnd"/>
      <w:r w:rsidRPr="00A769A5">
        <w:rPr>
          <w:rFonts w:cs="Devanagari Sangam MN"/>
          <w:color w:val="1C1C1C"/>
          <w:lang w:val="en-US"/>
        </w:rPr>
        <w:t>)</w:t>
      </w:r>
    </w:p>
    <w:p w14:paraId="504B3454" w14:textId="478DAEC4" w:rsidR="00EE7D0C" w:rsidRPr="00A769A5" w:rsidRDefault="00EE7D0C" w:rsidP="00370A49">
      <w:proofErr w:type="spellStart"/>
      <w:r w:rsidRPr="00A769A5">
        <w:rPr>
          <w:rFonts w:ascii="Devanagari Sangam MN" w:hAnsi="Devanagari Sangam MN" w:cs="Devanagari Sangam MN"/>
          <w:color w:val="1C1C1C"/>
          <w:lang w:val="en-US"/>
        </w:rPr>
        <w:t>गीतगुंज</w:t>
      </w:r>
      <w:proofErr w:type="spellEnd"/>
      <w:r w:rsidRPr="00A769A5">
        <w:rPr>
          <w:rFonts w:cs="Devanagari Sangam MN"/>
          <w:color w:val="1C1C1C"/>
          <w:lang w:val="en-US"/>
        </w:rPr>
        <w:t xml:space="preserve"> (1954, </w:t>
      </w:r>
      <w:proofErr w:type="spellStart"/>
      <w:r w:rsidRPr="00A769A5">
        <w:rPr>
          <w:rFonts w:cs="Devanagari Sangam MN"/>
          <w:i/>
          <w:color w:val="1C1C1C"/>
          <w:lang w:val="en-US"/>
        </w:rPr>
        <w:t>Gitkunj</w:t>
      </w:r>
      <w:proofErr w:type="spellEnd"/>
      <w:r w:rsidRPr="00A769A5">
        <w:rPr>
          <w:rFonts w:cs="Devanagari Sangam MN"/>
          <w:color w:val="1C1C1C"/>
          <w:lang w:val="en-US"/>
        </w:rPr>
        <w:t>)</w:t>
      </w:r>
    </w:p>
    <w:p w14:paraId="1A62F7B6" w14:textId="38430227" w:rsidR="00261AB4" w:rsidRPr="00774F90" w:rsidRDefault="00A70285" w:rsidP="00370A49">
      <w:proofErr w:type="spellStart"/>
      <w:r w:rsidRPr="00774F90">
        <w:rPr>
          <w:rFonts w:ascii="Devanagari Sangam MN" w:eastAsia="Arial Unicode MS" w:hAnsi="Devanagari Sangam MN" w:cs="Devanagari Sangam MN"/>
          <w:u w:color="0000E9"/>
          <w:lang w:val="en-US"/>
        </w:rPr>
        <w:t>सांध्य</w:t>
      </w:r>
      <w:proofErr w:type="spellEnd"/>
      <w:r w:rsidRPr="00774F90">
        <w:rPr>
          <w:rFonts w:ascii="Arial Unicode MS" w:eastAsia="Arial Unicode MS" w:cs="Arial Unicode MS"/>
          <w:u w:color="0000E9"/>
          <w:lang w:val="en-US"/>
        </w:rPr>
        <w:t xml:space="preserve"> </w:t>
      </w:r>
      <w:proofErr w:type="spellStart"/>
      <w:r w:rsidRPr="00774F90">
        <w:rPr>
          <w:rFonts w:ascii="Devanagari Sangam MN" w:eastAsia="Arial Unicode MS" w:hAnsi="Devanagari Sangam MN" w:cs="Devanagari Sangam MN"/>
          <w:u w:color="0000E9"/>
          <w:lang w:val="en-US"/>
        </w:rPr>
        <w:t>काकली</w:t>
      </w:r>
      <w:proofErr w:type="spellEnd"/>
      <w:r w:rsidR="00261AB4" w:rsidRPr="00774F90">
        <w:t xml:space="preserve"> (1969</w:t>
      </w:r>
      <w:r w:rsidR="00EE7D0C" w:rsidRPr="00774F90">
        <w:t xml:space="preserve">, </w:t>
      </w:r>
      <w:proofErr w:type="spellStart"/>
      <w:r w:rsidR="00EE7D0C" w:rsidRPr="00774F90">
        <w:rPr>
          <w:i/>
        </w:rPr>
        <w:t>Sandhya</w:t>
      </w:r>
      <w:proofErr w:type="spellEnd"/>
      <w:r w:rsidR="00EE7D0C" w:rsidRPr="00774F90">
        <w:rPr>
          <w:i/>
        </w:rPr>
        <w:t xml:space="preserve"> </w:t>
      </w:r>
      <w:proofErr w:type="spellStart"/>
      <w:r w:rsidR="00EE7D0C" w:rsidRPr="00774F90">
        <w:rPr>
          <w:i/>
        </w:rPr>
        <w:t>Kakli</w:t>
      </w:r>
      <w:proofErr w:type="spellEnd"/>
      <w:r w:rsidR="00261AB4" w:rsidRPr="00774F90">
        <w:t>)</w:t>
      </w:r>
    </w:p>
    <w:p w14:paraId="123957D0" w14:textId="77777777" w:rsidR="00241ACD" w:rsidRPr="00392DC6" w:rsidRDefault="00241ACD">
      <w:pPr>
        <w:rPr>
          <w:b/>
        </w:rPr>
      </w:pPr>
    </w:p>
    <w:p w14:paraId="0C21AEBF" w14:textId="1FECF722" w:rsidR="00241ACD" w:rsidRPr="00392DC6" w:rsidRDefault="00512541">
      <w:pPr>
        <w:rPr>
          <w:b/>
        </w:rPr>
      </w:pPr>
      <w:r>
        <w:rPr>
          <w:b/>
        </w:rPr>
        <w:t>Fiction</w:t>
      </w:r>
    </w:p>
    <w:p w14:paraId="5F3B1342" w14:textId="43A0C26D" w:rsidR="00580203" w:rsidRPr="00512541" w:rsidRDefault="00580203">
      <w:pPr>
        <w:rPr>
          <w:rFonts w:cs="Kohinoor Devanagari Bold"/>
          <w:color w:val="1C1C1C"/>
          <w:lang w:val="en-US"/>
        </w:rPr>
      </w:pPr>
      <w:proofErr w:type="spellStart"/>
      <w:r w:rsidRPr="00512541">
        <w:rPr>
          <w:rFonts w:ascii="Devanagari Sangam MN" w:hAnsi="Devanagari Sangam MN" w:cs="Kohinoor Devanagari Bold"/>
          <w:color w:val="1C1C1C"/>
          <w:lang w:val="en-US"/>
        </w:rPr>
        <w:t>अपसरा</w:t>
      </w:r>
      <w:proofErr w:type="spellEnd"/>
      <w:r w:rsidR="00512541" w:rsidRPr="00512541">
        <w:rPr>
          <w:rFonts w:ascii="Devanagari Sangam MN" w:hAnsi="Devanagari Sangam MN" w:cs="Kohinoor Devanagari Bold"/>
          <w:color w:val="1C1C1C"/>
          <w:lang w:val="en-US"/>
        </w:rPr>
        <w:t xml:space="preserve"> </w:t>
      </w:r>
      <w:r w:rsidR="00512541" w:rsidRPr="00512541">
        <w:rPr>
          <w:rFonts w:cs="Kohinoor Devanagari Bold"/>
          <w:color w:val="1C1C1C"/>
          <w:lang w:val="en-US"/>
        </w:rPr>
        <w:t>(</w:t>
      </w:r>
      <w:r w:rsidR="009953A5">
        <w:rPr>
          <w:rFonts w:cs="Kohinoor Devanagari Bold"/>
          <w:color w:val="1C1C1C"/>
          <w:lang w:val="en-US"/>
        </w:rPr>
        <w:t xml:space="preserve">1931, </w:t>
      </w:r>
      <w:proofErr w:type="spellStart"/>
      <w:r w:rsidR="00512541" w:rsidRPr="00F12B99">
        <w:rPr>
          <w:rFonts w:cs="Helvetica"/>
          <w:i/>
          <w:color w:val="1C1C1C"/>
          <w:lang w:val="en-US"/>
        </w:rPr>
        <w:t>Apsara</w:t>
      </w:r>
      <w:proofErr w:type="spellEnd"/>
      <w:r w:rsidR="00512541" w:rsidRPr="00512541">
        <w:rPr>
          <w:rFonts w:cs="Kohinoor Devanagari Bold"/>
          <w:color w:val="1C1C1C"/>
          <w:lang w:val="en-US"/>
        </w:rPr>
        <w:t>)</w:t>
      </w:r>
    </w:p>
    <w:p w14:paraId="65F65FC8" w14:textId="7B8B3543" w:rsidR="00580203" w:rsidRPr="00512541" w:rsidRDefault="00580203">
      <w:pPr>
        <w:rPr>
          <w:rFonts w:ascii="Devanagari Sangam MN" w:hAnsi="Devanagari Sangam MN" w:cs="Kohinoor Devanagari Bold"/>
          <w:color w:val="1C1C1C"/>
          <w:lang w:val="en-US"/>
        </w:rPr>
      </w:pPr>
      <w:proofErr w:type="spellStart"/>
      <w:r w:rsidRPr="00512541">
        <w:rPr>
          <w:rFonts w:ascii="Devanagari Sangam MN" w:hAnsi="Devanagari Sangam MN" w:cs="Kohinoor Devanagari Bold"/>
          <w:color w:val="1C1C1C"/>
          <w:lang w:val="en-US"/>
        </w:rPr>
        <w:t>अलका</w:t>
      </w:r>
      <w:proofErr w:type="spellEnd"/>
      <w:r w:rsidR="00512541" w:rsidRPr="00512541">
        <w:rPr>
          <w:rFonts w:cs="Kohinoor Devanagari Bold"/>
          <w:color w:val="1C1C1C"/>
          <w:lang w:val="en-US"/>
        </w:rPr>
        <w:t xml:space="preserve"> (</w:t>
      </w:r>
      <w:r w:rsidR="000F6742">
        <w:rPr>
          <w:rFonts w:cs="Kohinoor Devanagari Bold"/>
          <w:color w:val="1C1C1C"/>
          <w:lang w:val="en-US"/>
        </w:rPr>
        <w:t>1933</w:t>
      </w:r>
      <w:r w:rsidR="009953A5">
        <w:rPr>
          <w:rFonts w:cs="Kohinoor Devanagari Bold"/>
          <w:color w:val="1C1C1C"/>
          <w:lang w:val="en-US"/>
        </w:rPr>
        <w:t xml:space="preserve">, </w:t>
      </w:r>
      <w:proofErr w:type="spellStart"/>
      <w:r w:rsidR="009953A5" w:rsidRPr="00F12B99">
        <w:rPr>
          <w:rFonts w:cs="Kohinoor Devanagari Bold"/>
          <w:i/>
          <w:color w:val="1C1C1C"/>
          <w:lang w:val="en-US"/>
        </w:rPr>
        <w:t>Al</w:t>
      </w:r>
      <w:r w:rsidR="000F6742">
        <w:rPr>
          <w:rFonts w:cs="Kohinoor Devanagari Bold"/>
          <w:i/>
          <w:color w:val="1C1C1C"/>
          <w:lang w:val="en-US"/>
        </w:rPr>
        <w:t>a</w:t>
      </w:r>
      <w:r w:rsidR="009953A5" w:rsidRPr="00F12B99">
        <w:rPr>
          <w:rFonts w:cs="Kohinoor Devanagari Bold"/>
          <w:i/>
          <w:color w:val="1C1C1C"/>
          <w:lang w:val="en-US"/>
        </w:rPr>
        <w:t>ka</w:t>
      </w:r>
      <w:proofErr w:type="spellEnd"/>
      <w:r w:rsidR="00512541" w:rsidRPr="00512541">
        <w:rPr>
          <w:rFonts w:cs="Kohinoor Devanagari Bold"/>
          <w:color w:val="1C1C1C"/>
          <w:lang w:val="en-US"/>
        </w:rPr>
        <w:t>)</w:t>
      </w:r>
    </w:p>
    <w:p w14:paraId="16E3D75F" w14:textId="2873F2B1" w:rsidR="00580203" w:rsidRDefault="00580203">
      <w:proofErr w:type="spellStart"/>
      <w:r w:rsidRPr="00512541">
        <w:rPr>
          <w:rFonts w:ascii="Devanagari Sangam MN" w:hAnsi="Devanagari Sangam MN" w:cs="Kohinoor Devanagari Bold"/>
          <w:color w:val="1C1C1C"/>
          <w:lang w:val="en-US"/>
        </w:rPr>
        <w:t>निरुपमा</w:t>
      </w:r>
      <w:proofErr w:type="spellEnd"/>
      <w:r w:rsidRPr="00512541">
        <w:rPr>
          <w:rFonts w:ascii="Devanagari Sangam MN" w:hAnsi="Devanagari Sangam MN" w:cs="Kohinoor Devanagari Bold"/>
          <w:color w:val="1C1C1C"/>
          <w:lang w:val="en-US"/>
        </w:rPr>
        <w:t xml:space="preserve"> </w:t>
      </w:r>
      <w:r w:rsidR="00A57776" w:rsidRPr="00512541">
        <w:t>(</w:t>
      </w:r>
      <w:r w:rsidR="005E1E8F">
        <w:t>1936</w:t>
      </w:r>
      <w:r w:rsidRPr="00512541">
        <w:t xml:space="preserve">, </w:t>
      </w:r>
      <w:proofErr w:type="spellStart"/>
      <w:r w:rsidRPr="00512541">
        <w:rPr>
          <w:i/>
        </w:rPr>
        <w:t>Nirupma</w:t>
      </w:r>
      <w:proofErr w:type="spellEnd"/>
      <w:r w:rsidR="00A57776" w:rsidRPr="00512541">
        <w:t>)</w:t>
      </w:r>
    </w:p>
    <w:p w14:paraId="2BEBED64" w14:textId="35A8446C" w:rsidR="000F6742" w:rsidRDefault="000F6742">
      <w:pPr>
        <w:rPr>
          <w:rFonts w:cs="Kohinoor Devanagari Bold"/>
          <w:color w:val="1C1C1C"/>
          <w:lang w:val="en-US"/>
        </w:rPr>
      </w:pPr>
      <w:proofErr w:type="spellStart"/>
      <w:r w:rsidRPr="000F6742">
        <w:rPr>
          <w:rFonts w:ascii="Devanagari Sangam MN" w:hAnsi="Devanagari Sangam MN" w:cs="Kohinoor Devanagari Bold"/>
          <w:color w:val="1C1C1C"/>
          <w:lang w:val="en-US"/>
        </w:rPr>
        <w:t>प्रभावती</w:t>
      </w:r>
      <w:proofErr w:type="spellEnd"/>
      <w:r w:rsidRPr="000F6742">
        <w:rPr>
          <w:rFonts w:cs="Kohinoor Devanagari Bold"/>
          <w:color w:val="1C1C1C"/>
          <w:lang w:val="en-US"/>
        </w:rPr>
        <w:t xml:space="preserve"> (1936, </w:t>
      </w:r>
      <w:proofErr w:type="spellStart"/>
      <w:r w:rsidRPr="00322C05">
        <w:rPr>
          <w:rFonts w:cs="Kohinoor Devanagari Bold"/>
          <w:i/>
          <w:color w:val="1C1C1C"/>
          <w:lang w:val="en-US"/>
        </w:rPr>
        <w:t>Prabhavati</w:t>
      </w:r>
      <w:proofErr w:type="spellEnd"/>
      <w:r w:rsidRPr="000F6742">
        <w:rPr>
          <w:rFonts w:cs="Kohinoor Devanagari Bold"/>
          <w:color w:val="1C1C1C"/>
          <w:lang w:val="en-US"/>
        </w:rPr>
        <w:t>)</w:t>
      </w:r>
    </w:p>
    <w:p w14:paraId="338A1A9C" w14:textId="1791CDA5" w:rsidR="00774F90" w:rsidRDefault="00774F90">
      <w:pPr>
        <w:rPr>
          <w:rFonts w:ascii="Devanagari Sangam MN" w:hAnsi="Devanagari Sangam MN" w:cs="Devanagari Sangam MN"/>
          <w:color w:val="1C1C1C"/>
          <w:lang w:val="en-US"/>
        </w:rPr>
      </w:pPr>
      <w:proofErr w:type="spellStart"/>
      <w:r w:rsidRPr="00512541">
        <w:rPr>
          <w:rFonts w:ascii="Devanagari Sangam MN" w:hAnsi="Devanagari Sangam MN" w:cs="Devanagari Sangam MN"/>
          <w:color w:val="1C1C1C"/>
          <w:lang w:val="en-US"/>
        </w:rPr>
        <w:t>कुल्लीभाँट</w:t>
      </w:r>
      <w:proofErr w:type="spellEnd"/>
      <w:r w:rsidRPr="00512541">
        <w:rPr>
          <w:rFonts w:cs="Devanagari Sangam MN"/>
          <w:color w:val="1C1C1C"/>
          <w:lang w:val="en-US"/>
        </w:rPr>
        <w:t xml:space="preserve"> (</w:t>
      </w:r>
      <w:r>
        <w:rPr>
          <w:rFonts w:cs="Devanagari Sangam MN"/>
          <w:color w:val="1C1C1C"/>
          <w:lang w:val="en-US"/>
        </w:rPr>
        <w:t xml:space="preserve">1939, </w:t>
      </w:r>
      <w:proofErr w:type="spellStart"/>
      <w:r w:rsidRPr="005E1E8F">
        <w:rPr>
          <w:rFonts w:cs="Devanagari Sangam MN"/>
          <w:i/>
          <w:color w:val="1C1C1C"/>
          <w:lang w:val="en-US"/>
        </w:rPr>
        <w:t>Khulibhat</w:t>
      </w:r>
      <w:proofErr w:type="spellEnd"/>
      <w:r w:rsidRPr="00512541">
        <w:rPr>
          <w:rFonts w:cs="Devanagari Sangam MN"/>
          <w:color w:val="1C1C1C"/>
          <w:lang w:val="en-US"/>
        </w:rPr>
        <w:t>)</w:t>
      </w:r>
    </w:p>
    <w:p w14:paraId="4F8AF614" w14:textId="5E51E908" w:rsidR="00774F90" w:rsidRPr="00774F90" w:rsidRDefault="00774F90">
      <w:pPr>
        <w:rPr>
          <w:rFonts w:cs="Devanagari Sangam MN"/>
          <w:color w:val="1C1C1C"/>
          <w:lang w:val="en-US"/>
        </w:rPr>
      </w:pPr>
      <w:proofErr w:type="spellStart"/>
      <w:r w:rsidRPr="00512541">
        <w:rPr>
          <w:rFonts w:ascii="Devanagari Sangam MN" w:hAnsi="Devanagari Sangam MN" w:cs="Devanagari Sangam MN"/>
          <w:color w:val="1C1C1C"/>
          <w:lang w:val="en-US"/>
        </w:rPr>
        <w:t>बिल्लेसुर</w:t>
      </w:r>
      <w:proofErr w:type="spellEnd"/>
      <w:r w:rsidRPr="00512541">
        <w:rPr>
          <w:rFonts w:ascii="Helvetica" w:hAnsi="Helvetica" w:cs="Helvetica"/>
          <w:color w:val="1C1C1C"/>
          <w:lang w:val="en-US"/>
        </w:rPr>
        <w:t xml:space="preserve"> </w:t>
      </w:r>
      <w:proofErr w:type="spellStart"/>
      <w:r w:rsidRPr="00512541">
        <w:rPr>
          <w:rFonts w:ascii="Devanagari Sangam MN" w:hAnsi="Devanagari Sangam MN" w:cs="Devanagari Sangam MN"/>
          <w:color w:val="1C1C1C"/>
          <w:lang w:val="en-US"/>
        </w:rPr>
        <w:t>बकरिहा</w:t>
      </w:r>
      <w:proofErr w:type="spellEnd"/>
      <w:r w:rsidRPr="00512541">
        <w:rPr>
          <w:rFonts w:cs="Devanagari Sangam MN"/>
          <w:color w:val="1C1C1C"/>
          <w:lang w:val="en-US"/>
        </w:rPr>
        <w:t xml:space="preserve"> (</w:t>
      </w:r>
      <w:r>
        <w:rPr>
          <w:rFonts w:cs="Devanagari Sangam MN"/>
          <w:color w:val="1C1C1C"/>
          <w:lang w:val="en-US"/>
        </w:rPr>
        <w:t xml:space="preserve">1941, </w:t>
      </w:r>
      <w:proofErr w:type="spellStart"/>
      <w:r w:rsidRPr="0088706E">
        <w:rPr>
          <w:rFonts w:cs="Helvetica"/>
          <w:i/>
          <w:color w:val="1C1C1C"/>
          <w:lang w:val="en-US"/>
        </w:rPr>
        <w:t>Billesur</w:t>
      </w:r>
      <w:proofErr w:type="spellEnd"/>
      <w:r w:rsidRPr="0088706E">
        <w:rPr>
          <w:rFonts w:cs="Helvetica"/>
          <w:i/>
          <w:color w:val="1C1C1C"/>
          <w:lang w:val="en-US"/>
        </w:rPr>
        <w:t xml:space="preserve"> </w:t>
      </w:r>
      <w:proofErr w:type="spellStart"/>
      <w:r w:rsidRPr="0088706E">
        <w:rPr>
          <w:rFonts w:cs="Helvetica"/>
          <w:i/>
          <w:color w:val="1C1C1C"/>
          <w:lang w:val="en-US"/>
        </w:rPr>
        <w:t>Bakriha</w:t>
      </w:r>
      <w:proofErr w:type="spellEnd"/>
      <w:r w:rsidRPr="00512541">
        <w:rPr>
          <w:rFonts w:cs="Devanagari Sangam MN"/>
          <w:color w:val="1C1C1C"/>
          <w:lang w:val="en-US"/>
        </w:rPr>
        <w:t>)</w:t>
      </w:r>
    </w:p>
    <w:p w14:paraId="60D197C2" w14:textId="14029345" w:rsidR="00512541" w:rsidRPr="00512541" w:rsidRDefault="00580203">
      <w:pPr>
        <w:rPr>
          <w:rFonts w:ascii="Devanagari Sangam MN" w:hAnsi="Devanagari Sangam MN" w:cs="Kohinoor Devanagari Bold"/>
          <w:color w:val="1C1C1C"/>
          <w:lang w:val="en-US"/>
        </w:rPr>
      </w:pPr>
      <w:proofErr w:type="spellStart"/>
      <w:r w:rsidRPr="00512541">
        <w:rPr>
          <w:rFonts w:ascii="Devanagari Sangam MN" w:hAnsi="Devanagari Sangam MN" w:cs="Kohinoor Devanagari Bold"/>
          <w:color w:val="1C1C1C"/>
          <w:lang w:val="en-US"/>
        </w:rPr>
        <w:t>चोटी</w:t>
      </w:r>
      <w:proofErr w:type="spellEnd"/>
      <w:r w:rsidRPr="00512541">
        <w:rPr>
          <w:rFonts w:ascii="Devanagari Sangam MN" w:hAnsi="Devanagari Sangam MN" w:cs="Helvetica"/>
          <w:color w:val="1C1C1C"/>
          <w:lang w:val="en-US"/>
        </w:rPr>
        <w:t xml:space="preserve"> </w:t>
      </w:r>
      <w:proofErr w:type="spellStart"/>
      <w:r w:rsidRPr="00512541">
        <w:rPr>
          <w:rFonts w:ascii="Devanagari Sangam MN" w:hAnsi="Devanagari Sangam MN" w:cs="Kohinoor Devanagari Bold"/>
          <w:color w:val="1C1C1C"/>
          <w:lang w:val="en-US"/>
        </w:rPr>
        <w:t>की</w:t>
      </w:r>
      <w:proofErr w:type="spellEnd"/>
      <w:r w:rsidRPr="00512541">
        <w:rPr>
          <w:rFonts w:ascii="Devanagari Sangam MN" w:hAnsi="Devanagari Sangam MN" w:cs="Helvetica"/>
          <w:color w:val="1C1C1C"/>
          <w:lang w:val="en-US"/>
        </w:rPr>
        <w:t xml:space="preserve"> </w:t>
      </w:r>
      <w:proofErr w:type="spellStart"/>
      <w:r w:rsidRPr="00512541">
        <w:rPr>
          <w:rFonts w:ascii="Devanagari Sangam MN" w:hAnsi="Devanagari Sangam MN" w:cs="Kohinoor Devanagari Bold"/>
          <w:color w:val="1C1C1C"/>
          <w:lang w:val="en-US"/>
        </w:rPr>
        <w:t>पकड</w:t>
      </w:r>
      <w:proofErr w:type="spellEnd"/>
      <w:r w:rsidRPr="00512541">
        <w:rPr>
          <w:rFonts w:ascii="Devanagari Sangam MN" w:hAnsi="Devanagari Sangam MN" w:cs="Kohinoor Devanagari Bold"/>
          <w:color w:val="1C1C1C"/>
          <w:lang w:val="en-US"/>
        </w:rPr>
        <w:t>़</w:t>
      </w:r>
      <w:r w:rsidR="00512541" w:rsidRPr="00512541">
        <w:rPr>
          <w:rFonts w:cs="Kohinoor Devanagari Bold"/>
          <w:color w:val="1C1C1C"/>
          <w:lang w:val="en-US"/>
        </w:rPr>
        <w:t xml:space="preserve"> (</w:t>
      </w:r>
      <w:r w:rsidR="009953A5">
        <w:rPr>
          <w:rFonts w:cs="Kohinoor Devanagari Bold"/>
          <w:color w:val="1C1C1C"/>
          <w:lang w:val="en-US"/>
        </w:rPr>
        <w:t xml:space="preserve">1947, </w:t>
      </w:r>
      <w:proofErr w:type="spellStart"/>
      <w:r w:rsidR="00512541" w:rsidRPr="005E1E8F">
        <w:rPr>
          <w:rFonts w:cs="Helvetica"/>
          <w:i/>
          <w:color w:val="1C1C1C"/>
          <w:lang w:val="en-US"/>
        </w:rPr>
        <w:t>Choti</w:t>
      </w:r>
      <w:proofErr w:type="spellEnd"/>
      <w:r w:rsidR="00512541" w:rsidRPr="005E1E8F">
        <w:rPr>
          <w:rFonts w:cs="Helvetica"/>
          <w:i/>
          <w:color w:val="1C1C1C"/>
          <w:lang w:val="en-US"/>
        </w:rPr>
        <w:t xml:space="preserve"> </w:t>
      </w:r>
      <w:proofErr w:type="spellStart"/>
      <w:r w:rsidR="00512541" w:rsidRPr="005E1E8F">
        <w:rPr>
          <w:rFonts w:cs="Helvetica"/>
          <w:i/>
          <w:color w:val="1C1C1C"/>
          <w:lang w:val="en-US"/>
        </w:rPr>
        <w:t>ki</w:t>
      </w:r>
      <w:proofErr w:type="spellEnd"/>
      <w:r w:rsidR="00512541" w:rsidRPr="005E1E8F">
        <w:rPr>
          <w:rFonts w:cs="Helvetica"/>
          <w:i/>
          <w:color w:val="1C1C1C"/>
          <w:lang w:val="en-US"/>
        </w:rPr>
        <w:t xml:space="preserve"> </w:t>
      </w:r>
      <w:proofErr w:type="spellStart"/>
      <w:r w:rsidR="00512541" w:rsidRPr="005E1E8F">
        <w:rPr>
          <w:rFonts w:cs="Helvetica"/>
          <w:i/>
          <w:color w:val="1C1C1C"/>
          <w:lang w:val="en-US"/>
        </w:rPr>
        <w:t>Pakar</w:t>
      </w:r>
      <w:proofErr w:type="spellEnd"/>
      <w:r w:rsidR="00512541" w:rsidRPr="00512541">
        <w:rPr>
          <w:rFonts w:cs="Kohinoor Devanagari Bold"/>
          <w:color w:val="1C1C1C"/>
          <w:lang w:val="en-US"/>
        </w:rPr>
        <w:t>)</w:t>
      </w:r>
    </w:p>
    <w:p w14:paraId="60B4463E" w14:textId="0CB82B38" w:rsidR="00580203" w:rsidRPr="00512541" w:rsidRDefault="00580203">
      <w:pPr>
        <w:rPr>
          <w:rFonts w:ascii="Devanagari Sangam MN" w:hAnsi="Devanagari Sangam MN" w:cs="Kohinoor Devanagari Bold"/>
          <w:color w:val="1C1C1C"/>
          <w:lang w:val="en-US"/>
        </w:rPr>
      </w:pPr>
      <w:proofErr w:type="spellStart"/>
      <w:r w:rsidRPr="00512541">
        <w:rPr>
          <w:rFonts w:ascii="Devanagari Sangam MN" w:hAnsi="Devanagari Sangam MN" w:cs="Kohinoor Devanagari Bold"/>
          <w:color w:val="1C1C1C"/>
          <w:lang w:val="en-US"/>
        </w:rPr>
        <w:t>काले</w:t>
      </w:r>
      <w:proofErr w:type="spellEnd"/>
      <w:r w:rsidRPr="00512541">
        <w:rPr>
          <w:rFonts w:ascii="Devanagari Sangam MN" w:hAnsi="Devanagari Sangam MN" w:cs="Helvetica"/>
          <w:color w:val="1C1C1C"/>
          <w:lang w:val="en-US"/>
        </w:rPr>
        <w:t xml:space="preserve"> </w:t>
      </w:r>
      <w:proofErr w:type="spellStart"/>
      <w:r w:rsidRPr="00512541">
        <w:rPr>
          <w:rFonts w:ascii="Devanagari Sangam MN" w:hAnsi="Devanagari Sangam MN" w:cs="Kohinoor Devanagari Bold"/>
          <w:color w:val="1C1C1C"/>
          <w:lang w:val="en-US"/>
        </w:rPr>
        <w:t>कारनामें</w:t>
      </w:r>
      <w:proofErr w:type="spellEnd"/>
      <w:r w:rsidR="00512541" w:rsidRPr="00512541">
        <w:rPr>
          <w:rFonts w:cs="Kohinoor Devanagari Bold"/>
          <w:color w:val="1C1C1C"/>
          <w:lang w:val="en-US"/>
        </w:rPr>
        <w:t xml:space="preserve"> (</w:t>
      </w:r>
      <w:r w:rsidR="009953A5">
        <w:rPr>
          <w:rFonts w:cs="Kohinoor Devanagari Bold"/>
          <w:color w:val="1C1C1C"/>
          <w:lang w:val="en-US"/>
        </w:rPr>
        <w:t xml:space="preserve">1950, </w:t>
      </w:r>
      <w:r w:rsidR="00512541" w:rsidRPr="009953A5">
        <w:rPr>
          <w:rFonts w:cs="Helvetica"/>
          <w:i/>
          <w:color w:val="1C1C1C"/>
          <w:lang w:val="en-US"/>
        </w:rPr>
        <w:t xml:space="preserve">Kale </w:t>
      </w:r>
      <w:proofErr w:type="spellStart"/>
      <w:r w:rsidR="00512541" w:rsidRPr="009953A5">
        <w:rPr>
          <w:rFonts w:cs="Helvetica"/>
          <w:i/>
          <w:color w:val="1C1C1C"/>
          <w:lang w:val="en-US"/>
        </w:rPr>
        <w:t>Karname</w:t>
      </w:r>
      <w:proofErr w:type="spellEnd"/>
      <w:r w:rsidR="00512541" w:rsidRPr="00512541">
        <w:rPr>
          <w:rFonts w:cs="Kohinoor Devanagari Bold"/>
          <w:color w:val="1C1C1C"/>
          <w:lang w:val="en-US"/>
        </w:rPr>
        <w:t>)</w:t>
      </w:r>
    </w:p>
    <w:p w14:paraId="03398558" w14:textId="77777777" w:rsidR="00241ACD" w:rsidRDefault="00241ACD">
      <w:pPr>
        <w:rPr>
          <w:b/>
        </w:rPr>
      </w:pPr>
    </w:p>
    <w:p w14:paraId="505663B8" w14:textId="679F4D2C" w:rsidR="000F6742" w:rsidRDefault="000F6742">
      <w:pPr>
        <w:rPr>
          <w:b/>
        </w:rPr>
      </w:pPr>
      <w:r>
        <w:rPr>
          <w:b/>
        </w:rPr>
        <w:t>Story</w:t>
      </w:r>
      <w:r w:rsidR="00774F90">
        <w:rPr>
          <w:b/>
        </w:rPr>
        <w:t xml:space="preserve"> Collections</w:t>
      </w:r>
    </w:p>
    <w:p w14:paraId="4B6DE0E3" w14:textId="77777777" w:rsidR="000F6742" w:rsidRDefault="000F6742" w:rsidP="000F6742">
      <w:pPr>
        <w:rPr>
          <w:rFonts w:cs="Devanagari Sangam MN"/>
          <w:color w:val="1C1C1C"/>
          <w:lang w:val="en-US"/>
        </w:rPr>
      </w:pPr>
      <w:proofErr w:type="spellStart"/>
      <w:r w:rsidRPr="00512541">
        <w:rPr>
          <w:rFonts w:ascii="Devanagari Sangam MN" w:hAnsi="Devanagari Sangam MN" w:cs="Devanagari Sangam MN"/>
          <w:color w:val="1C1C1C"/>
          <w:lang w:val="en-US"/>
        </w:rPr>
        <w:t>लिली</w:t>
      </w:r>
      <w:proofErr w:type="spellEnd"/>
      <w:r w:rsidRPr="00512541">
        <w:rPr>
          <w:rFonts w:cs="Devanagari Sangam MN"/>
          <w:color w:val="1C1C1C"/>
          <w:lang w:val="en-US"/>
        </w:rPr>
        <w:t xml:space="preserve"> (</w:t>
      </w:r>
      <w:r>
        <w:rPr>
          <w:rFonts w:cs="Devanagari Sangam MN"/>
          <w:color w:val="1C1C1C"/>
          <w:lang w:val="en-US"/>
        </w:rPr>
        <w:t xml:space="preserve">1933, </w:t>
      </w:r>
      <w:r w:rsidRPr="009953A5">
        <w:rPr>
          <w:rFonts w:cs="Devanagari Sangam MN"/>
          <w:i/>
          <w:color w:val="1C1C1C"/>
          <w:lang w:val="en-US"/>
        </w:rPr>
        <w:t>Lily</w:t>
      </w:r>
      <w:r w:rsidRPr="00512541">
        <w:rPr>
          <w:rFonts w:cs="Devanagari Sangam MN"/>
          <w:color w:val="1C1C1C"/>
          <w:lang w:val="en-US"/>
        </w:rPr>
        <w:t>)</w:t>
      </w:r>
    </w:p>
    <w:p w14:paraId="458B91EE" w14:textId="23D06594" w:rsidR="00774F90" w:rsidRPr="00774F90" w:rsidRDefault="00774F90" w:rsidP="00774F90">
      <w:pPr>
        <w:rPr>
          <w:rFonts w:ascii="Devanagari Sangam MN" w:hAnsi="Devanagari Sangam MN" w:cs="Devanagari Sangam MN"/>
          <w:color w:val="1C1C1C"/>
          <w:lang w:val="en-US"/>
        </w:rPr>
      </w:pPr>
      <w:proofErr w:type="spellStart"/>
      <w:r w:rsidRPr="00774F90">
        <w:rPr>
          <w:rFonts w:ascii="Devanagari Sangam MN" w:hAnsi="Devanagari Sangam MN" w:cs="Kohinoor Devanagari Bold"/>
          <w:color w:val="1C1C1C"/>
          <w:lang w:val="en-US"/>
        </w:rPr>
        <w:t>सखी</w:t>
      </w:r>
      <w:proofErr w:type="spellEnd"/>
      <w:r w:rsidRPr="00774F90">
        <w:rPr>
          <w:rFonts w:cs="Kohinoor Devanagari Bold"/>
          <w:color w:val="1C1C1C"/>
          <w:lang w:val="en-US"/>
        </w:rPr>
        <w:t xml:space="preserve"> (1935, </w:t>
      </w:r>
      <w:proofErr w:type="spellStart"/>
      <w:r w:rsidRPr="00774F90">
        <w:rPr>
          <w:rFonts w:cs="Kohinoor Devanagari Bold"/>
          <w:i/>
          <w:color w:val="1C1C1C"/>
          <w:lang w:val="en-US"/>
        </w:rPr>
        <w:t>Sakhi</w:t>
      </w:r>
      <w:proofErr w:type="spellEnd"/>
      <w:r w:rsidRPr="00774F90">
        <w:rPr>
          <w:rFonts w:cs="Kohinoor Devanagari Bold"/>
          <w:color w:val="1C1C1C"/>
          <w:lang w:val="en-US"/>
        </w:rPr>
        <w:t>)</w:t>
      </w:r>
    </w:p>
    <w:p w14:paraId="34EEBB13" w14:textId="4F0BA7DE" w:rsidR="00774F90" w:rsidRPr="00774F90" w:rsidRDefault="00774F90" w:rsidP="000F6742">
      <w:pPr>
        <w:rPr>
          <w:rFonts w:ascii="Devanagari Sangam MN" w:hAnsi="Devanagari Sangam MN" w:cs="Devanagari Sangam MN"/>
          <w:color w:val="1C1C1C"/>
          <w:lang w:val="en-US"/>
        </w:rPr>
      </w:pPr>
      <w:proofErr w:type="spellStart"/>
      <w:r w:rsidRPr="00774F90">
        <w:rPr>
          <w:rFonts w:ascii="Devanagari Sangam MN" w:hAnsi="Devanagari Sangam MN" w:cs="Kohinoor Devanagari Bold"/>
          <w:color w:val="1C1C1C"/>
          <w:lang w:val="en-US"/>
        </w:rPr>
        <w:t>सुकुल</w:t>
      </w:r>
      <w:proofErr w:type="spellEnd"/>
      <w:r w:rsidRPr="00774F90">
        <w:rPr>
          <w:rFonts w:ascii="Devanagari Sangam MN" w:hAnsi="Devanagari Sangam MN" w:cs="Helvetica"/>
          <w:color w:val="1C1C1C"/>
          <w:lang w:val="en-US"/>
        </w:rPr>
        <w:t xml:space="preserve"> </w:t>
      </w:r>
      <w:proofErr w:type="spellStart"/>
      <w:r w:rsidRPr="00774F90">
        <w:rPr>
          <w:rFonts w:ascii="Devanagari Sangam MN" w:hAnsi="Devanagari Sangam MN" w:cs="Kohinoor Devanagari Bold"/>
          <w:color w:val="1C1C1C"/>
          <w:lang w:val="en-US"/>
        </w:rPr>
        <w:t>की</w:t>
      </w:r>
      <w:proofErr w:type="spellEnd"/>
      <w:r w:rsidRPr="00774F90">
        <w:rPr>
          <w:rFonts w:ascii="Devanagari Sangam MN" w:hAnsi="Devanagari Sangam MN" w:cs="Helvetica"/>
          <w:color w:val="1C1C1C"/>
          <w:lang w:val="en-US"/>
        </w:rPr>
        <w:t xml:space="preserve"> </w:t>
      </w:r>
      <w:proofErr w:type="spellStart"/>
      <w:r w:rsidRPr="00774F90">
        <w:rPr>
          <w:rFonts w:ascii="Devanagari Sangam MN" w:hAnsi="Devanagari Sangam MN" w:cs="Kohinoor Devanagari Bold"/>
          <w:color w:val="1C1C1C"/>
          <w:lang w:val="en-US"/>
        </w:rPr>
        <w:t>बीवी</w:t>
      </w:r>
      <w:proofErr w:type="spellEnd"/>
      <w:r w:rsidRPr="00774F90">
        <w:rPr>
          <w:rFonts w:cs="Kohinoor Devanagari Bold"/>
          <w:color w:val="1C1C1C"/>
          <w:lang w:val="en-US"/>
        </w:rPr>
        <w:t xml:space="preserve"> (1941, </w:t>
      </w:r>
      <w:proofErr w:type="spellStart"/>
      <w:r w:rsidRPr="00774F90">
        <w:rPr>
          <w:rFonts w:cs="Kohinoor Devanagari Bold"/>
          <w:i/>
          <w:color w:val="1C1C1C"/>
          <w:lang w:val="en-US"/>
        </w:rPr>
        <w:t>Sukul</w:t>
      </w:r>
      <w:proofErr w:type="spellEnd"/>
      <w:r w:rsidRPr="00774F90">
        <w:rPr>
          <w:rFonts w:cs="Kohinoor Devanagari Bold"/>
          <w:i/>
          <w:color w:val="1C1C1C"/>
          <w:lang w:val="en-US"/>
        </w:rPr>
        <w:t xml:space="preserve"> </w:t>
      </w:r>
      <w:proofErr w:type="spellStart"/>
      <w:r w:rsidRPr="00774F90">
        <w:rPr>
          <w:rFonts w:cs="Kohinoor Devanagari Bold"/>
          <w:i/>
          <w:color w:val="1C1C1C"/>
          <w:lang w:val="en-US"/>
        </w:rPr>
        <w:t>ki</w:t>
      </w:r>
      <w:proofErr w:type="spellEnd"/>
      <w:r w:rsidRPr="00774F90">
        <w:rPr>
          <w:rFonts w:cs="Kohinoor Devanagari Bold"/>
          <w:i/>
          <w:color w:val="1C1C1C"/>
          <w:lang w:val="en-US"/>
        </w:rPr>
        <w:t xml:space="preserve"> </w:t>
      </w:r>
      <w:proofErr w:type="spellStart"/>
      <w:r w:rsidRPr="00774F90">
        <w:rPr>
          <w:rFonts w:cs="Kohinoor Devanagari Bold"/>
          <w:i/>
          <w:color w:val="1C1C1C"/>
          <w:lang w:val="en-US"/>
        </w:rPr>
        <w:t>Biwi</w:t>
      </w:r>
      <w:proofErr w:type="spellEnd"/>
      <w:r w:rsidRPr="00774F90">
        <w:rPr>
          <w:rFonts w:cs="Kohinoor Devanagari Bold"/>
          <w:color w:val="1C1C1C"/>
          <w:lang w:val="en-US"/>
        </w:rPr>
        <w:t>)</w:t>
      </w:r>
    </w:p>
    <w:p w14:paraId="4F94EFD8" w14:textId="17F64460" w:rsidR="000F6742" w:rsidRPr="00774F90" w:rsidRDefault="000F6742" w:rsidP="000F6742">
      <w:pPr>
        <w:rPr>
          <w:rFonts w:ascii="Devanagari Sangam MN" w:hAnsi="Devanagari Sangam MN" w:cs="Kohinoor Devanagari Bold"/>
          <w:color w:val="1C1C1C"/>
          <w:lang w:val="en-US"/>
        </w:rPr>
      </w:pPr>
      <w:proofErr w:type="spellStart"/>
      <w:r w:rsidRPr="00774F90">
        <w:rPr>
          <w:rFonts w:ascii="Devanagari Sangam MN" w:hAnsi="Devanagari Sangam MN" w:cs="Kohinoor Devanagari Bold"/>
          <w:color w:val="1C1C1C"/>
          <w:lang w:val="en-US"/>
        </w:rPr>
        <w:t>चतुरी</w:t>
      </w:r>
      <w:proofErr w:type="spellEnd"/>
      <w:r w:rsidRPr="00774F90">
        <w:rPr>
          <w:rFonts w:ascii="Devanagari Sangam MN" w:hAnsi="Devanagari Sangam MN" w:cs="Helvetica"/>
          <w:color w:val="1C1C1C"/>
          <w:lang w:val="en-US"/>
        </w:rPr>
        <w:t xml:space="preserve"> </w:t>
      </w:r>
      <w:proofErr w:type="spellStart"/>
      <w:r w:rsidRPr="00774F90">
        <w:rPr>
          <w:rFonts w:ascii="Devanagari Sangam MN" w:hAnsi="Devanagari Sangam MN" w:cs="Kohinoor Devanagari Bold"/>
          <w:color w:val="1C1C1C"/>
          <w:lang w:val="en-US"/>
        </w:rPr>
        <w:t>चमार</w:t>
      </w:r>
      <w:proofErr w:type="spellEnd"/>
      <w:r w:rsidR="00774F90" w:rsidRPr="00774F90">
        <w:rPr>
          <w:rFonts w:cs="Kohinoor Devanagari Bold"/>
          <w:color w:val="1C1C1C"/>
          <w:lang w:val="en-US"/>
        </w:rPr>
        <w:t xml:space="preserve"> (1945, </w:t>
      </w:r>
      <w:proofErr w:type="spellStart"/>
      <w:r w:rsidR="00774F90" w:rsidRPr="00774F90">
        <w:rPr>
          <w:rFonts w:cs="Kohinoor Devanagari Bold"/>
          <w:i/>
          <w:color w:val="1C1C1C"/>
          <w:lang w:val="en-US"/>
        </w:rPr>
        <w:t>Chaturi</w:t>
      </w:r>
      <w:proofErr w:type="spellEnd"/>
      <w:r w:rsidR="00774F90" w:rsidRPr="00774F90">
        <w:rPr>
          <w:rFonts w:cs="Kohinoor Devanagari Bold"/>
          <w:i/>
          <w:color w:val="1C1C1C"/>
          <w:lang w:val="en-US"/>
        </w:rPr>
        <w:t xml:space="preserve"> </w:t>
      </w:r>
      <w:proofErr w:type="spellStart"/>
      <w:r w:rsidR="00774F90" w:rsidRPr="00774F90">
        <w:rPr>
          <w:rFonts w:cs="Kohinoor Devanagari Bold"/>
          <w:i/>
          <w:color w:val="1C1C1C"/>
          <w:lang w:val="en-US"/>
        </w:rPr>
        <w:t>Chamar</w:t>
      </w:r>
      <w:proofErr w:type="spellEnd"/>
      <w:r w:rsidR="00774F90" w:rsidRPr="00774F90">
        <w:rPr>
          <w:rFonts w:cs="Kohinoor Devanagari Bold"/>
          <w:color w:val="1C1C1C"/>
          <w:lang w:val="en-US"/>
        </w:rPr>
        <w:t>)</w:t>
      </w:r>
    </w:p>
    <w:p w14:paraId="68A9DB9F" w14:textId="0765CE12" w:rsidR="000F6742" w:rsidRPr="00774F90" w:rsidRDefault="00774F90" w:rsidP="000F6742">
      <w:pPr>
        <w:rPr>
          <w:rFonts w:ascii="Devanagari Sangam MN" w:hAnsi="Devanagari Sangam MN" w:cs="Devanagari Sangam MN"/>
          <w:color w:val="1C1C1C"/>
          <w:lang w:val="en-US"/>
        </w:rPr>
      </w:pPr>
      <w:proofErr w:type="spellStart"/>
      <w:r w:rsidRPr="00512541">
        <w:rPr>
          <w:rFonts w:ascii="Devanagari Sangam MN" w:hAnsi="Devanagari Sangam MN" w:cs="Devanagari Sangam MN"/>
          <w:color w:val="1C1C1C"/>
          <w:lang w:val="en-US"/>
        </w:rPr>
        <w:t>देवी</w:t>
      </w:r>
      <w:proofErr w:type="spellEnd"/>
      <w:r w:rsidRPr="00512541">
        <w:rPr>
          <w:rFonts w:cs="Devanagari Sangam MN"/>
          <w:color w:val="1C1C1C"/>
          <w:lang w:val="en-US"/>
        </w:rPr>
        <w:t xml:space="preserve"> (</w:t>
      </w:r>
      <w:r>
        <w:rPr>
          <w:rFonts w:cs="Devanagari Sangam MN"/>
          <w:color w:val="1C1C1C"/>
          <w:lang w:val="en-US"/>
        </w:rPr>
        <w:t xml:space="preserve">1948, </w:t>
      </w:r>
      <w:r w:rsidRPr="005E1E8F">
        <w:rPr>
          <w:rFonts w:cs="Devanagari Sangam MN"/>
          <w:i/>
          <w:color w:val="1C1C1C"/>
          <w:lang w:val="en-US"/>
        </w:rPr>
        <w:t>Devi</w:t>
      </w:r>
      <w:r w:rsidRPr="00512541">
        <w:rPr>
          <w:rFonts w:cs="Devanagari Sangam MN"/>
          <w:color w:val="1C1C1C"/>
          <w:lang w:val="en-US"/>
        </w:rPr>
        <w:t>)</w:t>
      </w:r>
    </w:p>
    <w:p w14:paraId="1D3C57B2" w14:textId="77777777" w:rsidR="000F6742" w:rsidRPr="00512541" w:rsidRDefault="000F6742">
      <w:pPr>
        <w:rPr>
          <w:b/>
        </w:rPr>
      </w:pPr>
    </w:p>
    <w:p w14:paraId="0F393E4D" w14:textId="06DF8B5D" w:rsidR="001B6571" w:rsidRDefault="001B6571">
      <w:pPr>
        <w:rPr>
          <w:b/>
        </w:rPr>
      </w:pPr>
      <w:r>
        <w:rPr>
          <w:b/>
        </w:rPr>
        <w:t>Translations</w:t>
      </w:r>
    </w:p>
    <w:p w14:paraId="2217D1FD" w14:textId="7B215A2B" w:rsidR="001B6571" w:rsidRPr="001B6571" w:rsidRDefault="001B6571">
      <w:r>
        <w:rPr>
          <w:i/>
        </w:rPr>
        <w:t xml:space="preserve">A Season of the Earth: Selected Poems of </w:t>
      </w:r>
      <w:proofErr w:type="spellStart"/>
      <w:r>
        <w:rPr>
          <w:i/>
        </w:rPr>
        <w:t>Nirala</w:t>
      </w:r>
      <w:proofErr w:type="spellEnd"/>
      <w:r>
        <w:rPr>
          <w:i/>
        </w:rPr>
        <w:t xml:space="preserve"> </w:t>
      </w:r>
      <w:r>
        <w:t>(1976)</w:t>
      </w:r>
    </w:p>
    <w:p w14:paraId="59AE4FD3" w14:textId="77777777" w:rsidR="001B6571" w:rsidRDefault="001B6571">
      <w:pPr>
        <w:rPr>
          <w:b/>
        </w:rPr>
      </w:pPr>
    </w:p>
    <w:p w14:paraId="65E5C70B" w14:textId="63BE9D5A" w:rsidR="00BB58D3" w:rsidRDefault="00230562">
      <w:pPr>
        <w:rPr>
          <w:b/>
        </w:rPr>
      </w:pPr>
      <w:r>
        <w:rPr>
          <w:b/>
        </w:rPr>
        <w:t>References and further r</w:t>
      </w:r>
      <w:r w:rsidR="00BB58D3" w:rsidRPr="00230562">
        <w:rPr>
          <w:b/>
        </w:rPr>
        <w:t>eading</w:t>
      </w:r>
    </w:p>
    <w:p w14:paraId="2903FB6C" w14:textId="49B7A334" w:rsidR="00174C92" w:rsidRPr="003F2645" w:rsidRDefault="00174C92" w:rsidP="00174C92">
      <w:proofErr w:type="spellStart"/>
      <w:r w:rsidRPr="003F2645">
        <w:t>Ramvilas</w:t>
      </w:r>
      <w:proofErr w:type="spellEnd"/>
      <w:r w:rsidRPr="003F2645">
        <w:t xml:space="preserve"> Sharma (1969)</w:t>
      </w:r>
      <w:r w:rsidR="003F2645" w:rsidRPr="003F2645">
        <w:t xml:space="preserve">, </w:t>
      </w:r>
      <w:proofErr w:type="spellStart"/>
      <w:r w:rsidR="003F2645" w:rsidRPr="003F2645">
        <w:t>Nirala</w:t>
      </w:r>
      <w:proofErr w:type="spellEnd"/>
      <w:r w:rsidR="003F2645" w:rsidRPr="003F2645">
        <w:t xml:space="preserve"> </w:t>
      </w:r>
      <w:proofErr w:type="spellStart"/>
      <w:r w:rsidR="003F2645" w:rsidRPr="003F2645">
        <w:t>ki</w:t>
      </w:r>
      <w:proofErr w:type="spellEnd"/>
      <w:r w:rsidR="003F2645" w:rsidRPr="003F2645">
        <w:t xml:space="preserve"> </w:t>
      </w:r>
      <w:proofErr w:type="spellStart"/>
      <w:r w:rsidR="003F2645" w:rsidRPr="003F2645">
        <w:t>Sahitya</w:t>
      </w:r>
      <w:proofErr w:type="spellEnd"/>
      <w:r w:rsidR="003F2645" w:rsidRPr="003F2645">
        <w:t xml:space="preserve"> </w:t>
      </w:r>
      <w:proofErr w:type="spellStart"/>
      <w:r w:rsidR="003F2645" w:rsidRPr="003F2645">
        <w:t>Sadhana</w:t>
      </w:r>
      <w:proofErr w:type="spellEnd"/>
      <w:r w:rsidR="003F2645" w:rsidRPr="003F2645">
        <w:t xml:space="preserve">, New </w:t>
      </w:r>
      <w:proofErr w:type="spellStart"/>
      <w:r w:rsidR="003F2645" w:rsidRPr="003F2645">
        <w:t>Dehli</w:t>
      </w:r>
      <w:proofErr w:type="spellEnd"/>
      <w:r w:rsidR="003F2645" w:rsidRPr="003F2645">
        <w:t xml:space="preserve">: </w:t>
      </w:r>
      <w:proofErr w:type="spellStart"/>
      <w:r w:rsidR="003F2645" w:rsidRPr="003F2645">
        <w:t>Rajkamal</w:t>
      </w:r>
      <w:proofErr w:type="spellEnd"/>
      <w:r w:rsidR="003F2645" w:rsidRPr="003F2645">
        <w:t xml:space="preserve"> </w:t>
      </w:r>
      <w:proofErr w:type="spellStart"/>
      <w:r w:rsidR="003F2645" w:rsidRPr="003F2645">
        <w:t>Prakashan</w:t>
      </w:r>
      <w:proofErr w:type="spellEnd"/>
      <w:r w:rsidR="003F2645" w:rsidRPr="003F2645">
        <w:t xml:space="preserve">. </w:t>
      </w:r>
    </w:p>
    <w:p w14:paraId="0DCEB0FE" w14:textId="448589DC" w:rsidR="00230562" w:rsidRDefault="00CC4928">
      <w:r w:rsidRPr="00CC4928">
        <w:t>David Rubin (1971), “</w:t>
      </w:r>
      <w:proofErr w:type="spellStart"/>
      <w:r w:rsidRPr="00CC4928">
        <w:t>Nirala</w:t>
      </w:r>
      <w:proofErr w:type="spellEnd"/>
      <w:r w:rsidRPr="00CC4928">
        <w:t xml:space="preserve"> and the Renaissance of Hindi Poetry,” </w:t>
      </w:r>
      <w:r w:rsidRPr="00CC4928">
        <w:rPr>
          <w:i/>
        </w:rPr>
        <w:t xml:space="preserve">The Journal of Asian Studies </w:t>
      </w:r>
      <w:r w:rsidR="00883980">
        <w:t>31.1</w:t>
      </w:r>
      <w:r w:rsidRPr="00CC4928">
        <w:t>: 111-126.</w:t>
      </w:r>
    </w:p>
    <w:p w14:paraId="7613DA90" w14:textId="0BBE7C04" w:rsidR="00A57776" w:rsidRPr="00883980" w:rsidRDefault="00A57776">
      <w:r>
        <w:t xml:space="preserve">Heidi </w:t>
      </w:r>
      <w:proofErr w:type="spellStart"/>
      <w:r>
        <w:t>Pauwels</w:t>
      </w:r>
      <w:proofErr w:type="spellEnd"/>
      <w:r>
        <w:t xml:space="preserve"> (2001), “Diptych in Verse: Gender Hybridity, Language Consciousness, and National Identity in </w:t>
      </w:r>
      <w:proofErr w:type="spellStart"/>
      <w:r>
        <w:t>Nirala’s</w:t>
      </w:r>
      <w:proofErr w:type="spellEnd"/>
      <w:r>
        <w:t xml:space="preserve"> </w:t>
      </w:r>
      <w:proofErr w:type="spellStart"/>
      <w:r>
        <w:t>Jago</w:t>
      </w:r>
      <w:proofErr w:type="spellEnd"/>
      <w:r>
        <w:t xml:space="preserve"> </w:t>
      </w:r>
      <w:proofErr w:type="spellStart"/>
      <w:r>
        <w:t>Phir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Bar</w:t>
      </w:r>
      <w:r w:rsidR="00883980">
        <w:t>,</w:t>
      </w:r>
      <w:r>
        <w:t>”</w:t>
      </w:r>
      <w:r w:rsidR="00883980">
        <w:t xml:space="preserve"> </w:t>
      </w:r>
      <w:r w:rsidR="00883980">
        <w:rPr>
          <w:i/>
        </w:rPr>
        <w:t xml:space="preserve">Journal of the American Oriental Society </w:t>
      </w:r>
      <w:r w:rsidR="00883980">
        <w:t xml:space="preserve">121.3: 449-481. </w:t>
      </w:r>
    </w:p>
    <w:p w14:paraId="3F3BB76C" w14:textId="77777777" w:rsidR="0009711D" w:rsidRPr="005E6F09" w:rsidRDefault="0009711D"/>
    <w:p w14:paraId="72725F90" w14:textId="018DAE10" w:rsidR="0093698F" w:rsidRPr="00CC4928" w:rsidRDefault="0093698F"/>
    <w:sectPr w:rsidR="0093698F" w:rsidRPr="00CC4928" w:rsidSect="005647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evanagari Sangam MN">
    <w:panose1 w:val="02000000000000000000"/>
    <w:charset w:val="00"/>
    <w:family w:val="auto"/>
    <w:pitch w:val="variable"/>
    <w:sig w:usb0="80008003" w:usb1="00002040" w:usb2="00000000" w:usb3="00000000" w:csb0="00000001" w:csb1="00000000"/>
  </w:font>
  <w:font w:name="Kohinoor Devanagari Bold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ADE"/>
    <w:rsid w:val="000137D4"/>
    <w:rsid w:val="00016A40"/>
    <w:rsid w:val="00065625"/>
    <w:rsid w:val="00091B3A"/>
    <w:rsid w:val="0009711D"/>
    <w:rsid w:val="000F6742"/>
    <w:rsid w:val="00174C92"/>
    <w:rsid w:val="001B6571"/>
    <w:rsid w:val="001E0C17"/>
    <w:rsid w:val="00202082"/>
    <w:rsid w:val="00230562"/>
    <w:rsid w:val="00241ACD"/>
    <w:rsid w:val="00252D38"/>
    <w:rsid w:val="00261AB4"/>
    <w:rsid w:val="002C09F5"/>
    <w:rsid w:val="002E2551"/>
    <w:rsid w:val="00312CDB"/>
    <w:rsid w:val="00322C05"/>
    <w:rsid w:val="00326BD8"/>
    <w:rsid w:val="00327604"/>
    <w:rsid w:val="00327F32"/>
    <w:rsid w:val="00357A96"/>
    <w:rsid w:val="003670BC"/>
    <w:rsid w:val="00370A49"/>
    <w:rsid w:val="00392DC6"/>
    <w:rsid w:val="003C4580"/>
    <w:rsid w:val="003F2645"/>
    <w:rsid w:val="00461523"/>
    <w:rsid w:val="00512541"/>
    <w:rsid w:val="00562EEA"/>
    <w:rsid w:val="005647EE"/>
    <w:rsid w:val="00566CB5"/>
    <w:rsid w:val="00580203"/>
    <w:rsid w:val="005C127E"/>
    <w:rsid w:val="005E1E8F"/>
    <w:rsid w:val="005E6F09"/>
    <w:rsid w:val="005F3A76"/>
    <w:rsid w:val="00612483"/>
    <w:rsid w:val="00682E8C"/>
    <w:rsid w:val="006B36BD"/>
    <w:rsid w:val="006F55ED"/>
    <w:rsid w:val="00774F90"/>
    <w:rsid w:val="007D095F"/>
    <w:rsid w:val="00802EDB"/>
    <w:rsid w:val="0082607A"/>
    <w:rsid w:val="00854C78"/>
    <w:rsid w:val="008607A3"/>
    <w:rsid w:val="00883980"/>
    <w:rsid w:val="0088706E"/>
    <w:rsid w:val="009240A4"/>
    <w:rsid w:val="00926713"/>
    <w:rsid w:val="009331DE"/>
    <w:rsid w:val="0093698F"/>
    <w:rsid w:val="00944E7D"/>
    <w:rsid w:val="009509E2"/>
    <w:rsid w:val="0095786E"/>
    <w:rsid w:val="009953A5"/>
    <w:rsid w:val="00A0799D"/>
    <w:rsid w:val="00A10E2C"/>
    <w:rsid w:val="00A25703"/>
    <w:rsid w:val="00A57776"/>
    <w:rsid w:val="00A70285"/>
    <w:rsid w:val="00A769A5"/>
    <w:rsid w:val="00AD176A"/>
    <w:rsid w:val="00B25DF0"/>
    <w:rsid w:val="00B50C6E"/>
    <w:rsid w:val="00B54E20"/>
    <w:rsid w:val="00BB58D3"/>
    <w:rsid w:val="00BF4946"/>
    <w:rsid w:val="00C02EFA"/>
    <w:rsid w:val="00C95206"/>
    <w:rsid w:val="00CA0605"/>
    <w:rsid w:val="00CC4928"/>
    <w:rsid w:val="00CF5935"/>
    <w:rsid w:val="00D84A6C"/>
    <w:rsid w:val="00D868FE"/>
    <w:rsid w:val="00DA53DA"/>
    <w:rsid w:val="00DB126E"/>
    <w:rsid w:val="00DC7A04"/>
    <w:rsid w:val="00DE0444"/>
    <w:rsid w:val="00DF3224"/>
    <w:rsid w:val="00E61C49"/>
    <w:rsid w:val="00EE7D0C"/>
    <w:rsid w:val="00EF2521"/>
    <w:rsid w:val="00EF3ADE"/>
    <w:rsid w:val="00F02F5F"/>
    <w:rsid w:val="00F03CFE"/>
    <w:rsid w:val="00F12B99"/>
    <w:rsid w:val="00F706F5"/>
    <w:rsid w:val="00F7601B"/>
    <w:rsid w:val="00F87961"/>
    <w:rsid w:val="00F95148"/>
    <w:rsid w:val="00F964E4"/>
    <w:rsid w:val="00FA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E928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alatino Linotype" w:eastAsiaTheme="minorEastAsia" w:hAnsi="Palatino Linotype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8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60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01B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alatino Linotype" w:eastAsiaTheme="minorEastAsia" w:hAnsi="Palatino Linotype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8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60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01B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650</Words>
  <Characters>3708</Characters>
  <Application>Microsoft Macintosh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Roop Makkar</dc:creator>
  <cp:keywords/>
  <dc:description/>
  <cp:lastModifiedBy>Stephanie Novak</cp:lastModifiedBy>
  <cp:revision>2</cp:revision>
  <dcterms:created xsi:type="dcterms:W3CDTF">2015-07-02T04:44:00Z</dcterms:created>
  <dcterms:modified xsi:type="dcterms:W3CDTF">2015-07-02T04:44:00Z</dcterms:modified>
</cp:coreProperties>
</file>