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CADCA07FF3B4FE18A6134632CB8745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2254FF56BD4711B8E17BFF86639C21"/>
            </w:placeholder>
            <w:text/>
          </w:sdtPr>
          <w:sdtContent>
            <w:tc>
              <w:tcPr>
                <w:tcW w:w="2073" w:type="dxa"/>
              </w:tcPr>
              <w:p w:rsidR="00B574C9" w:rsidRDefault="00B30BF1" w:rsidP="00B30BF1">
                <w:r>
                  <w:t>Dustin</w:t>
                </w:r>
              </w:p>
            </w:tc>
          </w:sdtContent>
        </w:sdt>
        <w:sdt>
          <w:sdtPr>
            <w:alias w:val="Middle name"/>
            <w:tag w:val="authorMiddleName"/>
            <w:id w:val="-2076034781"/>
            <w:placeholder>
              <w:docPart w:val="D51DAB1E6E85491491D8374B5A54519F"/>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E33310A984847839B7BADCC0CA489FF"/>
            </w:placeholder>
            <w:text/>
          </w:sdtPr>
          <w:sdtContent>
            <w:tc>
              <w:tcPr>
                <w:tcW w:w="2642" w:type="dxa"/>
              </w:tcPr>
              <w:p w:rsidR="00B574C9" w:rsidRDefault="00B30BF1" w:rsidP="00B30BF1">
                <w:proofErr w:type="spellStart"/>
                <w:r>
                  <w:t>Garlitz</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279F7216FCE485CB09C1A5103868AC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E23609AD7824D45BF7B44F83454B84D"/>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6DC8A89B741438F8E046E61CFC0AB42"/>
            </w:placeholder>
            <w:text/>
          </w:sdtPr>
          <w:sdtContent>
            <w:tc>
              <w:tcPr>
                <w:tcW w:w="9016" w:type="dxa"/>
                <w:tcMar>
                  <w:top w:w="113" w:type="dxa"/>
                  <w:bottom w:w="113" w:type="dxa"/>
                </w:tcMar>
              </w:tcPr>
              <w:p w:rsidR="003F0D73" w:rsidRPr="00FB589A" w:rsidRDefault="00B30BF1" w:rsidP="00B30BF1">
                <w:pPr>
                  <w:rPr>
                    <w:b/>
                  </w:rPr>
                </w:pPr>
                <w:r>
                  <w:rPr>
                    <w:b/>
                  </w:rPr>
                  <w:t>Braxton, Anthony (1945 – )</w:t>
                </w:r>
              </w:p>
            </w:tc>
          </w:sdtContent>
        </w:sdt>
      </w:tr>
      <w:tr w:rsidR="00464699" w:rsidTr="007821B0">
        <w:sdt>
          <w:sdtPr>
            <w:alias w:val="Variant headwords"/>
            <w:tag w:val="variantHeadwords"/>
            <w:id w:val="173464402"/>
            <w:placeholder>
              <w:docPart w:val="82A9FA0A478F45C193EA72FF1FB35641"/>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DC60BDA1607421CBD8FF643C547BA5A"/>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92EFFF07B4647AB9635257E6CE0AAD7"/>
            </w:placeholder>
          </w:sdtPr>
          <w:sdtContent>
            <w:tc>
              <w:tcPr>
                <w:tcW w:w="9016" w:type="dxa"/>
                <w:tcMar>
                  <w:top w:w="113" w:type="dxa"/>
                  <w:bottom w:w="113" w:type="dxa"/>
                </w:tcMar>
              </w:tcPr>
              <w:p w:rsidR="00B30BF1" w:rsidRDefault="00B30BF1" w:rsidP="00B30BF1">
                <w:r>
                  <w:t xml:space="preserve">     Anthony Braxton, born 4 June 1945 in Chicago, Illinois, is an avant-garde jazz multi-instrumentalist and composer. He performs and records primarily on saxophones. An active musician since the 1960s, Braxton was an early member of the AACM (Association for the Advancement of Creative Musicians) – a Chicago-founded cooperative of African American avant-garde jazz musicians and composers. Braxton is a Professor of Music at Wesleyan University in Middleton, Connecticut, where he has taught since 1990. He was awarded a MacArthur Foundation Fellowship in 1994, and was named a 2014 National Endowment for the Arts Jazz Master in 2013. His compositions have been performed by large scale orchestras at Lincoln </w:t>
                </w:r>
                <w:proofErr w:type="spellStart"/>
                <w:r>
                  <w:t>Center</w:t>
                </w:r>
                <w:proofErr w:type="spellEnd"/>
                <w:r>
                  <w:t xml:space="preserve"> in New York City, as well as other renowned venues that have often been reserved for classical music.    </w:t>
                </w:r>
              </w:p>
              <w:p w:rsidR="00B30BF1" w:rsidRDefault="00B30BF1" w:rsidP="00B30BF1"/>
              <w:p w:rsidR="00B30BF1" w:rsidRDefault="00B30BF1" w:rsidP="00B30BF1">
                <w:r>
                  <w:t xml:space="preserve">     Notable early albums of Braxton include </w:t>
                </w:r>
                <w:r w:rsidRPr="00DF11B7">
                  <w:rPr>
                    <w:i/>
                  </w:rPr>
                  <w:t>Three Compositions of New Jazz</w:t>
                </w:r>
                <w:r>
                  <w:t xml:space="preserve"> (1968), released on the Chicago-based </w:t>
                </w:r>
                <w:proofErr w:type="spellStart"/>
                <w:r>
                  <w:t>Delmark</w:t>
                </w:r>
                <w:proofErr w:type="spellEnd"/>
                <w:r>
                  <w:t xml:space="preserve"> record label that released the first albums of many AACM members in the mid to late 1960s. Braxton’s double album </w:t>
                </w:r>
                <w:r w:rsidRPr="0003025A">
                  <w:rPr>
                    <w:i/>
                  </w:rPr>
                  <w:t>For Alto</w:t>
                </w:r>
                <w:r>
                  <w:t xml:space="preserve">, a solo recording, was released in 1970. Braxton has performed on many saxophones throughout his career, most notably the alto saxophone, but later soprano, </w:t>
                </w:r>
                <w:proofErr w:type="spellStart"/>
                <w:r>
                  <w:t>sopranino</w:t>
                </w:r>
                <w:proofErr w:type="spellEnd"/>
                <w:r>
                  <w:t xml:space="preserve">, C-melody, F mezzo-soprano, baritone, bass, and contrabass saxophones. He has also performed on flute, the E-flat, B-flat, and contrabass clarinets, and the piano. </w:t>
                </w:r>
              </w:p>
              <w:p w:rsidR="00B30BF1" w:rsidRDefault="00B30BF1" w:rsidP="00B30BF1"/>
              <w:p w:rsidR="00B30BF1" w:rsidRDefault="00B30BF1" w:rsidP="00B30BF1">
                <w:r>
                  <w:t xml:space="preserve">     Over the course of his musical career, Braxton has released works for opera, large scale orchestra, and his avant-garde interpretation of traditional jazz standards. Braxton often names his avant-garde compositions as diagrams, and they have progressed to incorporate drawings and illustrations. Braxton’s diagrams are usually </w:t>
                </w:r>
                <w:proofErr w:type="spellStart"/>
                <w:r>
                  <w:t>labeled</w:t>
                </w:r>
                <w:proofErr w:type="spellEnd"/>
                <w:r>
                  <w:t xml:space="preserve"> with cryptic numbers and letters. The titles of these pieces themselves may be musical notation indicating to the performer how to play the piece.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A43DE6E5888448AAA803925049C8B28"/>
              </w:placeholder>
            </w:sdtPr>
            <w:sdtContent>
              <w:p w:rsidR="00B30BF1" w:rsidRDefault="00B30BF1" w:rsidP="00B30BF1">
                <w:sdt>
                  <w:sdtPr>
                    <w:id w:val="48021420"/>
                    <w:citation/>
                  </w:sdtPr>
                  <w:sdtContent>
                    <w:r>
                      <w:fldChar w:fldCharType="begin"/>
                    </w:r>
                    <w:r>
                      <w:rPr>
                        <w:lang w:val="en-CA"/>
                      </w:rPr>
                      <w:instrText xml:space="preserve"> CITATION Bro09 \l 4105 </w:instrText>
                    </w:r>
                    <w:r>
                      <w:fldChar w:fldCharType="separate"/>
                    </w:r>
                    <w:r>
                      <w:rPr>
                        <w:noProof/>
                        <w:lang w:val="en-CA"/>
                      </w:rPr>
                      <w:t xml:space="preserve"> </w:t>
                    </w:r>
                    <w:r w:rsidRPr="00B30BF1">
                      <w:rPr>
                        <w:noProof/>
                        <w:lang w:val="en-CA"/>
                      </w:rPr>
                      <w:t>(Broomer)</w:t>
                    </w:r>
                    <w:r>
                      <w:fldChar w:fldCharType="end"/>
                    </w:r>
                  </w:sdtContent>
                </w:sdt>
              </w:p>
              <w:p w:rsidR="00B30BF1" w:rsidRDefault="00B30BF1" w:rsidP="00B30BF1"/>
              <w:p w:rsidR="00B30BF1" w:rsidRDefault="00B30BF1" w:rsidP="00B30BF1">
                <w:sdt>
                  <w:sdtPr>
                    <w:id w:val="48021422"/>
                    <w:citation/>
                  </w:sdtPr>
                  <w:sdtContent>
                    <w:r>
                      <w:fldChar w:fldCharType="begin"/>
                    </w:r>
                    <w:r>
                      <w:rPr>
                        <w:lang w:val="en-CA"/>
                      </w:rPr>
                      <w:instrText xml:space="preserve"> CITATION Hef96 \l 4105 </w:instrText>
                    </w:r>
                    <w:r>
                      <w:fldChar w:fldCharType="separate"/>
                    </w:r>
                    <w:r w:rsidRPr="00B30BF1">
                      <w:rPr>
                        <w:noProof/>
                        <w:lang w:val="en-CA"/>
                      </w:rPr>
                      <w:t>(Heffley)</w:t>
                    </w:r>
                    <w:r>
                      <w:fldChar w:fldCharType="end"/>
                    </w:r>
                  </w:sdtContent>
                </w:sdt>
              </w:p>
              <w:p w:rsidR="00B30BF1" w:rsidRDefault="00B30BF1" w:rsidP="00B30BF1"/>
              <w:p w:rsidR="00B30BF1" w:rsidRDefault="00B30BF1" w:rsidP="00B30BF1">
                <w:sdt>
                  <w:sdtPr>
                    <w:id w:val="48021425"/>
                    <w:citation/>
                  </w:sdtPr>
                  <w:sdtContent>
                    <w:r>
                      <w:fldChar w:fldCharType="begin"/>
                    </w:r>
                    <w:r>
                      <w:rPr>
                        <w:lang w:val="en-CA"/>
                      </w:rPr>
                      <w:instrText xml:space="preserve"> CITATION Loc99 \l 4105 </w:instrText>
                    </w:r>
                    <w:r>
                      <w:fldChar w:fldCharType="separate"/>
                    </w:r>
                    <w:r w:rsidRPr="00B30BF1">
                      <w:rPr>
                        <w:noProof/>
                        <w:lang w:val="en-CA"/>
                      </w:rPr>
                      <w:t>(Lock)</w:t>
                    </w:r>
                    <w:r>
                      <w:fldChar w:fldCharType="end"/>
                    </w:r>
                  </w:sdtContent>
                </w:sdt>
              </w:p>
              <w:p w:rsidR="00B30BF1" w:rsidRDefault="00B30BF1" w:rsidP="00B30BF1"/>
              <w:p w:rsidR="003235A7" w:rsidRDefault="00372980" w:rsidP="00B30BF1">
                <w:sdt>
                  <w:sdtPr>
                    <w:id w:val="48021429"/>
                    <w:citation/>
                  </w:sdtPr>
                  <w:sdtContent>
                    <w:r>
                      <w:fldChar w:fldCharType="begin"/>
                    </w:r>
                    <w:r>
                      <w:rPr>
                        <w:lang w:val="en-CA"/>
                      </w:rPr>
                      <w:instrText xml:space="preserve"> CITATION Rad93 \l 4105 </w:instrText>
                    </w:r>
                    <w:r>
                      <w:fldChar w:fldCharType="separate"/>
                    </w:r>
                    <w:r w:rsidRPr="00372980">
                      <w:rPr>
                        <w:noProof/>
                        <w:lang w:val="en-CA"/>
                      </w:rPr>
                      <w:t>(Radano)</w:t>
                    </w:r>
                    <w:r>
                      <w:fldChar w:fldCharType="end"/>
                    </w:r>
                  </w:sdtContent>
                </w:sdt>
              </w:p>
            </w:sdtContent>
          </w:sdt>
        </w:tc>
      </w:tr>
    </w:tbl>
    <w:p w:rsidR="00C27FAB" w:rsidRPr="00F36937" w:rsidRDefault="00C27FAB" w:rsidP="00B33145">
      <w:bookmarkStart w:id="0" w:name="_GoBack"/>
      <w:bookmarkEnd w:id="0"/>
    </w:p>
    <w:sectPr w:rsidR="00C27FAB" w:rsidRPr="00F36937" w:rsidSect="002554D6">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9EA" w:rsidRDefault="006979EA" w:rsidP="007A0D55">
      <w:pPr>
        <w:spacing w:after="0" w:line="240" w:lineRule="auto"/>
      </w:pPr>
      <w:r>
        <w:separator/>
      </w:r>
    </w:p>
  </w:endnote>
  <w:endnote w:type="continuationSeparator" w:id="0">
    <w:p w:rsidR="006979EA" w:rsidRDefault="006979E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9EA" w:rsidRDefault="006979EA" w:rsidP="007A0D55">
      <w:pPr>
        <w:spacing w:after="0" w:line="240" w:lineRule="auto"/>
      </w:pPr>
      <w:r>
        <w:separator/>
      </w:r>
    </w:p>
  </w:footnote>
  <w:footnote w:type="continuationSeparator" w:id="0">
    <w:p w:rsidR="006979EA" w:rsidRDefault="006979EA"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3729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4D6"/>
    <w:rsid w:val="002A0A0D"/>
    <w:rsid w:val="002B0B37"/>
    <w:rsid w:val="0030662D"/>
    <w:rsid w:val="003235A7"/>
    <w:rsid w:val="003677B6"/>
    <w:rsid w:val="00372980"/>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9EA"/>
    <w:rsid w:val="006D0412"/>
    <w:rsid w:val="007411B9"/>
    <w:rsid w:val="00780D95"/>
    <w:rsid w:val="00780DC7"/>
    <w:rsid w:val="007A0D55"/>
    <w:rsid w:val="007B3377"/>
    <w:rsid w:val="007E5F44"/>
    <w:rsid w:val="00821DE3"/>
    <w:rsid w:val="00846CE1"/>
    <w:rsid w:val="008A5B87"/>
    <w:rsid w:val="0091376A"/>
    <w:rsid w:val="00922950"/>
    <w:rsid w:val="009A7264"/>
    <w:rsid w:val="009D1606"/>
    <w:rsid w:val="009E18A1"/>
    <w:rsid w:val="009E73D7"/>
    <w:rsid w:val="00A27D2C"/>
    <w:rsid w:val="00A76FD9"/>
    <w:rsid w:val="00AB436D"/>
    <w:rsid w:val="00AD2F24"/>
    <w:rsid w:val="00AD4844"/>
    <w:rsid w:val="00B219AE"/>
    <w:rsid w:val="00B30BF1"/>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30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B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ADCA07FF3B4FE18A6134632CB87451"/>
        <w:category>
          <w:name w:val="General"/>
          <w:gallery w:val="placeholder"/>
        </w:category>
        <w:types>
          <w:type w:val="bbPlcHdr"/>
        </w:types>
        <w:behaviors>
          <w:behavior w:val="content"/>
        </w:behaviors>
        <w:guid w:val="{4C703025-D1B0-4986-A521-AAD0BA47309B}"/>
      </w:docPartPr>
      <w:docPartBody>
        <w:p w:rsidR="00000000" w:rsidRDefault="002E3A11">
          <w:pPr>
            <w:pStyle w:val="2CADCA07FF3B4FE18A6134632CB87451"/>
          </w:pPr>
          <w:r w:rsidRPr="00CC586D">
            <w:rPr>
              <w:rStyle w:val="PlaceholderText"/>
              <w:b/>
              <w:color w:val="FFFFFF" w:themeColor="background1"/>
            </w:rPr>
            <w:t>[Salutation]</w:t>
          </w:r>
        </w:p>
      </w:docPartBody>
    </w:docPart>
    <w:docPart>
      <w:docPartPr>
        <w:name w:val="752254FF56BD4711B8E17BFF86639C21"/>
        <w:category>
          <w:name w:val="General"/>
          <w:gallery w:val="placeholder"/>
        </w:category>
        <w:types>
          <w:type w:val="bbPlcHdr"/>
        </w:types>
        <w:behaviors>
          <w:behavior w:val="content"/>
        </w:behaviors>
        <w:guid w:val="{D2BCA3A5-8929-42BE-937A-B0A1C04D8500}"/>
      </w:docPartPr>
      <w:docPartBody>
        <w:p w:rsidR="00000000" w:rsidRDefault="002E3A11">
          <w:pPr>
            <w:pStyle w:val="752254FF56BD4711B8E17BFF86639C21"/>
          </w:pPr>
          <w:r>
            <w:rPr>
              <w:rStyle w:val="PlaceholderText"/>
            </w:rPr>
            <w:t>[First name]</w:t>
          </w:r>
        </w:p>
      </w:docPartBody>
    </w:docPart>
    <w:docPart>
      <w:docPartPr>
        <w:name w:val="D51DAB1E6E85491491D8374B5A54519F"/>
        <w:category>
          <w:name w:val="General"/>
          <w:gallery w:val="placeholder"/>
        </w:category>
        <w:types>
          <w:type w:val="bbPlcHdr"/>
        </w:types>
        <w:behaviors>
          <w:behavior w:val="content"/>
        </w:behaviors>
        <w:guid w:val="{5E528514-B43F-4874-994C-EF17E395AF54}"/>
      </w:docPartPr>
      <w:docPartBody>
        <w:p w:rsidR="00000000" w:rsidRDefault="002E3A11">
          <w:pPr>
            <w:pStyle w:val="D51DAB1E6E85491491D8374B5A54519F"/>
          </w:pPr>
          <w:r>
            <w:rPr>
              <w:rStyle w:val="PlaceholderText"/>
            </w:rPr>
            <w:t>[Middle name]</w:t>
          </w:r>
        </w:p>
      </w:docPartBody>
    </w:docPart>
    <w:docPart>
      <w:docPartPr>
        <w:name w:val="AE33310A984847839B7BADCC0CA489FF"/>
        <w:category>
          <w:name w:val="General"/>
          <w:gallery w:val="placeholder"/>
        </w:category>
        <w:types>
          <w:type w:val="bbPlcHdr"/>
        </w:types>
        <w:behaviors>
          <w:behavior w:val="content"/>
        </w:behaviors>
        <w:guid w:val="{35C53CD1-6414-4DBE-B87C-CAD6BE754993}"/>
      </w:docPartPr>
      <w:docPartBody>
        <w:p w:rsidR="00000000" w:rsidRDefault="002E3A11">
          <w:pPr>
            <w:pStyle w:val="AE33310A984847839B7BADCC0CA489FF"/>
          </w:pPr>
          <w:r>
            <w:rPr>
              <w:rStyle w:val="PlaceholderText"/>
            </w:rPr>
            <w:t>[Last</w:t>
          </w:r>
          <w:r>
            <w:rPr>
              <w:rStyle w:val="PlaceholderText"/>
            </w:rPr>
            <w:t xml:space="preserve"> name]</w:t>
          </w:r>
        </w:p>
      </w:docPartBody>
    </w:docPart>
    <w:docPart>
      <w:docPartPr>
        <w:name w:val="3279F7216FCE485CB09C1A5103868AC6"/>
        <w:category>
          <w:name w:val="General"/>
          <w:gallery w:val="placeholder"/>
        </w:category>
        <w:types>
          <w:type w:val="bbPlcHdr"/>
        </w:types>
        <w:behaviors>
          <w:behavior w:val="content"/>
        </w:behaviors>
        <w:guid w:val="{A7C89166-96A9-45BF-BF5F-FDC3D30B2B76}"/>
      </w:docPartPr>
      <w:docPartBody>
        <w:p w:rsidR="00000000" w:rsidRDefault="002E3A11">
          <w:pPr>
            <w:pStyle w:val="3279F7216FCE485CB09C1A5103868AC6"/>
          </w:pPr>
          <w:r>
            <w:rPr>
              <w:rStyle w:val="PlaceholderText"/>
            </w:rPr>
            <w:t>[Enter your biography]</w:t>
          </w:r>
        </w:p>
      </w:docPartBody>
    </w:docPart>
    <w:docPart>
      <w:docPartPr>
        <w:name w:val="7E23609AD7824D45BF7B44F83454B84D"/>
        <w:category>
          <w:name w:val="General"/>
          <w:gallery w:val="placeholder"/>
        </w:category>
        <w:types>
          <w:type w:val="bbPlcHdr"/>
        </w:types>
        <w:behaviors>
          <w:behavior w:val="content"/>
        </w:behaviors>
        <w:guid w:val="{14FF1618-E3DA-406D-AC49-4E224C623F2F}"/>
      </w:docPartPr>
      <w:docPartBody>
        <w:p w:rsidR="00000000" w:rsidRDefault="002E3A11">
          <w:pPr>
            <w:pStyle w:val="7E23609AD7824D45BF7B44F83454B84D"/>
          </w:pPr>
          <w:r>
            <w:rPr>
              <w:rStyle w:val="PlaceholderText"/>
            </w:rPr>
            <w:t>[Enter the institution with which you are affiliated]</w:t>
          </w:r>
        </w:p>
      </w:docPartBody>
    </w:docPart>
    <w:docPart>
      <w:docPartPr>
        <w:name w:val="26DC8A89B741438F8E046E61CFC0AB42"/>
        <w:category>
          <w:name w:val="General"/>
          <w:gallery w:val="placeholder"/>
        </w:category>
        <w:types>
          <w:type w:val="bbPlcHdr"/>
        </w:types>
        <w:behaviors>
          <w:behavior w:val="content"/>
        </w:behaviors>
        <w:guid w:val="{C2E971B7-7DA0-4CC8-91E8-55183E6AB7EE}"/>
      </w:docPartPr>
      <w:docPartBody>
        <w:p w:rsidR="00000000" w:rsidRDefault="002E3A11">
          <w:pPr>
            <w:pStyle w:val="26DC8A89B741438F8E046E61CFC0AB42"/>
          </w:pPr>
          <w:r w:rsidRPr="00EF74F7">
            <w:rPr>
              <w:b/>
              <w:color w:val="808080" w:themeColor="background1" w:themeShade="80"/>
            </w:rPr>
            <w:t>[Enter the headword for your article]</w:t>
          </w:r>
        </w:p>
      </w:docPartBody>
    </w:docPart>
    <w:docPart>
      <w:docPartPr>
        <w:name w:val="82A9FA0A478F45C193EA72FF1FB35641"/>
        <w:category>
          <w:name w:val="General"/>
          <w:gallery w:val="placeholder"/>
        </w:category>
        <w:types>
          <w:type w:val="bbPlcHdr"/>
        </w:types>
        <w:behaviors>
          <w:behavior w:val="content"/>
        </w:behaviors>
        <w:guid w:val="{54B44CE3-F562-43E4-96BC-C6B9FAFE6B50}"/>
      </w:docPartPr>
      <w:docPartBody>
        <w:p w:rsidR="00000000" w:rsidRDefault="002E3A11">
          <w:pPr>
            <w:pStyle w:val="82A9FA0A478F45C193EA72FF1FB3564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C60BDA1607421CBD8FF643C547BA5A"/>
        <w:category>
          <w:name w:val="General"/>
          <w:gallery w:val="placeholder"/>
        </w:category>
        <w:types>
          <w:type w:val="bbPlcHdr"/>
        </w:types>
        <w:behaviors>
          <w:behavior w:val="content"/>
        </w:behaviors>
        <w:guid w:val="{5B5A6980-2BFF-493C-8595-E6C75EBEC6B5}"/>
      </w:docPartPr>
      <w:docPartBody>
        <w:p w:rsidR="00000000" w:rsidRDefault="002E3A11">
          <w:pPr>
            <w:pStyle w:val="2DC60BDA1607421CBD8FF643C547BA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2EFFF07B4647AB9635257E6CE0AAD7"/>
        <w:category>
          <w:name w:val="General"/>
          <w:gallery w:val="placeholder"/>
        </w:category>
        <w:types>
          <w:type w:val="bbPlcHdr"/>
        </w:types>
        <w:behaviors>
          <w:behavior w:val="content"/>
        </w:behaviors>
        <w:guid w:val="{5E04CCEB-31FF-4099-9A92-3E11FB5B9C60}"/>
      </w:docPartPr>
      <w:docPartBody>
        <w:p w:rsidR="00000000" w:rsidRDefault="002E3A11">
          <w:pPr>
            <w:pStyle w:val="792EFFF07B4647AB9635257E6CE0AA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43DE6E5888448AAA803925049C8B28"/>
        <w:category>
          <w:name w:val="General"/>
          <w:gallery w:val="placeholder"/>
        </w:category>
        <w:types>
          <w:type w:val="bbPlcHdr"/>
        </w:types>
        <w:behaviors>
          <w:behavior w:val="content"/>
        </w:behaviors>
        <w:guid w:val="{1E03B1E8-7C5C-4D37-AEC2-34D6EC487871}"/>
      </w:docPartPr>
      <w:docPartBody>
        <w:p w:rsidR="00000000" w:rsidRDefault="002E3A11">
          <w:pPr>
            <w:pStyle w:val="AA43DE6E5888448AAA803925049C8B28"/>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3A11"/>
    <w:rsid w:val="002E3A1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ADCA07FF3B4FE18A6134632CB87451">
    <w:name w:val="2CADCA07FF3B4FE18A6134632CB87451"/>
  </w:style>
  <w:style w:type="paragraph" w:customStyle="1" w:styleId="752254FF56BD4711B8E17BFF86639C21">
    <w:name w:val="752254FF56BD4711B8E17BFF86639C21"/>
  </w:style>
  <w:style w:type="paragraph" w:customStyle="1" w:styleId="D51DAB1E6E85491491D8374B5A54519F">
    <w:name w:val="D51DAB1E6E85491491D8374B5A54519F"/>
  </w:style>
  <w:style w:type="paragraph" w:customStyle="1" w:styleId="AE33310A984847839B7BADCC0CA489FF">
    <w:name w:val="AE33310A984847839B7BADCC0CA489FF"/>
  </w:style>
  <w:style w:type="paragraph" w:customStyle="1" w:styleId="3279F7216FCE485CB09C1A5103868AC6">
    <w:name w:val="3279F7216FCE485CB09C1A5103868AC6"/>
  </w:style>
  <w:style w:type="paragraph" w:customStyle="1" w:styleId="7E23609AD7824D45BF7B44F83454B84D">
    <w:name w:val="7E23609AD7824D45BF7B44F83454B84D"/>
  </w:style>
  <w:style w:type="paragraph" w:customStyle="1" w:styleId="26DC8A89B741438F8E046E61CFC0AB42">
    <w:name w:val="26DC8A89B741438F8E046E61CFC0AB42"/>
  </w:style>
  <w:style w:type="paragraph" w:customStyle="1" w:styleId="82A9FA0A478F45C193EA72FF1FB35641">
    <w:name w:val="82A9FA0A478F45C193EA72FF1FB35641"/>
  </w:style>
  <w:style w:type="paragraph" w:customStyle="1" w:styleId="2DC60BDA1607421CBD8FF643C547BA5A">
    <w:name w:val="2DC60BDA1607421CBD8FF643C547BA5A"/>
  </w:style>
  <w:style w:type="paragraph" w:customStyle="1" w:styleId="792EFFF07B4647AB9635257E6CE0AAD7">
    <w:name w:val="792EFFF07B4647AB9635257E6CE0AAD7"/>
  </w:style>
  <w:style w:type="paragraph" w:customStyle="1" w:styleId="AA43DE6E5888448AAA803925049C8B28">
    <w:name w:val="AA43DE6E5888448AAA803925049C8B28"/>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Bro09</b:Tag>
    <b:SourceType>Book</b:SourceType>
    <b:Guid>{C606A9E7-D9BE-41EC-8078-F4AE72B0C288}</b:Guid>
    <b:LCID>0</b:LCID>
    <b:Author>
      <b:Author>
        <b:NameList>
          <b:Person>
            <b:Last>Broomer</b:Last>
            <b:First>Stuart</b:First>
          </b:Person>
        </b:NameList>
      </b:Author>
    </b:Author>
    <b:Title>Time and Anthony Braxton</b:Title>
    <b:Year>2009</b:Year>
    <b:City>Toronto</b:City>
    <b:Publisher>Mercury Press Publishers</b:Publisher>
    <b:Medium>Print</b:Medium>
    <b:RefOrder>1</b:RefOrder>
  </b:Source>
  <b:Source>
    <b:Tag>Hef96</b:Tag>
    <b:SourceType>Book</b:SourceType>
    <b:Guid>{F7EF3E82-1F90-4396-AB3C-376C881AE95B}</b:Guid>
    <b:LCID>0</b:LCID>
    <b:Author>
      <b:Author>
        <b:NameList>
          <b:Person>
            <b:Last>Heffley</b:Last>
            <b:First>Mike</b:First>
          </b:Person>
        </b:NameList>
      </b:Author>
    </b:Author>
    <b:Title>The Music of Anthony Braxton</b:Title>
    <b:Year>1996</b:Year>
    <b:City>Westport, CN</b:City>
    <b:Publisher>Greenwood Press</b:Publisher>
    <b:Medium>Print</b:Medium>
    <b:RefOrder>2</b:RefOrder>
  </b:Source>
  <b:Source>
    <b:Tag>Loc99</b:Tag>
    <b:SourceType>Book</b:SourceType>
    <b:Guid>{6EE16F28-25DE-40C4-9470-38B68D02710F}</b:Guid>
    <b:LCID>0</b:LCID>
    <b:Author>
      <b:Author>
        <b:NameList>
          <b:Person>
            <b:Last>Lock</b:Last>
            <b:First>Graham</b:First>
          </b:Person>
        </b:NameList>
      </b:Author>
    </b:Author>
    <b:Title>Blutopia: Visions of the Future and Revisions of the Past in the Work of Sun Ra, Duke Ellington, and Anthony Braxton</b:Title>
    <b:Year>1999</b:Year>
    <b:City>Durham, NC</b:City>
    <b:Publisher>Duke UP</b:Publisher>
    <b:Medium>Print</b:Medium>
    <b:RefOrder>3</b:RefOrder>
  </b:Source>
  <b:Source>
    <b:Tag>Rad93</b:Tag>
    <b:SourceType>Book</b:SourceType>
    <b:Guid>{9D0452E6-BF9A-4C3D-A797-E6992CEEBA78}</b:Guid>
    <b:LCID>0</b:LCID>
    <b:Author>
      <b:Author>
        <b:NameList>
          <b:Person>
            <b:Last>Radano</b:Last>
            <b:First>Ronald</b:First>
            <b:Middle>Michael</b:Middle>
          </b:Person>
        </b:NameList>
      </b:Author>
    </b:Author>
    <b:Title>New Musical Figurations: Anthony Braxton's Cultural Critique</b:Title>
    <b:Year>1993</b:Year>
    <b:City>Chicago</b:City>
    <b:Publisher>Chicago UP</b:Publisher>
    <b:Medium>Print</b:Medium>
    <b:RefOrder>4</b:RefOrder>
  </b:Source>
</b:Sources>
</file>

<file path=customXml/itemProps1.xml><?xml version="1.0" encoding="utf-8"?>
<ds:datastoreItem xmlns:ds="http://schemas.openxmlformats.org/officeDocument/2006/customXml" ds:itemID="{582E71B3-C177-4E87-8BDB-F15AF61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2014-06-26T22:14:00Z</dcterms:created>
  <dcterms:modified xsi:type="dcterms:W3CDTF">2014-06-26T22:40:00Z</dcterms:modified>
</cp:coreProperties>
</file>