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180E8F33547943B2DD3E24FB821FD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47F2A39D075084395B9194576AB1B8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311BF" w:rsidP="002311BF">
                <w:proofErr w:type="spellStart"/>
                <w:r>
                  <w:t>Thanom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2330D7ABC2E84480C643BE6B74270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A86182219D6C41B79E1BF00213353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311BF" w:rsidP="002311BF">
                <w:proofErr w:type="spellStart"/>
                <w:r>
                  <w:t>Chapakdee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21FB0FF1A86C438907D2759B97382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056F89700C0545AA7DB4B738E3FCC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A951B0A9516A4C9A8783A6C0EF9E8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311BF" w:rsidP="003F0D73">
                <w:pPr>
                  <w:rPr>
                    <w:b/>
                  </w:rPr>
                </w:pPr>
                <w:proofErr w:type="spellStart"/>
                <w:r w:rsidRPr="00EB22F8">
                  <w:rPr>
                    <w:rFonts w:ascii="Cambria" w:eastAsia="Calibri" w:hAnsi="Cambria" w:cs="Arial"/>
                    <w:b/>
                    <w:bCs/>
                    <w:sz w:val="24"/>
                    <w:szCs w:val="32"/>
                    <w:lang w:val="en-US" w:bidi="th-TH"/>
                  </w:rPr>
                  <w:t>Santi</w:t>
                </w:r>
                <w:proofErr w:type="spellEnd"/>
                <w:r w:rsidRPr="00EB22F8">
                  <w:rPr>
                    <w:rFonts w:ascii="Cambria" w:eastAsia="Calibri" w:hAnsi="Cambria" w:cs="Arial"/>
                    <w:b/>
                    <w:bCs/>
                    <w:sz w:val="24"/>
                    <w:szCs w:val="32"/>
                    <w:lang w:val="en-US" w:bidi="th-TH"/>
                  </w:rPr>
                  <w:t xml:space="preserve"> </w:t>
                </w:r>
                <w:proofErr w:type="spellStart"/>
                <w:r w:rsidRPr="00EB22F8">
                  <w:rPr>
                    <w:rFonts w:ascii="Cambria" w:eastAsia="Calibri" w:hAnsi="Cambria" w:cs="Arial"/>
                    <w:b/>
                    <w:bCs/>
                    <w:sz w:val="24"/>
                    <w:szCs w:val="32"/>
                    <w:lang w:val="en-US" w:bidi="th-TH"/>
                  </w:rPr>
                  <w:t>Isrowuthakul</w:t>
                </w:r>
                <w:proofErr w:type="spellEnd"/>
                <w:r w:rsidRPr="00EB22F8">
                  <w:rPr>
                    <w:rFonts w:ascii="Cambria" w:eastAsia="Calibri" w:hAnsi="Cambria" w:cs="Arial"/>
                    <w:b/>
                    <w:bCs/>
                    <w:sz w:val="24"/>
                    <w:szCs w:val="32"/>
                    <w:lang w:val="en-US" w:bidi="th-TH"/>
                  </w:rPr>
                  <w:t xml:space="preserve"> (1945-)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BC2F13D9A418247881D5BB127B841C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5781532B57BAC43A3C82D2C57433F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69C44D6C67ED444B5BF7B56D7C0F92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311BF" w:rsidRDefault="002311BF" w:rsidP="002311BF">
                <w:pPr>
                  <w:jc w:val="thaiDistribute"/>
                  <w:rPr>
                    <w:rFonts w:ascii="Cambria" w:hAnsi="Cambria"/>
                    <w:sz w:val="24"/>
                  </w:rPr>
                </w:pP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Santi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Isrowuthakul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is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an artist and activist who participated in the Artist’ Front of Thailand (AFT.)</w:t>
                </w:r>
                <w:r>
                  <w:rPr>
                    <w:rFonts w:ascii="Cambria" w:hAnsi="Cambria"/>
                    <w:sz w:val="24"/>
                    <w:szCs w:val="32"/>
                  </w:rPr>
                  <w:t>(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1974-1976</w:t>
                </w:r>
                <w:r>
                  <w:rPr>
                    <w:rFonts w:ascii="Cambria" w:hAnsi="Cambria"/>
                    <w:sz w:val="24"/>
                    <w:szCs w:val="32"/>
                  </w:rPr>
                  <w:t>)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</w:t>
                </w:r>
                <w:r>
                  <w:rPr>
                    <w:rFonts w:ascii="Cambria" w:hAnsi="Cambria"/>
                    <w:sz w:val="24"/>
                    <w:szCs w:val="32"/>
                  </w:rPr>
                  <w:t>Born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in Bangkok</w:t>
                </w:r>
                <w:r>
                  <w:rPr>
                    <w:rFonts w:ascii="Cambria" w:hAnsi="Cambria"/>
                    <w:sz w:val="24"/>
                    <w:szCs w:val="32"/>
                  </w:rPr>
                  <w:t>,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hAnsi="Cambria"/>
                    <w:sz w:val="24"/>
                    <w:szCs w:val="32"/>
                  </w:rPr>
                  <w:t>Santi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graduated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with a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m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aster</w:t>
                </w:r>
                <w:r>
                  <w:rPr>
                    <w:rFonts w:ascii="Cambria" w:hAnsi="Cambria"/>
                    <w:sz w:val="24"/>
                    <w:szCs w:val="32"/>
                  </w:rPr>
                  <w:t>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degree </w:t>
                </w:r>
                <w:r>
                  <w:rPr>
                    <w:rFonts w:ascii="Cambria" w:hAnsi="Cambria"/>
                    <w:sz w:val="24"/>
                    <w:szCs w:val="32"/>
                  </w:rPr>
                  <w:t>in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Fine art in 1975 from the Art Institute of Chicago, USA. </w:t>
                </w:r>
                <w:r>
                  <w:rPr>
                    <w:rFonts w:ascii="Cambria" w:hAnsi="Cambria"/>
                    <w:sz w:val="24"/>
                    <w:szCs w:val="32"/>
                  </w:rPr>
                  <w:t>While studying in Chicago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h</w:t>
                </w:r>
                <w:r>
                  <w:rPr>
                    <w:rFonts w:ascii="Cambria" w:hAnsi="Cambria"/>
                    <w:sz w:val="24"/>
                    <w:szCs w:val="32"/>
                  </w:rPr>
                  <w:t>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participated in several exhibitions and workshops, </w:t>
                </w:r>
                <w:r>
                  <w:rPr>
                    <w:rFonts w:ascii="Cambria" w:hAnsi="Cambria"/>
                    <w:sz w:val="24"/>
                    <w:szCs w:val="32"/>
                  </w:rPr>
                  <w:t>in which he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create</w:t>
                </w:r>
                <w:r>
                  <w:rPr>
                    <w:rFonts w:ascii="Cambria" w:hAnsi="Cambria"/>
                    <w:sz w:val="24"/>
                    <w:szCs w:val="32"/>
                  </w:rPr>
                  <w:t>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public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mural painting</w:t>
                </w:r>
                <w:r>
                  <w:rPr>
                    <w:rFonts w:ascii="Cambria" w:hAnsi="Cambria"/>
                    <w:sz w:val="24"/>
                    <w:szCs w:val="32"/>
                  </w:rPr>
                  <w:t>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and mixed</w:t>
                </w:r>
                <w:r>
                  <w:rPr>
                    <w:rFonts w:ascii="Cambria" w:hAnsi="Cambria"/>
                    <w:sz w:val="24"/>
                    <w:szCs w:val="32"/>
                  </w:rPr>
                  <w:t>-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media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works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When he returned to Thailand in 1975,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he used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arts and cultural activities to encourage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the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student-led peoples’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movement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,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tak</w:t>
                </w:r>
                <w:r>
                  <w:rPr>
                    <w:rFonts w:ascii="Cambria" w:hAnsi="Cambria"/>
                    <w:sz w:val="24"/>
                    <w:szCs w:val="32"/>
                  </w:rPr>
                  <w:t>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part </w:t>
                </w:r>
                <w:proofErr w:type="gramStart"/>
                <w:r>
                  <w:rPr>
                    <w:rFonts w:ascii="Cambria" w:hAnsi="Cambria"/>
                    <w:sz w:val="24"/>
                    <w:szCs w:val="32"/>
                  </w:rPr>
                  <w:t>in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group</w:t>
                </w:r>
                <w:proofErr w:type="gram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exhibitions </w:t>
                </w:r>
                <w:r>
                  <w:rPr>
                    <w:rFonts w:ascii="Cambria" w:hAnsi="Cambria"/>
                    <w:sz w:val="24"/>
                    <w:szCs w:val="32"/>
                  </w:rPr>
                  <w:t>including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The Bangkok Dice Group (1976)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and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The Tao Group (1976). </w:t>
                </w:r>
                <w:r>
                  <w:rPr>
                    <w:rFonts w:ascii="Cambria" w:hAnsi="Cambria"/>
                    <w:sz w:val="24"/>
                    <w:szCs w:val="32"/>
                  </w:rPr>
                  <w:t>H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e used simple materials </w:t>
                </w:r>
                <w:r>
                  <w:rPr>
                    <w:rFonts w:ascii="Cambria" w:hAnsi="Cambria"/>
                    <w:sz w:val="24"/>
                    <w:szCs w:val="32"/>
                  </w:rPr>
                  <w:t>including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toilet paper, newspapers, wood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and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marble </w:t>
                </w:r>
                <w:r>
                  <w:rPr>
                    <w:rFonts w:ascii="Cambria" w:hAnsi="Cambria"/>
                    <w:sz w:val="24"/>
                    <w:szCs w:val="32"/>
                  </w:rPr>
                  <w:t>to produce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collages,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and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site</w:t>
                </w:r>
                <w:r>
                  <w:rPr>
                    <w:rFonts w:ascii="Cambria" w:hAnsi="Cambria"/>
                    <w:sz w:val="24"/>
                    <w:szCs w:val="32"/>
                  </w:rPr>
                  <w:t>-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specific works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aimed at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provok</w:t>
                </w:r>
                <w:r>
                  <w:rPr>
                    <w:rFonts w:ascii="Cambria" w:hAnsi="Cambria"/>
                    <w:sz w:val="24"/>
                    <w:szCs w:val="32"/>
                  </w:rPr>
                  <w:t>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the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viewer.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hAnsi="Cambria"/>
                    <w:sz w:val="24"/>
                    <w:szCs w:val="32"/>
                  </w:rPr>
                  <w:t>Santi’s</w:t>
                </w:r>
                <w:proofErr w:type="spellEnd"/>
                <w:r>
                  <w:rPr>
                    <w:rFonts w:ascii="Cambria" w:hAnsi="Cambria"/>
                    <w:sz w:val="24"/>
                    <w:szCs w:val="32"/>
                  </w:rPr>
                  <w:t xml:space="preserve"> work reflects a radical ideology, which developed as a result of the country’s communist insurgency, the development of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political consciousness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among artists and a growing interest in Socialist Realism, giving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birth to </w:t>
                </w:r>
                <w:r>
                  <w:rPr>
                    <w:rFonts w:ascii="Cambria" w:hAnsi="Cambria"/>
                    <w:sz w:val="24"/>
                    <w:szCs w:val="32"/>
                  </w:rPr>
                  <w:t>works that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satiri</w:t>
                </w:r>
                <w:r>
                  <w:rPr>
                    <w:rFonts w:ascii="Cambria" w:hAnsi="Cambria"/>
                    <w:sz w:val="24"/>
                    <w:szCs w:val="32"/>
                  </w:rPr>
                  <w:t>sed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politicians, culture and society. In 1976, </w:t>
                </w:r>
                <w:proofErr w:type="spellStart"/>
                <w:r>
                  <w:rPr>
                    <w:rFonts w:ascii="Cambria" w:hAnsi="Cambria"/>
                    <w:sz w:val="24"/>
                    <w:szCs w:val="32"/>
                  </w:rPr>
                  <w:t>Santi</w:t>
                </w:r>
                <w:proofErr w:type="spellEnd"/>
                <w:r>
                  <w:rPr>
                    <w:rFonts w:ascii="Cambria" w:hAnsi="Cambria"/>
                    <w:sz w:val="24"/>
                    <w:szCs w:val="32"/>
                  </w:rPr>
                  <w:t xml:space="preserve"> was elected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chairman of the AFT, and co-organ</w:t>
                </w:r>
                <w:r>
                  <w:rPr>
                    <w:rFonts w:ascii="Cambria" w:hAnsi="Cambria"/>
                    <w:sz w:val="24"/>
                    <w:szCs w:val="32"/>
                  </w:rPr>
                  <w:t>is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ed an art exhibition around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the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Pramane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ground (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Sanam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Luang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>)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area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to support the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student-led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movement against American military bases in Thailand during the Vietnam </w:t>
                </w:r>
                <w:r>
                  <w:rPr>
                    <w:rFonts w:ascii="Cambria" w:hAnsi="Cambria"/>
                    <w:sz w:val="24"/>
                    <w:szCs w:val="32"/>
                  </w:rPr>
                  <w:t>W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ar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. The AFT, under </w:t>
                </w:r>
                <w:proofErr w:type="spellStart"/>
                <w:r>
                  <w:rPr>
                    <w:rFonts w:ascii="Cambria" w:hAnsi="Cambria"/>
                    <w:sz w:val="24"/>
                    <w:szCs w:val="32"/>
                  </w:rPr>
                  <w:t>Santi’s</w:t>
                </w:r>
                <w:proofErr w:type="spellEnd"/>
                <w:r>
                  <w:rPr>
                    <w:rFonts w:ascii="Cambria" w:hAnsi="Cambria"/>
                    <w:sz w:val="24"/>
                    <w:szCs w:val="32"/>
                  </w:rPr>
                  <w:t xml:space="preserve"> leadership,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create</w:t>
                </w:r>
                <w:r>
                  <w:rPr>
                    <w:rFonts w:ascii="Cambria" w:hAnsi="Cambria"/>
                    <w:sz w:val="24"/>
                    <w:szCs w:val="32"/>
                  </w:rPr>
                  <w:t>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several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politically motivated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cultural and arts activities </w:t>
                </w:r>
                <w:r>
                  <w:rPr>
                    <w:rFonts w:ascii="Cambria" w:hAnsi="Cambria"/>
                    <w:sz w:val="24"/>
                    <w:szCs w:val="32"/>
                  </w:rPr>
                  <w:t>before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the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coup d’état </w:t>
                </w:r>
                <w:r>
                  <w:rPr>
                    <w:rFonts w:ascii="Cambria" w:hAnsi="Cambria"/>
                    <w:sz w:val="24"/>
                    <w:szCs w:val="32"/>
                  </w:rPr>
                  <w:t>on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October 6, 1976.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He lives and works as a freelance in Bangkok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3F56496E1FE4A4FBB560A789B612403"/>
              </w:placeholder>
            </w:sdtPr>
            <w:sdtEndPr/>
            <w:sdtContent>
              <w:p w:rsidR="002311BF" w:rsidRDefault="002311BF" w:rsidP="002311BF">
                <w:pPr>
                  <w:jc w:val="thaiDistribute"/>
                  <w:rPr>
                    <w:rFonts w:ascii="Cambria" w:hAnsi="Cambria"/>
                    <w:sz w:val="24"/>
                    <w:szCs w:val="32"/>
                  </w:rPr>
                </w:pP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Leesuwan</w:t>
                </w:r>
                <w:proofErr w:type="spellEnd"/>
                <w:r>
                  <w:rPr>
                    <w:rFonts w:ascii="Cambria" w:hAnsi="Cambria"/>
                    <w:sz w:val="24"/>
                    <w:szCs w:val="32"/>
                  </w:rPr>
                  <w:t xml:space="preserve">,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Wiboon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(2005) </w:t>
                </w:r>
                <w:r w:rsidRPr="00EC77DC">
                  <w:rPr>
                    <w:rFonts w:ascii="Cambria" w:hAnsi="Cambria"/>
                    <w:i/>
                    <w:iCs/>
                    <w:sz w:val="24"/>
                    <w:szCs w:val="32"/>
                  </w:rPr>
                  <w:t xml:space="preserve">Art in </w:t>
                </w:r>
                <w:proofErr w:type="gramStart"/>
                <w:r w:rsidRPr="00EC77DC">
                  <w:rPr>
                    <w:rFonts w:ascii="Cambria" w:hAnsi="Cambria"/>
                    <w:i/>
                    <w:iCs/>
                    <w:sz w:val="24"/>
                    <w:szCs w:val="32"/>
                  </w:rPr>
                  <w:t>Thailand :</w:t>
                </w:r>
                <w:proofErr w:type="gramEnd"/>
                <w:r w:rsidRPr="00EC77DC">
                  <w:rPr>
                    <w:rFonts w:ascii="Cambria" w:hAnsi="Cambria"/>
                    <w:i/>
                    <w:iCs/>
                    <w:sz w:val="24"/>
                    <w:szCs w:val="32"/>
                  </w:rPr>
                  <w:t xml:space="preserve"> From Siam to Modern art (Thai)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Bangkok,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LadPraw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Book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Center</w:t>
                </w:r>
                <w:proofErr w:type="spellEnd"/>
                <w:r w:rsidRPr="00EC77DC">
                  <w:rPr>
                    <w:rFonts w:ascii="Cambria" w:hAnsi="Cambria"/>
                    <w:sz w:val="24"/>
                    <w:szCs w:val="32"/>
                  </w:rPr>
                  <w:t>.</w:t>
                </w:r>
              </w:p>
              <w:p w:rsidR="002311BF" w:rsidRDefault="002311BF" w:rsidP="002311BF">
                <w:pPr>
                  <w:jc w:val="thaiDistribute"/>
                  <w:rPr>
                    <w:rFonts w:ascii="Cambria" w:hAnsi="Cambria"/>
                    <w:sz w:val="24"/>
                    <w:szCs w:val="32"/>
                  </w:rPr>
                </w:pPr>
              </w:p>
              <w:p w:rsidR="002311BF" w:rsidRPr="00EC77DC" w:rsidRDefault="002311BF" w:rsidP="002311BF">
                <w:pPr>
                  <w:jc w:val="thaiDistribute"/>
                  <w:rPr>
                    <w:rFonts w:ascii="Cambria" w:hAnsi="Cambria"/>
                    <w:sz w:val="24"/>
                    <w:szCs w:val="32"/>
                  </w:rPr>
                </w:pP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Poshyananda</w:t>
                </w:r>
                <w:proofErr w:type="spellEnd"/>
                <w:r>
                  <w:rPr>
                    <w:rFonts w:ascii="Cambria" w:hAnsi="Cambria"/>
                    <w:sz w:val="24"/>
                    <w:szCs w:val="32"/>
                  </w:rPr>
                  <w:t xml:space="preserve">, </w:t>
                </w:r>
                <w:proofErr w:type="spellStart"/>
                <w:r w:rsidRPr="00EC77DC">
                  <w:rPr>
                    <w:rFonts w:ascii="Cambria" w:hAnsi="Cambria"/>
                    <w:sz w:val="24"/>
                    <w:szCs w:val="32"/>
                  </w:rPr>
                  <w:t>Apinan</w:t>
                </w:r>
                <w:proofErr w:type="spellEnd"/>
                <w:r>
                  <w:rPr>
                    <w:rFonts w:ascii="Cambria" w:hAnsi="Cambria"/>
                    <w:sz w:val="24"/>
                    <w:szCs w:val="32"/>
                  </w:rPr>
                  <w:t>.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(1992) </w:t>
                </w:r>
                <w:r w:rsidRPr="00EC77DC">
                  <w:rPr>
                    <w:rFonts w:ascii="Cambria" w:hAnsi="Cambria"/>
                    <w:i/>
                    <w:iCs/>
                    <w:sz w:val="24"/>
                    <w:szCs w:val="32"/>
                  </w:rPr>
                  <w:t xml:space="preserve">Modern Art in </w:t>
                </w:r>
                <w:proofErr w:type="gramStart"/>
                <w:r w:rsidRPr="00EC77DC">
                  <w:rPr>
                    <w:rFonts w:ascii="Cambria" w:hAnsi="Cambria"/>
                    <w:i/>
                    <w:iCs/>
                    <w:sz w:val="24"/>
                    <w:szCs w:val="32"/>
                  </w:rPr>
                  <w:t>Thailand :</w:t>
                </w:r>
                <w:proofErr w:type="gramEnd"/>
                <w:r w:rsidRPr="00EC77DC">
                  <w:rPr>
                    <w:rFonts w:ascii="Cambria" w:hAnsi="Cambria"/>
                    <w:i/>
                    <w:iCs/>
                    <w:sz w:val="24"/>
                    <w:szCs w:val="32"/>
                  </w:rPr>
                  <w:t xml:space="preserve"> Nineteenth and Twentieth Centuries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New </w:t>
                </w:r>
                <w:proofErr w:type="gramStart"/>
                <w:r w:rsidRPr="00EC77DC">
                  <w:rPr>
                    <w:rFonts w:ascii="Cambria" w:hAnsi="Cambria"/>
                    <w:sz w:val="24"/>
                    <w:szCs w:val="32"/>
                  </w:rPr>
                  <w:t>York :</w:t>
                </w:r>
                <w:proofErr w:type="gramEnd"/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Oxford University Press.</w:t>
                </w:r>
              </w:p>
              <w:p w:rsidR="003235A7" w:rsidRDefault="002311B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BF" w:rsidRDefault="002311BF" w:rsidP="007A0D55">
      <w:pPr>
        <w:spacing w:after="0" w:line="240" w:lineRule="auto"/>
      </w:pPr>
      <w:r>
        <w:separator/>
      </w:r>
    </w:p>
  </w:endnote>
  <w:endnote w:type="continuationSeparator" w:id="0">
    <w:p w:rsidR="002311BF" w:rsidRDefault="002311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BF" w:rsidRDefault="002311BF" w:rsidP="007A0D55">
      <w:pPr>
        <w:spacing w:after="0" w:line="240" w:lineRule="auto"/>
      </w:pPr>
      <w:r>
        <w:separator/>
      </w:r>
    </w:p>
  </w:footnote>
  <w:footnote w:type="continuationSeparator" w:id="0">
    <w:p w:rsidR="002311BF" w:rsidRDefault="002311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B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11BF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11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11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180E8F33547943B2DD3E24FB821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76BD-F44F-6247-9175-52634AD0F810}"/>
      </w:docPartPr>
      <w:docPartBody>
        <w:p w:rsidR="00000000" w:rsidRDefault="004E117A">
          <w:pPr>
            <w:pStyle w:val="D5180E8F33547943B2DD3E24FB821FD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47F2A39D075084395B9194576AB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93E03-52CC-CF4A-9999-A29F7775DCDB}"/>
      </w:docPartPr>
      <w:docPartBody>
        <w:p w:rsidR="00000000" w:rsidRDefault="004E117A">
          <w:pPr>
            <w:pStyle w:val="347F2A39D075084395B9194576AB1B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2330D7ABC2E84480C643BE6B74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DBDD3-DE99-D844-BF79-4CC4DBAED17A}"/>
      </w:docPartPr>
      <w:docPartBody>
        <w:p w:rsidR="00000000" w:rsidRDefault="004E117A">
          <w:pPr>
            <w:pStyle w:val="3C2330D7ABC2E84480C643BE6B74270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A86182219D6C41B79E1BF00213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7118-980D-0B4C-8EE1-2F900849DD2F}"/>
      </w:docPartPr>
      <w:docPartBody>
        <w:p w:rsidR="00000000" w:rsidRDefault="004E117A">
          <w:pPr>
            <w:pStyle w:val="57A86182219D6C41B79E1BF0021335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21FB0FF1A86C438907D2759B97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06E5-D362-E14E-AF34-09A25ED7BF86}"/>
      </w:docPartPr>
      <w:docPartBody>
        <w:p w:rsidR="00000000" w:rsidRDefault="004E117A">
          <w:pPr>
            <w:pStyle w:val="7B21FB0FF1A86C438907D2759B97382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056F89700C0545AA7DB4B738E3F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CAB25-8078-F344-80D7-B2835D1C2AA9}"/>
      </w:docPartPr>
      <w:docPartBody>
        <w:p w:rsidR="00000000" w:rsidRDefault="004E117A">
          <w:pPr>
            <w:pStyle w:val="5E056F89700C0545AA7DB4B738E3FC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A951B0A9516A4C9A8783A6C0EF9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DAB34-BEEE-E34D-A97A-3B14CF6DE26C}"/>
      </w:docPartPr>
      <w:docPartBody>
        <w:p w:rsidR="00000000" w:rsidRDefault="004E117A">
          <w:pPr>
            <w:pStyle w:val="A6A951B0A9516A4C9A8783A6C0EF9E8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C2F13D9A418247881D5BB127B8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8A8FC-9707-104E-8900-0206E47F879A}"/>
      </w:docPartPr>
      <w:docPartBody>
        <w:p w:rsidR="00000000" w:rsidRDefault="004E117A">
          <w:pPr>
            <w:pStyle w:val="2BC2F13D9A418247881D5BB127B841C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781532B57BAC43A3C82D2C57433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006C6-FED5-724D-8F34-EE223BC2BE23}"/>
      </w:docPartPr>
      <w:docPartBody>
        <w:p w:rsidR="00000000" w:rsidRDefault="004E117A">
          <w:pPr>
            <w:pStyle w:val="85781532B57BAC43A3C82D2C57433F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69C44D6C67ED444B5BF7B56D7C0F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02699-4F09-0045-B12A-63862590D01B}"/>
      </w:docPartPr>
      <w:docPartBody>
        <w:p w:rsidR="00000000" w:rsidRDefault="004E117A">
          <w:pPr>
            <w:pStyle w:val="769C44D6C67ED444B5BF7B56D7C0F92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F56496E1FE4A4FBB560A789B61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3F76-BA92-9C4A-86CD-8E562D6E58B8}"/>
      </w:docPartPr>
      <w:docPartBody>
        <w:p w:rsidR="00000000" w:rsidRDefault="004E117A">
          <w:pPr>
            <w:pStyle w:val="63F56496E1FE4A4FBB560A789B6124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180E8F33547943B2DD3E24FB821FD8">
    <w:name w:val="D5180E8F33547943B2DD3E24FB821FD8"/>
  </w:style>
  <w:style w:type="paragraph" w:customStyle="1" w:styleId="347F2A39D075084395B9194576AB1B89">
    <w:name w:val="347F2A39D075084395B9194576AB1B89"/>
  </w:style>
  <w:style w:type="paragraph" w:customStyle="1" w:styleId="3C2330D7ABC2E84480C643BE6B742702">
    <w:name w:val="3C2330D7ABC2E84480C643BE6B742702"/>
  </w:style>
  <w:style w:type="paragraph" w:customStyle="1" w:styleId="57A86182219D6C41B79E1BF00213353B">
    <w:name w:val="57A86182219D6C41B79E1BF00213353B"/>
  </w:style>
  <w:style w:type="paragraph" w:customStyle="1" w:styleId="7B21FB0FF1A86C438907D2759B97382B">
    <w:name w:val="7B21FB0FF1A86C438907D2759B97382B"/>
  </w:style>
  <w:style w:type="paragraph" w:customStyle="1" w:styleId="5E056F89700C0545AA7DB4B738E3FCCB">
    <w:name w:val="5E056F89700C0545AA7DB4B738E3FCCB"/>
  </w:style>
  <w:style w:type="paragraph" w:customStyle="1" w:styleId="A6A951B0A9516A4C9A8783A6C0EF9E85">
    <w:name w:val="A6A951B0A9516A4C9A8783A6C0EF9E85"/>
  </w:style>
  <w:style w:type="paragraph" w:customStyle="1" w:styleId="2BC2F13D9A418247881D5BB127B841CA">
    <w:name w:val="2BC2F13D9A418247881D5BB127B841CA"/>
  </w:style>
  <w:style w:type="paragraph" w:customStyle="1" w:styleId="85781532B57BAC43A3C82D2C57433F73">
    <w:name w:val="85781532B57BAC43A3C82D2C57433F73"/>
  </w:style>
  <w:style w:type="paragraph" w:customStyle="1" w:styleId="769C44D6C67ED444B5BF7B56D7C0F929">
    <w:name w:val="769C44D6C67ED444B5BF7B56D7C0F929"/>
  </w:style>
  <w:style w:type="paragraph" w:customStyle="1" w:styleId="63F56496E1FE4A4FBB560A789B612403">
    <w:name w:val="63F56496E1FE4A4FBB560A789B6124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180E8F33547943B2DD3E24FB821FD8">
    <w:name w:val="D5180E8F33547943B2DD3E24FB821FD8"/>
  </w:style>
  <w:style w:type="paragraph" w:customStyle="1" w:styleId="347F2A39D075084395B9194576AB1B89">
    <w:name w:val="347F2A39D075084395B9194576AB1B89"/>
  </w:style>
  <w:style w:type="paragraph" w:customStyle="1" w:styleId="3C2330D7ABC2E84480C643BE6B742702">
    <w:name w:val="3C2330D7ABC2E84480C643BE6B742702"/>
  </w:style>
  <w:style w:type="paragraph" w:customStyle="1" w:styleId="57A86182219D6C41B79E1BF00213353B">
    <w:name w:val="57A86182219D6C41B79E1BF00213353B"/>
  </w:style>
  <w:style w:type="paragraph" w:customStyle="1" w:styleId="7B21FB0FF1A86C438907D2759B97382B">
    <w:name w:val="7B21FB0FF1A86C438907D2759B97382B"/>
  </w:style>
  <w:style w:type="paragraph" w:customStyle="1" w:styleId="5E056F89700C0545AA7DB4B738E3FCCB">
    <w:name w:val="5E056F89700C0545AA7DB4B738E3FCCB"/>
  </w:style>
  <w:style w:type="paragraph" w:customStyle="1" w:styleId="A6A951B0A9516A4C9A8783A6C0EF9E85">
    <w:name w:val="A6A951B0A9516A4C9A8783A6C0EF9E85"/>
  </w:style>
  <w:style w:type="paragraph" w:customStyle="1" w:styleId="2BC2F13D9A418247881D5BB127B841CA">
    <w:name w:val="2BC2F13D9A418247881D5BB127B841CA"/>
  </w:style>
  <w:style w:type="paragraph" w:customStyle="1" w:styleId="85781532B57BAC43A3C82D2C57433F73">
    <w:name w:val="85781532B57BAC43A3C82D2C57433F73"/>
  </w:style>
  <w:style w:type="paragraph" w:customStyle="1" w:styleId="769C44D6C67ED444B5BF7B56D7C0F929">
    <w:name w:val="769C44D6C67ED444B5BF7B56D7C0F929"/>
  </w:style>
  <w:style w:type="paragraph" w:customStyle="1" w:styleId="63F56496E1FE4A4FBB560A789B612403">
    <w:name w:val="63F56496E1FE4A4FBB560A789B612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EF3891F-BBF0-B84D-A280-E096DEFE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2015-01-25T07:50:00Z</dcterms:created>
  <dcterms:modified xsi:type="dcterms:W3CDTF">2015-01-25T07:52:00Z</dcterms:modified>
</cp:coreProperties>
</file>