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F32AD" w14:textId="682ED9BE" w:rsidR="00E00788" w:rsidRPr="008E3438" w:rsidRDefault="00E00788">
      <w:pPr>
        <w:rPr>
          <w:rFonts w:ascii="Times New Roman" w:hAnsi="Times New Roman" w:cs="Times New Roman"/>
          <w:color w:val="A6A6A6" w:themeColor="background1" w:themeShade="A6"/>
        </w:rPr>
      </w:pPr>
      <w:r w:rsidRPr="008E3438">
        <w:rPr>
          <w:rFonts w:ascii="Times New Roman" w:hAnsi="Times New Roman" w:cs="Times New Roman"/>
          <w:color w:val="A6A6A6" w:themeColor="background1" w:themeShade="A6"/>
        </w:rPr>
        <w:t xml:space="preserve">Jessica </w:t>
      </w:r>
      <w:proofErr w:type="spellStart"/>
      <w:r w:rsidRPr="008E3438">
        <w:rPr>
          <w:rFonts w:ascii="Times New Roman" w:hAnsi="Times New Roman" w:cs="Times New Roman"/>
          <w:color w:val="A6A6A6" w:themeColor="background1" w:themeShade="A6"/>
        </w:rPr>
        <w:t>Gerschultz</w:t>
      </w:r>
      <w:proofErr w:type="spellEnd"/>
    </w:p>
    <w:p w14:paraId="4E17F76E" w14:textId="77777777" w:rsidR="00E00788" w:rsidRDefault="00E00788">
      <w:pPr>
        <w:rPr>
          <w:rFonts w:ascii="Times New Roman" w:hAnsi="Times New Roman" w:cs="Times New Roman"/>
        </w:rPr>
      </w:pPr>
      <w:bookmarkStart w:id="0" w:name="_GoBack"/>
      <w:bookmarkEnd w:id="0"/>
    </w:p>
    <w:p w14:paraId="130BBE63" w14:textId="4BD57E3A" w:rsidR="00E00788" w:rsidRPr="00E00788" w:rsidRDefault="00E00788" w:rsidP="00E00788">
      <w:pPr>
        <w:jc w:val="right"/>
        <w:rPr>
          <w:rFonts w:ascii="Times New Roman" w:hAnsi="Times New Roman" w:cs="Times New Roman"/>
        </w:rPr>
      </w:pPr>
      <w:r w:rsidRPr="00E00788">
        <w:rPr>
          <w:rFonts w:ascii="Times New Roman" w:hAnsi="Times New Roman" w:cs="Times New Roman"/>
        </w:rPr>
        <w:t>203 words</w:t>
      </w:r>
    </w:p>
    <w:p w14:paraId="7C14790B" w14:textId="20B020D5" w:rsidR="00D55C41" w:rsidRPr="0095370D" w:rsidRDefault="008E3438">
      <w:pPr>
        <w:rPr>
          <w:rFonts w:ascii="Times New Roman" w:hAnsi="Times New Roman" w:cs="Times New Roman"/>
        </w:rPr>
      </w:pPr>
      <w:proofErr w:type="spellStart"/>
      <w:r w:rsidRPr="00E00788">
        <w:rPr>
          <w:rFonts w:ascii="Times New Roman" w:hAnsi="Times New Roman" w:cs="Times New Roman"/>
          <w:b/>
        </w:rPr>
        <w:t>Gorgi</w:t>
      </w:r>
      <w:proofErr w:type="spellEnd"/>
      <w:r>
        <w:rPr>
          <w:rFonts w:ascii="Times New Roman" w:hAnsi="Times New Roman" w:cs="Times New Roman"/>
          <w:b/>
        </w:rPr>
        <w:t>,</w:t>
      </w:r>
      <w:r w:rsidRPr="00E00788">
        <w:rPr>
          <w:rFonts w:ascii="Times New Roman" w:hAnsi="Times New Roman" w:cs="Times New Roman"/>
          <w:b/>
        </w:rPr>
        <w:t xml:space="preserve"> </w:t>
      </w:r>
      <w:proofErr w:type="spellStart"/>
      <w:r w:rsidR="00AA4A07" w:rsidRPr="00E00788">
        <w:rPr>
          <w:rFonts w:ascii="Times New Roman" w:hAnsi="Times New Roman" w:cs="Times New Roman"/>
          <w:b/>
        </w:rPr>
        <w:t>Abdelaziz</w:t>
      </w:r>
      <w:proofErr w:type="spellEnd"/>
      <w:r w:rsidR="00AA4A07" w:rsidRPr="00E00788">
        <w:rPr>
          <w:rFonts w:ascii="Times New Roman" w:hAnsi="Times New Roman" w:cs="Times New Roman"/>
          <w:b/>
        </w:rPr>
        <w:t xml:space="preserve"> </w:t>
      </w:r>
      <w:r w:rsidR="00774A82" w:rsidRPr="00E00788">
        <w:rPr>
          <w:rFonts w:ascii="Times New Roman" w:hAnsi="Times New Roman" w:cs="Times New Roman"/>
          <w:b/>
        </w:rPr>
        <w:t>(b. 1928 Tunis, Tunisia—d. Tunis, Tunisia 2007)</w:t>
      </w:r>
      <w:r w:rsidR="00F84BC9" w:rsidRPr="00E00788">
        <w:rPr>
          <w:rFonts w:ascii="Times New Roman" w:hAnsi="Times New Roman" w:cs="Times New Roman"/>
          <w:b/>
        </w:rPr>
        <w:t xml:space="preserve"> </w:t>
      </w:r>
    </w:p>
    <w:p w14:paraId="38748ED6" w14:textId="77777777" w:rsidR="00774A82" w:rsidRPr="0095370D" w:rsidRDefault="00774A82">
      <w:pPr>
        <w:rPr>
          <w:rFonts w:ascii="Times New Roman" w:hAnsi="Times New Roman" w:cs="Times New Roman"/>
        </w:rPr>
      </w:pPr>
    </w:p>
    <w:p w14:paraId="6A987AAF" w14:textId="7E528650" w:rsidR="00774A82" w:rsidRPr="0095370D" w:rsidRDefault="006B7571">
      <w:pPr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Abdelaziz</w:t>
      </w:r>
      <w:proofErr w:type="spellEnd"/>
      <w:r w:rsidRPr="0095370D">
        <w:rPr>
          <w:rFonts w:ascii="Times New Roman" w:hAnsi="Times New Roman" w:cs="Times New Roman"/>
        </w:rPr>
        <w:t xml:space="preserve"> </w:t>
      </w:r>
      <w:proofErr w:type="spellStart"/>
      <w:r w:rsidRPr="0095370D">
        <w:rPr>
          <w:rFonts w:ascii="Times New Roman" w:hAnsi="Times New Roman" w:cs="Times New Roman"/>
        </w:rPr>
        <w:t>Gorgi</w:t>
      </w:r>
      <w:proofErr w:type="spellEnd"/>
      <w:r w:rsidR="002609F5" w:rsidRPr="0095370D">
        <w:rPr>
          <w:rFonts w:ascii="Times New Roman" w:hAnsi="Times New Roman" w:cs="Times New Roman"/>
        </w:rPr>
        <w:t xml:space="preserve"> was a Tunisian artist and teacher. He studied at the</w:t>
      </w:r>
      <w:r w:rsidRPr="0095370D">
        <w:rPr>
          <w:rFonts w:ascii="Times New Roman" w:hAnsi="Times New Roman" w:cs="Times New Roman"/>
        </w:rPr>
        <w:t xml:space="preserve"> </w:t>
      </w:r>
      <w:proofErr w:type="spellStart"/>
      <w:r w:rsidRPr="0095370D">
        <w:rPr>
          <w:rFonts w:ascii="Times New Roman" w:hAnsi="Times New Roman" w:cs="Times New Roman"/>
          <w:i/>
        </w:rPr>
        <w:t>École</w:t>
      </w:r>
      <w:proofErr w:type="spellEnd"/>
      <w:r w:rsidRPr="0095370D">
        <w:rPr>
          <w:rFonts w:ascii="Times New Roman" w:hAnsi="Times New Roman" w:cs="Times New Roman"/>
          <w:i/>
        </w:rPr>
        <w:t xml:space="preserve"> des Beaux-Arts</w:t>
      </w:r>
      <w:r w:rsidRPr="0095370D">
        <w:rPr>
          <w:rFonts w:ascii="Times New Roman" w:hAnsi="Times New Roman" w:cs="Times New Roman"/>
        </w:rPr>
        <w:t xml:space="preserve"> in Tunis </w:t>
      </w:r>
      <w:r w:rsidR="002609F5" w:rsidRPr="0095370D">
        <w:rPr>
          <w:rFonts w:ascii="Times New Roman" w:hAnsi="Times New Roman" w:cs="Times New Roman"/>
        </w:rPr>
        <w:t>from 1944 to</w:t>
      </w:r>
      <w:r w:rsidRPr="0095370D">
        <w:rPr>
          <w:rFonts w:ascii="Times New Roman" w:hAnsi="Times New Roman" w:cs="Times New Roman"/>
        </w:rPr>
        <w:t xml:space="preserve"> 1949 and received further </w:t>
      </w:r>
      <w:r w:rsidR="0015424E" w:rsidRPr="0095370D">
        <w:rPr>
          <w:rFonts w:ascii="Times New Roman" w:hAnsi="Times New Roman" w:cs="Times New Roman"/>
        </w:rPr>
        <w:t xml:space="preserve">artistic </w:t>
      </w:r>
      <w:r w:rsidRPr="0095370D">
        <w:rPr>
          <w:rFonts w:ascii="Times New Roman" w:hAnsi="Times New Roman" w:cs="Times New Roman"/>
        </w:rPr>
        <w:t xml:space="preserve">training in </w:t>
      </w:r>
      <w:r w:rsidR="00893786" w:rsidRPr="0095370D">
        <w:rPr>
          <w:rFonts w:ascii="Times New Roman" w:hAnsi="Times New Roman" w:cs="Times New Roman"/>
        </w:rPr>
        <w:t xml:space="preserve">Parisian </w:t>
      </w:r>
      <w:r w:rsidRPr="0095370D">
        <w:rPr>
          <w:rFonts w:ascii="Times New Roman" w:hAnsi="Times New Roman" w:cs="Times New Roman"/>
        </w:rPr>
        <w:t>ceramic</w:t>
      </w:r>
      <w:r w:rsidR="002609F5" w:rsidRPr="0095370D">
        <w:rPr>
          <w:rFonts w:ascii="Times New Roman" w:hAnsi="Times New Roman" w:cs="Times New Roman"/>
        </w:rPr>
        <w:t>s</w:t>
      </w:r>
      <w:r w:rsidRPr="0095370D">
        <w:rPr>
          <w:rFonts w:ascii="Times New Roman" w:hAnsi="Times New Roman" w:cs="Times New Roman"/>
        </w:rPr>
        <w:t xml:space="preserve"> studio</w:t>
      </w:r>
      <w:r w:rsidR="00893786" w:rsidRPr="0095370D">
        <w:rPr>
          <w:rFonts w:ascii="Times New Roman" w:hAnsi="Times New Roman" w:cs="Times New Roman"/>
        </w:rPr>
        <w:t xml:space="preserve">s </w:t>
      </w:r>
      <w:r w:rsidR="002609F5" w:rsidRPr="0095370D">
        <w:rPr>
          <w:rFonts w:ascii="Times New Roman" w:hAnsi="Times New Roman" w:cs="Times New Roman"/>
        </w:rPr>
        <w:t>between 1949 and</w:t>
      </w:r>
      <w:r w:rsidR="00C2051D" w:rsidRPr="0095370D">
        <w:rPr>
          <w:rFonts w:ascii="Times New Roman" w:hAnsi="Times New Roman" w:cs="Times New Roman"/>
        </w:rPr>
        <w:t xml:space="preserve"> 1953</w:t>
      </w:r>
      <w:r w:rsidR="009422CE" w:rsidRPr="0095370D">
        <w:rPr>
          <w:rFonts w:ascii="Times New Roman" w:hAnsi="Times New Roman" w:cs="Times New Roman"/>
        </w:rPr>
        <w:t>.</w:t>
      </w:r>
      <w:r w:rsidR="007F444F" w:rsidRPr="0095370D">
        <w:rPr>
          <w:rFonts w:ascii="Times New Roman" w:hAnsi="Times New Roman" w:cs="Times New Roman"/>
        </w:rPr>
        <w:t xml:space="preserve"> He was a founding member of</w:t>
      </w:r>
      <w:r w:rsidR="004B52EA" w:rsidRPr="0095370D">
        <w:rPr>
          <w:rFonts w:ascii="Times New Roman" w:hAnsi="Times New Roman" w:cs="Times New Roman"/>
        </w:rPr>
        <w:t xml:space="preserve"> the</w:t>
      </w:r>
      <w:r w:rsidR="007F444F"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="007F444F" w:rsidRPr="0095370D">
        <w:rPr>
          <w:rFonts w:ascii="Times New Roman" w:hAnsi="Times New Roman" w:cs="Times New Roman"/>
          <w:i/>
        </w:rPr>
        <w:t>École</w:t>
      </w:r>
      <w:proofErr w:type="spellEnd"/>
      <w:r w:rsidR="007F444F" w:rsidRPr="0095370D">
        <w:rPr>
          <w:rFonts w:ascii="Times New Roman" w:hAnsi="Times New Roman" w:cs="Times New Roman"/>
          <w:i/>
        </w:rPr>
        <w:t xml:space="preserve"> de Tunis</w:t>
      </w:r>
      <w:r w:rsidR="0015424E" w:rsidRPr="0095370D">
        <w:rPr>
          <w:rFonts w:ascii="Times New Roman" w:hAnsi="Times New Roman" w:cs="Times New Roman"/>
        </w:rPr>
        <w:t>, an</w:t>
      </w:r>
      <w:r w:rsidR="004E7F5E" w:rsidRPr="0095370D">
        <w:rPr>
          <w:rFonts w:ascii="Times New Roman" w:hAnsi="Times New Roman" w:cs="Times New Roman"/>
        </w:rPr>
        <w:t xml:space="preserve"> elite</w:t>
      </w:r>
      <w:r w:rsidR="007F444F" w:rsidRPr="0095370D">
        <w:rPr>
          <w:rFonts w:ascii="Times New Roman" w:hAnsi="Times New Roman" w:cs="Times New Roman"/>
        </w:rPr>
        <w:t xml:space="preserve"> group of artists charged with creating a Tunisian</w:t>
      </w:r>
      <w:r w:rsidR="00893786" w:rsidRPr="0095370D">
        <w:rPr>
          <w:rFonts w:ascii="Times New Roman" w:hAnsi="Times New Roman" w:cs="Times New Roman"/>
        </w:rPr>
        <w:t xml:space="preserve"> artistic</w:t>
      </w:r>
      <w:r w:rsidR="007F444F" w:rsidRPr="0095370D">
        <w:rPr>
          <w:rFonts w:ascii="Times New Roman" w:hAnsi="Times New Roman" w:cs="Times New Roman"/>
        </w:rPr>
        <w:t xml:space="preserve"> modernism.</w:t>
      </w:r>
      <w:r w:rsidR="00C2051D" w:rsidRPr="0095370D">
        <w:rPr>
          <w:rFonts w:ascii="Times New Roman" w:hAnsi="Times New Roman" w:cs="Times New Roman"/>
        </w:rPr>
        <w:t xml:space="preserve"> </w:t>
      </w:r>
      <w:r w:rsidR="004208A7" w:rsidRPr="0095370D">
        <w:rPr>
          <w:rFonts w:ascii="Times New Roman" w:hAnsi="Times New Roman" w:cs="Times New Roman"/>
        </w:rPr>
        <w:t xml:space="preserve">In 1957 </w:t>
      </w:r>
      <w:proofErr w:type="spellStart"/>
      <w:r w:rsidR="0015424E" w:rsidRPr="0095370D">
        <w:rPr>
          <w:rFonts w:ascii="Times New Roman" w:hAnsi="Times New Roman" w:cs="Times New Roman"/>
        </w:rPr>
        <w:t>Gorgi</w:t>
      </w:r>
      <w:proofErr w:type="spellEnd"/>
      <w:r w:rsidR="0015424E" w:rsidRPr="0095370D">
        <w:rPr>
          <w:rFonts w:ascii="Times New Roman" w:hAnsi="Times New Roman" w:cs="Times New Roman"/>
        </w:rPr>
        <w:t xml:space="preserve"> wa</w:t>
      </w:r>
      <w:r w:rsidR="00276C19" w:rsidRPr="0095370D">
        <w:rPr>
          <w:rFonts w:ascii="Times New Roman" w:hAnsi="Times New Roman" w:cs="Times New Roman"/>
        </w:rPr>
        <w:t>s a</w:t>
      </w:r>
      <w:r w:rsidR="00C92D29" w:rsidRPr="0095370D">
        <w:rPr>
          <w:rFonts w:ascii="Times New Roman" w:hAnsi="Times New Roman" w:cs="Times New Roman"/>
        </w:rPr>
        <w:t xml:space="preserve"> regional manager in the </w:t>
      </w:r>
      <w:r w:rsidR="00C92D29" w:rsidRPr="0095370D">
        <w:rPr>
          <w:rFonts w:ascii="Times New Roman" w:hAnsi="Times New Roman" w:cs="Times New Roman"/>
          <w:i/>
        </w:rPr>
        <w:t xml:space="preserve">Office National de </w:t>
      </w:r>
      <w:proofErr w:type="spellStart"/>
      <w:r w:rsidR="00C92D29" w:rsidRPr="0095370D">
        <w:rPr>
          <w:rFonts w:ascii="Times New Roman" w:hAnsi="Times New Roman" w:cs="Times New Roman"/>
          <w:i/>
        </w:rPr>
        <w:t>l’Artisanat</w:t>
      </w:r>
      <w:proofErr w:type="spellEnd"/>
      <w:r w:rsidR="004208A7" w:rsidRPr="0095370D">
        <w:rPr>
          <w:rFonts w:ascii="Times New Roman" w:hAnsi="Times New Roman" w:cs="Times New Roman"/>
        </w:rPr>
        <w:t>, where his experience</w:t>
      </w:r>
      <w:r w:rsidR="004B52EA" w:rsidRPr="0095370D">
        <w:rPr>
          <w:rFonts w:ascii="Times New Roman" w:hAnsi="Times New Roman" w:cs="Times New Roman"/>
        </w:rPr>
        <w:t xml:space="preserve"> </w:t>
      </w:r>
      <w:r w:rsidR="0015424E" w:rsidRPr="0095370D">
        <w:rPr>
          <w:rFonts w:ascii="Times New Roman" w:hAnsi="Times New Roman" w:cs="Times New Roman"/>
        </w:rPr>
        <w:t>overseeing</w:t>
      </w:r>
      <w:r w:rsidR="004B52EA" w:rsidRPr="0095370D">
        <w:rPr>
          <w:rFonts w:ascii="Times New Roman" w:hAnsi="Times New Roman" w:cs="Times New Roman"/>
        </w:rPr>
        <w:t xml:space="preserve"> the</w:t>
      </w:r>
      <w:r w:rsidR="00C92D29" w:rsidRPr="0095370D">
        <w:rPr>
          <w:rFonts w:ascii="Times New Roman" w:hAnsi="Times New Roman" w:cs="Times New Roman"/>
        </w:rPr>
        <w:t xml:space="preserve"> p</w:t>
      </w:r>
      <w:r w:rsidR="004E7F5E" w:rsidRPr="0095370D">
        <w:rPr>
          <w:rFonts w:ascii="Times New Roman" w:hAnsi="Times New Roman" w:cs="Times New Roman"/>
        </w:rPr>
        <w:t>ottery manufacture of</w:t>
      </w:r>
      <w:r w:rsidR="00C92D29" w:rsidRPr="0095370D">
        <w:rPr>
          <w:rFonts w:ascii="Times New Roman" w:hAnsi="Times New Roman" w:cs="Times New Roman"/>
        </w:rPr>
        <w:t xml:space="preserve"> </w:t>
      </w:r>
      <w:proofErr w:type="spellStart"/>
      <w:r w:rsidR="004B52EA" w:rsidRPr="0095370D">
        <w:rPr>
          <w:rFonts w:ascii="Times New Roman" w:hAnsi="Times New Roman" w:cs="Times New Roman"/>
        </w:rPr>
        <w:t>Nabeul</w:t>
      </w:r>
      <w:proofErr w:type="spellEnd"/>
      <w:r w:rsidR="004208A7" w:rsidRPr="0095370D">
        <w:rPr>
          <w:rFonts w:ascii="Times New Roman" w:hAnsi="Times New Roman" w:cs="Times New Roman"/>
        </w:rPr>
        <w:t xml:space="preserve"> impacted his early perspectives on art</w:t>
      </w:r>
      <w:r w:rsidR="004B52EA" w:rsidRPr="0095370D">
        <w:rPr>
          <w:rFonts w:ascii="Times New Roman" w:hAnsi="Times New Roman" w:cs="Times New Roman"/>
        </w:rPr>
        <w:t>.</w:t>
      </w:r>
      <w:r w:rsidR="00C92D29" w:rsidRPr="0095370D">
        <w:rPr>
          <w:rFonts w:ascii="Times New Roman" w:hAnsi="Times New Roman" w:cs="Times New Roman"/>
        </w:rPr>
        <w:t xml:space="preserve"> </w:t>
      </w:r>
      <w:r w:rsidR="004B52EA" w:rsidRPr="0095370D">
        <w:rPr>
          <w:rFonts w:ascii="Times New Roman" w:hAnsi="Times New Roman" w:cs="Times New Roman"/>
        </w:rPr>
        <w:t>From</w:t>
      </w:r>
      <w:r w:rsidR="00C92D29" w:rsidRPr="0095370D">
        <w:rPr>
          <w:rFonts w:ascii="Times New Roman" w:hAnsi="Times New Roman" w:cs="Times New Roman"/>
        </w:rPr>
        <w:t xml:space="preserve"> 1958</w:t>
      </w:r>
      <w:r w:rsidR="004B52EA" w:rsidRPr="0095370D">
        <w:rPr>
          <w:rFonts w:ascii="Times New Roman" w:hAnsi="Times New Roman" w:cs="Times New Roman"/>
        </w:rPr>
        <w:t xml:space="preserve"> he directed the ceramics atelier </w:t>
      </w:r>
      <w:r w:rsidR="00893786" w:rsidRPr="0095370D">
        <w:rPr>
          <w:rFonts w:ascii="Times New Roman" w:hAnsi="Times New Roman" w:cs="Times New Roman"/>
        </w:rPr>
        <w:t xml:space="preserve">of the </w:t>
      </w:r>
      <w:proofErr w:type="spellStart"/>
      <w:r w:rsidR="00893786" w:rsidRPr="0095370D">
        <w:rPr>
          <w:rFonts w:ascii="Times New Roman" w:hAnsi="Times New Roman" w:cs="Times New Roman"/>
          <w:i/>
        </w:rPr>
        <w:t>École</w:t>
      </w:r>
      <w:proofErr w:type="spellEnd"/>
      <w:r w:rsidR="00893786" w:rsidRPr="0095370D">
        <w:rPr>
          <w:rFonts w:ascii="Times New Roman" w:hAnsi="Times New Roman" w:cs="Times New Roman"/>
          <w:i/>
        </w:rPr>
        <w:t xml:space="preserve"> des Beaux-Arts</w:t>
      </w:r>
      <w:r w:rsidR="004B52EA" w:rsidRPr="0095370D">
        <w:rPr>
          <w:rFonts w:ascii="Times New Roman" w:hAnsi="Times New Roman" w:cs="Times New Roman"/>
          <w:i/>
        </w:rPr>
        <w:t xml:space="preserve"> </w:t>
      </w:r>
      <w:r w:rsidR="004B52EA" w:rsidRPr="0095370D">
        <w:rPr>
          <w:rFonts w:ascii="Times New Roman" w:hAnsi="Times New Roman" w:cs="Times New Roman"/>
        </w:rPr>
        <w:t>in Tunis</w:t>
      </w:r>
      <w:r w:rsidR="00893786" w:rsidRPr="0095370D">
        <w:rPr>
          <w:rFonts w:ascii="Times New Roman" w:hAnsi="Times New Roman" w:cs="Times New Roman"/>
        </w:rPr>
        <w:t>. Togeth</w:t>
      </w:r>
      <w:r w:rsidR="004B52EA" w:rsidRPr="0095370D">
        <w:rPr>
          <w:rFonts w:ascii="Times New Roman" w:hAnsi="Times New Roman" w:cs="Times New Roman"/>
        </w:rPr>
        <w:t xml:space="preserve">er with </w:t>
      </w:r>
      <w:proofErr w:type="spellStart"/>
      <w:r w:rsidR="004B52EA" w:rsidRPr="0095370D">
        <w:rPr>
          <w:rFonts w:ascii="Times New Roman" w:hAnsi="Times New Roman" w:cs="Times New Roman"/>
        </w:rPr>
        <w:t>Safia</w:t>
      </w:r>
      <w:proofErr w:type="spellEnd"/>
      <w:r w:rsidR="004B52EA" w:rsidRPr="0095370D">
        <w:rPr>
          <w:rFonts w:ascii="Times New Roman" w:hAnsi="Times New Roman" w:cs="Times New Roman"/>
        </w:rPr>
        <w:t xml:space="preserve"> </w:t>
      </w:r>
      <w:proofErr w:type="spellStart"/>
      <w:r w:rsidR="004B52EA" w:rsidRPr="0095370D">
        <w:rPr>
          <w:rFonts w:ascii="Times New Roman" w:hAnsi="Times New Roman" w:cs="Times New Roman"/>
        </w:rPr>
        <w:t>Farhat</w:t>
      </w:r>
      <w:proofErr w:type="spellEnd"/>
      <w:r w:rsidR="004B52EA" w:rsidRPr="0095370D">
        <w:rPr>
          <w:rFonts w:ascii="Times New Roman" w:hAnsi="Times New Roman" w:cs="Times New Roman"/>
        </w:rPr>
        <w:t xml:space="preserve"> he implemented</w:t>
      </w:r>
      <w:r w:rsidR="00893786" w:rsidRPr="0095370D">
        <w:rPr>
          <w:rFonts w:ascii="Times New Roman" w:hAnsi="Times New Roman" w:cs="Times New Roman"/>
        </w:rPr>
        <w:t xml:space="preserve"> an arts curriculum aligned with government initiatives for national development.</w:t>
      </w:r>
      <w:r w:rsidR="007F444F" w:rsidRPr="0095370D">
        <w:rPr>
          <w:rFonts w:ascii="Times New Roman" w:hAnsi="Times New Roman" w:cs="Times New Roman"/>
        </w:rPr>
        <w:t xml:space="preserve"> </w:t>
      </w:r>
      <w:r w:rsidR="00C92D29" w:rsidRPr="0095370D">
        <w:rPr>
          <w:rFonts w:ascii="Times New Roman" w:hAnsi="Times New Roman" w:cs="Times New Roman"/>
        </w:rPr>
        <w:t>In 1963</w:t>
      </w:r>
      <w:r w:rsidR="004B52EA" w:rsidRPr="0095370D">
        <w:rPr>
          <w:rFonts w:ascii="Times New Roman" w:hAnsi="Times New Roman" w:cs="Times New Roman"/>
        </w:rPr>
        <w:t xml:space="preserve"> they</w:t>
      </w:r>
      <w:r w:rsidR="00D672CE" w:rsidRPr="0095370D">
        <w:rPr>
          <w:rFonts w:ascii="Times New Roman" w:hAnsi="Times New Roman" w:cs="Times New Roman"/>
        </w:rPr>
        <w:t xml:space="preserve"> co-founded the </w:t>
      </w:r>
      <w:proofErr w:type="spellStart"/>
      <w:r w:rsidR="00D672CE" w:rsidRPr="0095370D">
        <w:rPr>
          <w:rFonts w:ascii="Times New Roman" w:hAnsi="Times New Roman" w:cs="Times New Roman"/>
          <w:i/>
        </w:rPr>
        <w:t>Société</w:t>
      </w:r>
      <w:proofErr w:type="spellEnd"/>
      <w:r w:rsidR="00D672CE"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="00D672CE" w:rsidRPr="0095370D">
        <w:rPr>
          <w:rFonts w:ascii="Times New Roman" w:hAnsi="Times New Roman" w:cs="Times New Roman"/>
          <w:i/>
        </w:rPr>
        <w:t>Zin</w:t>
      </w:r>
      <w:proofErr w:type="spellEnd"/>
      <w:r w:rsidR="00D672CE" w:rsidRPr="0095370D">
        <w:rPr>
          <w:rFonts w:ascii="Times New Roman" w:hAnsi="Times New Roman" w:cs="Times New Roman"/>
        </w:rPr>
        <w:t xml:space="preserve"> to harness state commissions for decorative programs in civic buildings.</w:t>
      </w:r>
      <w:r w:rsidR="004B52EA" w:rsidRPr="0095370D">
        <w:rPr>
          <w:rFonts w:ascii="Times New Roman" w:hAnsi="Times New Roman" w:cs="Times New Roman"/>
        </w:rPr>
        <w:t xml:space="preserve"> </w:t>
      </w:r>
      <w:proofErr w:type="spellStart"/>
      <w:r w:rsidR="004B52EA" w:rsidRPr="0095370D">
        <w:rPr>
          <w:rFonts w:ascii="Times New Roman" w:hAnsi="Times New Roman" w:cs="Times New Roman"/>
        </w:rPr>
        <w:t>Gorgi’s</w:t>
      </w:r>
      <w:proofErr w:type="spellEnd"/>
      <w:r w:rsidR="002B5258" w:rsidRPr="0095370D">
        <w:rPr>
          <w:rFonts w:ascii="Times New Roman" w:hAnsi="Times New Roman" w:cs="Times New Roman"/>
        </w:rPr>
        <w:t xml:space="preserve"> most</w:t>
      </w:r>
      <w:r w:rsidR="00276C19" w:rsidRPr="0095370D">
        <w:rPr>
          <w:rFonts w:ascii="Times New Roman" w:hAnsi="Times New Roman" w:cs="Times New Roman"/>
        </w:rPr>
        <w:t xml:space="preserve"> signifi</w:t>
      </w:r>
      <w:r w:rsidR="004208A7" w:rsidRPr="0095370D">
        <w:rPr>
          <w:rFonts w:ascii="Times New Roman" w:hAnsi="Times New Roman" w:cs="Times New Roman"/>
        </w:rPr>
        <w:t>cant ceramic tiles from this period wrap around the</w:t>
      </w:r>
      <w:r w:rsidR="002B5258" w:rsidRPr="0095370D">
        <w:rPr>
          <w:rFonts w:ascii="Times New Roman" w:hAnsi="Times New Roman" w:cs="Times New Roman"/>
        </w:rPr>
        <w:t xml:space="preserve"> façade of </w:t>
      </w:r>
      <w:r w:rsidR="004B52EA" w:rsidRPr="0095370D">
        <w:rPr>
          <w:rFonts w:ascii="Times New Roman" w:hAnsi="Times New Roman" w:cs="Times New Roman"/>
        </w:rPr>
        <w:t>the presidential</w:t>
      </w:r>
      <w:r w:rsidR="002B5258" w:rsidRPr="0095370D">
        <w:rPr>
          <w:rFonts w:ascii="Times New Roman" w:hAnsi="Times New Roman" w:cs="Times New Roman"/>
        </w:rPr>
        <w:t xml:space="preserve"> palace in </w:t>
      </w:r>
      <w:proofErr w:type="spellStart"/>
      <w:r w:rsidR="002B5258" w:rsidRPr="0095370D">
        <w:rPr>
          <w:rFonts w:ascii="Times New Roman" w:hAnsi="Times New Roman" w:cs="Times New Roman"/>
        </w:rPr>
        <w:t>Monastir</w:t>
      </w:r>
      <w:proofErr w:type="spellEnd"/>
      <w:r w:rsidR="00D12803" w:rsidRPr="0095370D">
        <w:rPr>
          <w:rFonts w:ascii="Times New Roman" w:hAnsi="Times New Roman" w:cs="Times New Roman"/>
        </w:rPr>
        <w:t>,</w:t>
      </w:r>
      <w:r w:rsidR="004B52EA" w:rsidRPr="0095370D">
        <w:rPr>
          <w:rFonts w:ascii="Times New Roman" w:hAnsi="Times New Roman" w:cs="Times New Roman"/>
        </w:rPr>
        <w:t xml:space="preserve"> </w:t>
      </w:r>
      <w:r w:rsidR="00D12803" w:rsidRPr="0095370D">
        <w:rPr>
          <w:rFonts w:ascii="Times New Roman" w:hAnsi="Times New Roman" w:cs="Times New Roman"/>
        </w:rPr>
        <w:t>designed by architect</w:t>
      </w:r>
      <w:r w:rsidR="00393443" w:rsidRPr="0095370D">
        <w:rPr>
          <w:rFonts w:ascii="Times New Roman" w:hAnsi="Times New Roman" w:cs="Times New Roman"/>
        </w:rPr>
        <w:t xml:space="preserve"> Olivier-Clément </w:t>
      </w:r>
      <w:proofErr w:type="spellStart"/>
      <w:r w:rsidR="00393443" w:rsidRPr="0095370D">
        <w:rPr>
          <w:rFonts w:ascii="Times New Roman" w:hAnsi="Times New Roman" w:cs="Times New Roman"/>
        </w:rPr>
        <w:t>Cacoub</w:t>
      </w:r>
      <w:proofErr w:type="spellEnd"/>
      <w:r w:rsidR="00BE50CB" w:rsidRPr="0095370D">
        <w:rPr>
          <w:rFonts w:ascii="Times New Roman" w:hAnsi="Times New Roman" w:cs="Times New Roman"/>
        </w:rPr>
        <w:t>, and depict lyrical</w:t>
      </w:r>
      <w:r w:rsidR="004B52EA" w:rsidRPr="0095370D">
        <w:rPr>
          <w:rFonts w:ascii="Times New Roman" w:hAnsi="Times New Roman" w:cs="Times New Roman"/>
        </w:rPr>
        <w:t xml:space="preserve"> scenes</w:t>
      </w:r>
      <w:r w:rsidR="00CF1704" w:rsidRPr="0095370D">
        <w:rPr>
          <w:rFonts w:ascii="Times New Roman" w:hAnsi="Times New Roman" w:cs="Times New Roman"/>
        </w:rPr>
        <w:t xml:space="preserve"> of</w:t>
      </w:r>
      <w:r w:rsidR="004B52EA" w:rsidRPr="0095370D">
        <w:rPr>
          <w:rFonts w:ascii="Times New Roman" w:hAnsi="Times New Roman" w:cs="Times New Roman"/>
        </w:rPr>
        <w:t xml:space="preserve"> horses, </w:t>
      </w:r>
      <w:r w:rsidR="004E7F5E" w:rsidRPr="0095370D">
        <w:rPr>
          <w:rFonts w:ascii="Times New Roman" w:hAnsi="Times New Roman" w:cs="Times New Roman"/>
        </w:rPr>
        <w:t xml:space="preserve">trees, </w:t>
      </w:r>
      <w:r w:rsidR="004B52EA" w:rsidRPr="0095370D">
        <w:rPr>
          <w:rFonts w:ascii="Times New Roman" w:hAnsi="Times New Roman" w:cs="Times New Roman"/>
        </w:rPr>
        <w:t>and marine life.</w:t>
      </w:r>
      <w:r w:rsidR="00893786" w:rsidRPr="0095370D">
        <w:rPr>
          <w:rFonts w:ascii="Times New Roman" w:hAnsi="Times New Roman" w:cs="Times New Roman"/>
        </w:rPr>
        <w:t xml:space="preserve"> </w:t>
      </w:r>
      <w:r w:rsidR="00E403E6" w:rsidRPr="0095370D">
        <w:rPr>
          <w:rFonts w:ascii="Times New Roman" w:hAnsi="Times New Roman" w:cs="Times New Roman"/>
        </w:rPr>
        <w:t>Throu</w:t>
      </w:r>
      <w:r w:rsidR="004208A7" w:rsidRPr="0095370D">
        <w:rPr>
          <w:rFonts w:ascii="Times New Roman" w:hAnsi="Times New Roman" w:cs="Times New Roman"/>
        </w:rPr>
        <w:t xml:space="preserve">ghout his career </w:t>
      </w:r>
      <w:proofErr w:type="spellStart"/>
      <w:r w:rsidR="004208A7" w:rsidRPr="0095370D">
        <w:rPr>
          <w:rFonts w:ascii="Times New Roman" w:hAnsi="Times New Roman" w:cs="Times New Roman"/>
        </w:rPr>
        <w:t>Gorgi</w:t>
      </w:r>
      <w:proofErr w:type="spellEnd"/>
      <w:r w:rsidR="004208A7" w:rsidRPr="0095370D">
        <w:rPr>
          <w:rFonts w:ascii="Times New Roman" w:hAnsi="Times New Roman" w:cs="Times New Roman"/>
        </w:rPr>
        <w:t xml:space="preserve"> employ</w:t>
      </w:r>
      <w:r w:rsidR="00BE50CB" w:rsidRPr="0095370D">
        <w:rPr>
          <w:rFonts w:ascii="Times New Roman" w:hAnsi="Times New Roman" w:cs="Times New Roman"/>
        </w:rPr>
        <w:t>ed</w:t>
      </w:r>
      <w:r w:rsidR="00E403E6" w:rsidRPr="0095370D">
        <w:rPr>
          <w:rFonts w:ascii="Times New Roman" w:hAnsi="Times New Roman" w:cs="Times New Roman"/>
        </w:rPr>
        <w:t xml:space="preserve"> various media to evoke</w:t>
      </w:r>
      <w:r w:rsidR="00CF1704" w:rsidRPr="0095370D">
        <w:rPr>
          <w:rFonts w:ascii="Times New Roman" w:hAnsi="Times New Roman" w:cs="Times New Roman"/>
        </w:rPr>
        <w:t xml:space="preserve"> artisanal production,</w:t>
      </w:r>
      <w:r w:rsidR="00E403E6" w:rsidRPr="0095370D">
        <w:rPr>
          <w:rFonts w:ascii="Times New Roman" w:hAnsi="Times New Roman" w:cs="Times New Roman"/>
        </w:rPr>
        <w:t xml:space="preserve"> cultural patrimony, surrealist imagery, and sexuality.</w:t>
      </w:r>
      <w:r w:rsidR="00826D9D" w:rsidRPr="0095370D">
        <w:rPr>
          <w:rFonts w:ascii="Times New Roman" w:hAnsi="Times New Roman" w:cs="Times New Roman"/>
        </w:rPr>
        <w:t xml:space="preserve"> He founded two galleries in Tunis, </w:t>
      </w:r>
      <w:proofErr w:type="spellStart"/>
      <w:r w:rsidR="00826D9D" w:rsidRPr="0095370D">
        <w:rPr>
          <w:rFonts w:ascii="Times New Roman" w:hAnsi="Times New Roman" w:cs="Times New Roman"/>
          <w:i/>
        </w:rPr>
        <w:t>Espace</w:t>
      </w:r>
      <w:proofErr w:type="spellEnd"/>
      <w:r w:rsidR="00826D9D"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="00826D9D" w:rsidRPr="0095370D">
        <w:rPr>
          <w:rFonts w:ascii="Times New Roman" w:hAnsi="Times New Roman" w:cs="Times New Roman"/>
          <w:i/>
        </w:rPr>
        <w:t>Gorgi</w:t>
      </w:r>
      <w:proofErr w:type="spellEnd"/>
      <w:r w:rsidR="00BE50CB" w:rsidRPr="0095370D">
        <w:rPr>
          <w:rFonts w:ascii="Times New Roman" w:hAnsi="Times New Roman" w:cs="Times New Roman"/>
        </w:rPr>
        <w:t xml:space="preserve"> in </w:t>
      </w:r>
      <w:proofErr w:type="spellStart"/>
      <w:r w:rsidR="00BE50CB" w:rsidRPr="0095370D">
        <w:rPr>
          <w:rFonts w:ascii="Times New Roman" w:hAnsi="Times New Roman" w:cs="Times New Roman"/>
        </w:rPr>
        <w:t>Mutuelleville</w:t>
      </w:r>
      <w:proofErr w:type="spellEnd"/>
      <w:r w:rsidR="00826D9D" w:rsidRPr="0095370D">
        <w:rPr>
          <w:rFonts w:ascii="Times New Roman" w:hAnsi="Times New Roman" w:cs="Times New Roman"/>
        </w:rPr>
        <w:t xml:space="preserve"> in 1973 and </w:t>
      </w:r>
      <w:proofErr w:type="spellStart"/>
      <w:r w:rsidR="00E403E6" w:rsidRPr="0095370D">
        <w:rPr>
          <w:rFonts w:ascii="Times New Roman" w:hAnsi="Times New Roman" w:cs="Times New Roman"/>
          <w:i/>
        </w:rPr>
        <w:t>Galerie</w:t>
      </w:r>
      <w:proofErr w:type="spellEnd"/>
      <w:r w:rsidR="00E403E6"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="00E403E6" w:rsidRPr="0095370D">
        <w:rPr>
          <w:rFonts w:ascii="Times New Roman" w:hAnsi="Times New Roman" w:cs="Times New Roman"/>
          <w:i/>
        </w:rPr>
        <w:t>Ammar</w:t>
      </w:r>
      <w:proofErr w:type="spellEnd"/>
      <w:r w:rsidR="00E403E6"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="00E403E6" w:rsidRPr="0095370D">
        <w:rPr>
          <w:rFonts w:ascii="Times New Roman" w:hAnsi="Times New Roman" w:cs="Times New Roman"/>
          <w:i/>
        </w:rPr>
        <w:t>Farhat</w:t>
      </w:r>
      <w:proofErr w:type="spellEnd"/>
      <w:r w:rsidR="00826D9D" w:rsidRPr="0095370D">
        <w:rPr>
          <w:rFonts w:ascii="Times New Roman" w:hAnsi="Times New Roman" w:cs="Times New Roman"/>
          <w:i/>
        </w:rPr>
        <w:t xml:space="preserve"> </w:t>
      </w:r>
      <w:r w:rsidR="00826D9D" w:rsidRPr="0095370D">
        <w:rPr>
          <w:rFonts w:ascii="Times New Roman" w:hAnsi="Times New Roman" w:cs="Times New Roman"/>
        </w:rPr>
        <w:t xml:space="preserve">in </w:t>
      </w:r>
      <w:proofErr w:type="spellStart"/>
      <w:r w:rsidR="00826D9D" w:rsidRPr="0095370D">
        <w:rPr>
          <w:rFonts w:ascii="Times New Roman" w:hAnsi="Times New Roman" w:cs="Times New Roman"/>
        </w:rPr>
        <w:t>Sidi</w:t>
      </w:r>
      <w:proofErr w:type="spellEnd"/>
      <w:r w:rsidR="00826D9D" w:rsidRPr="0095370D">
        <w:rPr>
          <w:rFonts w:ascii="Times New Roman" w:hAnsi="Times New Roman" w:cs="Times New Roman"/>
        </w:rPr>
        <w:t xml:space="preserve"> </w:t>
      </w:r>
      <w:proofErr w:type="spellStart"/>
      <w:r w:rsidR="00826D9D" w:rsidRPr="0095370D">
        <w:rPr>
          <w:rFonts w:ascii="Times New Roman" w:hAnsi="Times New Roman" w:cs="Times New Roman"/>
        </w:rPr>
        <w:t>Bou</w:t>
      </w:r>
      <w:proofErr w:type="spellEnd"/>
      <w:r w:rsidR="00826D9D" w:rsidRPr="0095370D">
        <w:rPr>
          <w:rFonts w:ascii="Times New Roman" w:hAnsi="Times New Roman" w:cs="Times New Roman"/>
        </w:rPr>
        <w:t xml:space="preserve"> </w:t>
      </w:r>
      <w:proofErr w:type="spellStart"/>
      <w:r w:rsidR="00826D9D" w:rsidRPr="0095370D">
        <w:rPr>
          <w:rFonts w:ascii="Times New Roman" w:hAnsi="Times New Roman" w:cs="Times New Roman"/>
        </w:rPr>
        <w:t>Saïd</w:t>
      </w:r>
      <w:proofErr w:type="spellEnd"/>
      <w:r w:rsidR="00826D9D" w:rsidRPr="0095370D">
        <w:rPr>
          <w:rFonts w:ascii="Times New Roman" w:hAnsi="Times New Roman" w:cs="Times New Roman"/>
        </w:rPr>
        <w:t xml:space="preserve"> in 1988. </w:t>
      </w:r>
      <w:r w:rsidR="00D672CE" w:rsidRPr="0095370D">
        <w:rPr>
          <w:rFonts w:ascii="Times New Roman" w:hAnsi="Times New Roman" w:cs="Times New Roman"/>
        </w:rPr>
        <w:t xml:space="preserve"> </w:t>
      </w:r>
      <w:r w:rsidRPr="0095370D">
        <w:rPr>
          <w:rFonts w:ascii="Times New Roman" w:hAnsi="Times New Roman" w:cs="Times New Roman"/>
        </w:rPr>
        <w:t xml:space="preserve"> </w:t>
      </w:r>
    </w:p>
    <w:p w14:paraId="2229D3A5" w14:textId="77777777" w:rsidR="00795AD8" w:rsidRPr="0095370D" w:rsidRDefault="00795AD8">
      <w:pPr>
        <w:rPr>
          <w:rFonts w:ascii="Times New Roman" w:hAnsi="Times New Roman" w:cs="Times New Roman"/>
        </w:rPr>
      </w:pPr>
    </w:p>
    <w:p w14:paraId="28A905B7" w14:textId="77777777" w:rsidR="00795AD8" w:rsidRPr="00E00788" w:rsidRDefault="00795AD8" w:rsidP="00795A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00788">
        <w:rPr>
          <w:rFonts w:ascii="Times New Roman" w:hAnsi="Times New Roman" w:cs="Times New Roman"/>
          <w:b/>
        </w:rPr>
        <w:t>References and further reading:</w:t>
      </w:r>
    </w:p>
    <w:p w14:paraId="39A922CE" w14:textId="77777777" w:rsidR="00795AD8" w:rsidRPr="0095370D" w:rsidRDefault="00795AD8">
      <w:pPr>
        <w:rPr>
          <w:rFonts w:ascii="Times New Roman" w:hAnsi="Times New Roman" w:cs="Times New Roman"/>
        </w:rPr>
      </w:pPr>
    </w:p>
    <w:p w14:paraId="45D0ABAD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5370D">
        <w:rPr>
          <w:rFonts w:ascii="Times New Roman" w:hAnsi="Times New Roman" w:cs="Times New Roman"/>
        </w:rPr>
        <w:t xml:space="preserve">Ben </w:t>
      </w:r>
      <w:proofErr w:type="spellStart"/>
      <w:r w:rsidRPr="0095370D">
        <w:rPr>
          <w:rFonts w:ascii="Times New Roman" w:hAnsi="Times New Roman" w:cs="Times New Roman"/>
        </w:rPr>
        <w:t>Rhomdane</w:t>
      </w:r>
      <w:proofErr w:type="spellEnd"/>
      <w:r w:rsidRPr="0095370D">
        <w:rPr>
          <w:rFonts w:ascii="Times New Roman" w:hAnsi="Times New Roman" w:cs="Times New Roman"/>
        </w:rPr>
        <w:t xml:space="preserve">, N. (2002) </w:t>
      </w:r>
      <w:r w:rsidRPr="0095370D">
        <w:rPr>
          <w:rFonts w:ascii="Times New Roman" w:hAnsi="Times New Roman" w:cs="Times New Roman"/>
          <w:i/>
        </w:rPr>
        <w:t xml:space="preserve">Les </w:t>
      </w:r>
      <w:proofErr w:type="spellStart"/>
      <w:r w:rsidRPr="0095370D">
        <w:rPr>
          <w:rFonts w:ascii="Times New Roman" w:hAnsi="Times New Roman" w:cs="Times New Roman"/>
          <w:i/>
        </w:rPr>
        <w:t>pionniers</w:t>
      </w:r>
      <w:proofErr w:type="spellEnd"/>
      <w:r w:rsidRPr="0095370D">
        <w:rPr>
          <w:rFonts w:ascii="Times New Roman" w:hAnsi="Times New Roman" w:cs="Times New Roman"/>
          <w:i/>
        </w:rPr>
        <w:t xml:space="preserve"> de la </w:t>
      </w:r>
      <w:proofErr w:type="spellStart"/>
      <w:r w:rsidRPr="0095370D">
        <w:rPr>
          <w:rFonts w:ascii="Times New Roman" w:hAnsi="Times New Roman" w:cs="Times New Roman"/>
          <w:i/>
        </w:rPr>
        <w:t>peinture</w:t>
      </w:r>
      <w:proofErr w:type="spellEnd"/>
      <w:r w:rsidRPr="0095370D">
        <w:rPr>
          <w:rFonts w:ascii="Times New Roman" w:hAnsi="Times New Roman" w:cs="Times New Roman"/>
          <w:i/>
        </w:rPr>
        <w:t xml:space="preserve"> en </w:t>
      </w:r>
      <w:proofErr w:type="spellStart"/>
      <w:r w:rsidRPr="0095370D">
        <w:rPr>
          <w:rFonts w:ascii="Times New Roman" w:hAnsi="Times New Roman" w:cs="Times New Roman"/>
          <w:i/>
        </w:rPr>
        <w:t>Tunisie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Ministère</w:t>
      </w:r>
      <w:proofErr w:type="spellEnd"/>
      <w:r w:rsidRPr="0095370D">
        <w:rPr>
          <w:rFonts w:ascii="Times New Roman" w:hAnsi="Times New Roman" w:cs="Times New Roman"/>
        </w:rPr>
        <w:t xml:space="preserve"> de la Culture.</w:t>
      </w:r>
    </w:p>
    <w:p w14:paraId="7156DCD8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34401C" w14:textId="7D2E3459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Bouzid</w:t>
      </w:r>
      <w:proofErr w:type="spellEnd"/>
      <w:r w:rsidRPr="0095370D">
        <w:rPr>
          <w:rFonts w:ascii="Times New Roman" w:hAnsi="Times New Roman" w:cs="Times New Roman"/>
        </w:rPr>
        <w:t xml:space="preserve">, D. (1995) </w:t>
      </w:r>
      <w:proofErr w:type="spellStart"/>
      <w:r w:rsidRPr="0095370D">
        <w:rPr>
          <w:rFonts w:ascii="Times New Roman" w:hAnsi="Times New Roman" w:cs="Times New Roman"/>
          <w:i/>
        </w:rPr>
        <w:t>École</w:t>
      </w:r>
      <w:proofErr w:type="spellEnd"/>
      <w:r w:rsidRPr="0095370D">
        <w:rPr>
          <w:rFonts w:ascii="Times New Roman" w:hAnsi="Times New Roman" w:cs="Times New Roman"/>
          <w:i/>
        </w:rPr>
        <w:t xml:space="preserve"> de Tunis</w:t>
      </w:r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Alif</w:t>
      </w:r>
      <w:proofErr w:type="spellEnd"/>
      <w:r w:rsidRPr="0095370D">
        <w:rPr>
          <w:rFonts w:ascii="Times New Roman" w:hAnsi="Times New Roman" w:cs="Times New Roman"/>
        </w:rPr>
        <w:t xml:space="preserve">- Les Editions de la </w:t>
      </w:r>
      <w:proofErr w:type="spellStart"/>
      <w:r w:rsidRPr="0095370D">
        <w:rPr>
          <w:rFonts w:ascii="Times New Roman" w:hAnsi="Times New Roman" w:cs="Times New Roman"/>
        </w:rPr>
        <w:t>Méditerranée</w:t>
      </w:r>
      <w:proofErr w:type="spellEnd"/>
      <w:r w:rsidRPr="0095370D">
        <w:rPr>
          <w:rFonts w:ascii="Times New Roman" w:hAnsi="Times New Roman" w:cs="Times New Roman"/>
        </w:rPr>
        <w:t>.</w:t>
      </w:r>
    </w:p>
    <w:p w14:paraId="0769CAEA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716278" w14:textId="768F7FFD" w:rsidR="0095370D" w:rsidRPr="0095370D" w:rsidRDefault="0095370D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Guiga</w:t>
      </w:r>
      <w:proofErr w:type="spellEnd"/>
      <w:r w:rsidRPr="0095370D">
        <w:rPr>
          <w:rFonts w:ascii="Times New Roman" w:hAnsi="Times New Roman" w:cs="Times New Roman"/>
        </w:rPr>
        <w:t xml:space="preserve">, T. (1985) </w:t>
      </w:r>
      <w:proofErr w:type="spellStart"/>
      <w:r w:rsidRPr="000428DA">
        <w:rPr>
          <w:rFonts w:ascii="Times New Roman" w:hAnsi="Times New Roman" w:cs="Times New Roman"/>
          <w:i/>
        </w:rPr>
        <w:t>Abdelaziz</w:t>
      </w:r>
      <w:proofErr w:type="spellEnd"/>
      <w:r w:rsidRPr="000428DA">
        <w:rPr>
          <w:rFonts w:ascii="Times New Roman" w:hAnsi="Times New Roman" w:cs="Times New Roman"/>
          <w:i/>
        </w:rPr>
        <w:t xml:space="preserve"> </w:t>
      </w:r>
      <w:proofErr w:type="spellStart"/>
      <w:r w:rsidRPr="000428DA">
        <w:rPr>
          <w:rFonts w:ascii="Times New Roman" w:hAnsi="Times New Roman" w:cs="Times New Roman"/>
          <w:i/>
        </w:rPr>
        <w:t>Gorgi</w:t>
      </w:r>
      <w:proofErr w:type="spellEnd"/>
      <w:r w:rsidRPr="000428DA">
        <w:rPr>
          <w:rFonts w:ascii="Times New Roman" w:hAnsi="Times New Roman" w:cs="Times New Roman"/>
          <w:i/>
        </w:rPr>
        <w:t xml:space="preserve">: La </w:t>
      </w:r>
      <w:proofErr w:type="spellStart"/>
      <w:r w:rsidRPr="000428DA">
        <w:rPr>
          <w:rFonts w:ascii="Times New Roman" w:hAnsi="Times New Roman" w:cs="Times New Roman"/>
          <w:i/>
        </w:rPr>
        <w:t>Quête</w:t>
      </w:r>
      <w:proofErr w:type="spellEnd"/>
      <w:r w:rsidRPr="000428DA">
        <w:rPr>
          <w:rFonts w:ascii="Times New Roman" w:hAnsi="Times New Roman" w:cs="Times New Roman"/>
          <w:i/>
        </w:rPr>
        <w:t xml:space="preserve"> de la Lumière</w:t>
      </w:r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Cérès</w:t>
      </w:r>
      <w:proofErr w:type="spellEnd"/>
      <w:r w:rsidRPr="0095370D">
        <w:rPr>
          <w:rFonts w:ascii="Times New Roman" w:hAnsi="Times New Roman" w:cs="Times New Roman"/>
        </w:rPr>
        <w:t xml:space="preserve"> Productions.</w:t>
      </w:r>
    </w:p>
    <w:p w14:paraId="4FDB543C" w14:textId="77777777" w:rsidR="0095370D" w:rsidRPr="0095370D" w:rsidRDefault="0095370D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9A18B3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Louati</w:t>
      </w:r>
      <w:proofErr w:type="spellEnd"/>
      <w:r w:rsidRPr="0095370D">
        <w:rPr>
          <w:rFonts w:ascii="Times New Roman" w:hAnsi="Times New Roman" w:cs="Times New Roman"/>
        </w:rPr>
        <w:t xml:space="preserve">, A. (1997) </w:t>
      </w:r>
      <w:proofErr w:type="spellStart"/>
      <w:r w:rsidRPr="0095370D">
        <w:rPr>
          <w:rFonts w:ascii="Times New Roman" w:hAnsi="Times New Roman" w:cs="Times New Roman"/>
          <w:i/>
        </w:rPr>
        <w:t>L’aventure</w:t>
      </w:r>
      <w:proofErr w:type="spellEnd"/>
      <w:r w:rsidRPr="0095370D">
        <w:rPr>
          <w:rFonts w:ascii="Times New Roman" w:hAnsi="Times New Roman" w:cs="Times New Roman"/>
          <w:i/>
        </w:rPr>
        <w:t xml:space="preserve"> de </w:t>
      </w:r>
      <w:proofErr w:type="spellStart"/>
      <w:r w:rsidRPr="0095370D">
        <w:rPr>
          <w:rFonts w:ascii="Times New Roman" w:hAnsi="Times New Roman" w:cs="Times New Roman"/>
          <w:i/>
        </w:rPr>
        <w:t>l’art</w:t>
      </w:r>
      <w:proofErr w:type="spellEnd"/>
      <w:r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Pr="0095370D">
        <w:rPr>
          <w:rFonts w:ascii="Times New Roman" w:hAnsi="Times New Roman" w:cs="Times New Roman"/>
          <w:i/>
        </w:rPr>
        <w:t>moderne</w:t>
      </w:r>
      <w:proofErr w:type="spellEnd"/>
      <w:r w:rsidRPr="0095370D">
        <w:rPr>
          <w:rFonts w:ascii="Times New Roman" w:hAnsi="Times New Roman" w:cs="Times New Roman"/>
          <w:i/>
        </w:rPr>
        <w:t xml:space="preserve"> en </w:t>
      </w:r>
      <w:proofErr w:type="spellStart"/>
      <w:r w:rsidRPr="0095370D">
        <w:rPr>
          <w:rFonts w:ascii="Times New Roman" w:hAnsi="Times New Roman" w:cs="Times New Roman"/>
          <w:i/>
        </w:rPr>
        <w:t>Tunisie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Simpact</w:t>
      </w:r>
      <w:proofErr w:type="spellEnd"/>
      <w:r w:rsidRPr="0095370D">
        <w:rPr>
          <w:rFonts w:ascii="Times New Roman" w:hAnsi="Times New Roman" w:cs="Times New Roman"/>
        </w:rPr>
        <w:t xml:space="preserve"> Editions.</w:t>
      </w:r>
    </w:p>
    <w:p w14:paraId="488F04DC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BA47A3" w14:textId="07080C2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Memmi</w:t>
      </w:r>
      <w:proofErr w:type="spellEnd"/>
      <w:r w:rsidRPr="0095370D">
        <w:rPr>
          <w:rFonts w:ascii="Times New Roman" w:hAnsi="Times New Roman" w:cs="Times New Roman"/>
        </w:rPr>
        <w:t xml:space="preserve">, A. (2001) </w:t>
      </w:r>
      <w:proofErr w:type="spellStart"/>
      <w:r w:rsidRPr="0095370D">
        <w:rPr>
          <w:rFonts w:ascii="Times New Roman" w:hAnsi="Times New Roman" w:cs="Times New Roman"/>
          <w:i/>
        </w:rPr>
        <w:t>Gorgi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Alif</w:t>
      </w:r>
      <w:proofErr w:type="spellEnd"/>
      <w:r w:rsidRPr="0095370D">
        <w:rPr>
          <w:rFonts w:ascii="Times New Roman" w:hAnsi="Times New Roman" w:cs="Times New Roman"/>
        </w:rPr>
        <w:t xml:space="preserve">- Les Editions de la </w:t>
      </w:r>
      <w:proofErr w:type="spellStart"/>
      <w:r w:rsidRPr="0095370D">
        <w:rPr>
          <w:rFonts w:ascii="Times New Roman" w:hAnsi="Times New Roman" w:cs="Times New Roman"/>
        </w:rPr>
        <w:t>Méditerranée</w:t>
      </w:r>
      <w:proofErr w:type="spellEnd"/>
      <w:r w:rsidRPr="0095370D">
        <w:rPr>
          <w:rFonts w:ascii="Times New Roman" w:hAnsi="Times New Roman" w:cs="Times New Roman"/>
        </w:rPr>
        <w:t>.</w:t>
      </w:r>
    </w:p>
    <w:p w14:paraId="4AEBEECB" w14:textId="77777777" w:rsidR="00761640" w:rsidRPr="0095370D" w:rsidRDefault="00761640">
      <w:pPr>
        <w:rPr>
          <w:rFonts w:ascii="Times New Roman" w:hAnsi="Times New Roman" w:cs="Times New Roman"/>
        </w:rPr>
      </w:pPr>
    </w:p>
    <w:sectPr w:rsidR="00761640" w:rsidRPr="0095370D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428DA"/>
    <w:rsid w:val="0015424E"/>
    <w:rsid w:val="002609F5"/>
    <w:rsid w:val="00276C19"/>
    <w:rsid w:val="002B5128"/>
    <w:rsid w:val="002B5258"/>
    <w:rsid w:val="002C47B4"/>
    <w:rsid w:val="00393443"/>
    <w:rsid w:val="004208A7"/>
    <w:rsid w:val="004B52EA"/>
    <w:rsid w:val="004E7F5E"/>
    <w:rsid w:val="005974F7"/>
    <w:rsid w:val="006B7571"/>
    <w:rsid w:val="00742487"/>
    <w:rsid w:val="00761640"/>
    <w:rsid w:val="00774A82"/>
    <w:rsid w:val="00795AD8"/>
    <w:rsid w:val="007F444F"/>
    <w:rsid w:val="00826D9D"/>
    <w:rsid w:val="00893786"/>
    <w:rsid w:val="008E3438"/>
    <w:rsid w:val="009422CE"/>
    <w:rsid w:val="0095370D"/>
    <w:rsid w:val="00AA4A07"/>
    <w:rsid w:val="00BE50CB"/>
    <w:rsid w:val="00C2051D"/>
    <w:rsid w:val="00C92D29"/>
    <w:rsid w:val="00CF1704"/>
    <w:rsid w:val="00D12803"/>
    <w:rsid w:val="00D55C41"/>
    <w:rsid w:val="00D672CE"/>
    <w:rsid w:val="00E00788"/>
    <w:rsid w:val="00E403E6"/>
    <w:rsid w:val="00F84BC9"/>
    <w:rsid w:val="00F87FD9"/>
    <w:rsid w:val="00FA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A3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6164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76164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6164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7616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doctor</cp:lastModifiedBy>
  <cp:revision>2</cp:revision>
  <cp:lastPrinted>2014-01-26T03:22:00Z</cp:lastPrinted>
  <dcterms:created xsi:type="dcterms:W3CDTF">2014-03-18T12:21:00Z</dcterms:created>
  <dcterms:modified xsi:type="dcterms:W3CDTF">2014-03-18T12:21:00Z</dcterms:modified>
</cp:coreProperties>
</file>