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27C26" w14:textId="74E9C0AF" w:rsidR="005F2844" w:rsidRPr="00D11C73" w:rsidRDefault="005F2844" w:rsidP="00AD3DEF">
      <w:pPr>
        <w:rPr>
          <w:rFonts w:ascii="Times New Roman" w:hAnsi="Times New Roman" w:cs="Times New Roman"/>
          <w:color w:val="000000"/>
        </w:rPr>
      </w:pPr>
      <w:r w:rsidRPr="00D11C73">
        <w:rPr>
          <w:rFonts w:ascii="Times New Roman" w:hAnsi="Times New Roman" w:cs="Times New Roman"/>
          <w:color w:val="000000"/>
        </w:rPr>
        <w:t>Ray, Nicholas (August 7, 1911- June 16, 1979)</w:t>
      </w:r>
    </w:p>
    <w:p w14:paraId="54F1BDEE" w14:textId="77777777" w:rsidR="005F2844" w:rsidRPr="00D11C73" w:rsidRDefault="005F2844" w:rsidP="00AD3DEF">
      <w:pPr>
        <w:rPr>
          <w:rFonts w:ascii="Times New Roman" w:hAnsi="Times New Roman" w:cs="Times New Roman"/>
          <w:color w:val="000000"/>
        </w:rPr>
      </w:pPr>
    </w:p>
    <w:p w14:paraId="1F3586C5" w14:textId="69722F55" w:rsidR="00AD3DEF" w:rsidRPr="00F56560" w:rsidRDefault="00AD3DEF" w:rsidP="00AD3DEF">
      <w:pPr>
        <w:rPr>
          <w:rFonts w:ascii="Times New Roman" w:hAnsi="Times New Roman" w:cs="Times New Roman"/>
          <w:color w:val="000000"/>
          <w:lang w:val="en-GB"/>
        </w:rPr>
      </w:pPr>
      <w:r w:rsidRPr="00F56560">
        <w:rPr>
          <w:rFonts w:ascii="Times New Roman" w:hAnsi="Times New Roman" w:cs="Times New Roman"/>
          <w:color w:val="000000"/>
          <w:lang w:val="en-GB"/>
        </w:rPr>
        <w:t xml:space="preserve">Nicholas Ray </w:t>
      </w:r>
      <w:r w:rsidR="00DE37F9" w:rsidRPr="00F56560">
        <w:rPr>
          <w:rFonts w:ascii="Times New Roman" w:hAnsi="Times New Roman" w:cs="Times New Roman"/>
          <w:color w:val="000000"/>
          <w:lang w:val="en-GB"/>
        </w:rPr>
        <w:t>was an American</w:t>
      </w:r>
      <w:r w:rsidR="00BA7B92">
        <w:rPr>
          <w:rFonts w:ascii="Times New Roman" w:hAnsi="Times New Roman" w:cs="Times New Roman"/>
          <w:color w:val="000000"/>
          <w:lang w:val="en-GB"/>
        </w:rPr>
        <w:t xml:space="preserve"> film</w:t>
      </w:r>
      <w:r w:rsidR="00E2069B">
        <w:rPr>
          <w:rFonts w:ascii="Times New Roman" w:hAnsi="Times New Roman" w:cs="Times New Roman"/>
          <w:color w:val="000000"/>
          <w:lang w:val="en-GB"/>
        </w:rPr>
        <w:t xml:space="preserve"> director, most notable for directing </w:t>
      </w:r>
      <w:r w:rsidR="00E2069B">
        <w:rPr>
          <w:rFonts w:ascii="Times New Roman" w:hAnsi="Times New Roman" w:cs="Times New Roman"/>
          <w:i/>
          <w:color w:val="000000"/>
          <w:lang w:val="en-GB"/>
        </w:rPr>
        <w:t>Rebel Without a Cause</w:t>
      </w:r>
      <w:r w:rsidR="00BA7B92">
        <w:rPr>
          <w:rFonts w:ascii="Times New Roman" w:hAnsi="Times New Roman" w:cs="Times New Roman"/>
          <w:color w:val="000000"/>
          <w:lang w:val="en-GB"/>
        </w:rPr>
        <w:t xml:space="preserve"> (1955)</w:t>
      </w:r>
      <w:r w:rsidR="00E2069B">
        <w:rPr>
          <w:rFonts w:ascii="Times New Roman" w:hAnsi="Times New Roman" w:cs="Times New Roman"/>
          <w:color w:val="000000"/>
          <w:lang w:val="en-GB"/>
        </w:rPr>
        <w:t xml:space="preserve"> and for his </w:t>
      </w:r>
      <w:r w:rsidR="00E917F6">
        <w:rPr>
          <w:rFonts w:ascii="Times New Roman" w:hAnsi="Times New Roman" w:cs="Times New Roman"/>
          <w:color w:val="000000"/>
          <w:lang w:val="en-GB"/>
        </w:rPr>
        <w:t>complex portrait</w:t>
      </w:r>
      <w:r w:rsidR="009B4DC0">
        <w:rPr>
          <w:rFonts w:ascii="Times New Roman" w:hAnsi="Times New Roman" w:cs="Times New Roman"/>
          <w:color w:val="000000"/>
          <w:lang w:val="en-GB"/>
        </w:rPr>
        <w:t>s</w:t>
      </w:r>
      <w:r w:rsidR="00E917F6">
        <w:rPr>
          <w:rFonts w:ascii="Times New Roman" w:hAnsi="Times New Roman" w:cs="Times New Roman"/>
          <w:color w:val="000000"/>
          <w:lang w:val="en-GB"/>
        </w:rPr>
        <w:t xml:space="preserve"> of a variety of social issues including youth culture, addiction and sexuality</w:t>
      </w:r>
      <w:r w:rsidR="0082749B">
        <w:rPr>
          <w:rFonts w:ascii="Times New Roman" w:hAnsi="Times New Roman" w:cs="Times New Roman"/>
          <w:color w:val="000000"/>
          <w:lang w:val="en-GB"/>
        </w:rPr>
        <w:t xml:space="preserve">. </w:t>
      </w:r>
      <w:r w:rsidR="00BA7B92">
        <w:rPr>
          <w:rFonts w:ascii="Times New Roman" w:hAnsi="Times New Roman" w:cs="Times New Roman"/>
          <w:color w:val="000000"/>
          <w:lang w:val="en-GB"/>
        </w:rPr>
        <w:t>Ray’s career in film began in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 1944 after having worked with </w:t>
      </w:r>
      <w:proofErr w:type="spellStart"/>
      <w:r w:rsidRPr="00F56560">
        <w:rPr>
          <w:rFonts w:ascii="Times New Roman" w:hAnsi="Times New Roman" w:cs="Times New Roman"/>
          <w:color w:val="000000"/>
          <w:lang w:val="en-GB"/>
        </w:rPr>
        <w:t>Elia</w:t>
      </w:r>
      <w:proofErr w:type="spellEnd"/>
      <w:r w:rsidRPr="00F56560">
        <w:rPr>
          <w:rFonts w:ascii="Times New Roman" w:hAnsi="Times New Roman" w:cs="Times New Roman"/>
          <w:color w:val="000000"/>
          <w:lang w:val="en-GB"/>
        </w:rPr>
        <w:t xml:space="preserve"> Kazan </w:t>
      </w:r>
      <w:r w:rsidR="00DE37F9" w:rsidRPr="00F56560">
        <w:rPr>
          <w:rFonts w:ascii="Times New Roman" w:hAnsi="Times New Roman" w:cs="Times New Roman"/>
          <w:color w:val="000000"/>
          <w:lang w:val="en-GB"/>
        </w:rPr>
        <w:t>in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 the </w:t>
      </w:r>
      <w:proofErr w:type="spellStart"/>
      <w:r w:rsidRPr="00F56560">
        <w:rPr>
          <w:rFonts w:ascii="Times New Roman" w:hAnsi="Times New Roman" w:cs="Times New Roman"/>
          <w:color w:val="000000"/>
          <w:lang w:val="en-GB"/>
        </w:rPr>
        <w:t>Theater</w:t>
      </w:r>
      <w:proofErr w:type="spellEnd"/>
      <w:r w:rsidRPr="00F56560">
        <w:rPr>
          <w:rFonts w:ascii="Times New Roman" w:hAnsi="Times New Roman" w:cs="Times New Roman"/>
          <w:color w:val="000000"/>
          <w:lang w:val="en-GB"/>
        </w:rPr>
        <w:t xml:space="preserve"> of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 Action, an improvisatory acting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BA7B92">
        <w:rPr>
          <w:rFonts w:ascii="Times New Roman" w:hAnsi="Times New Roman" w:cs="Times New Roman"/>
          <w:color w:val="000000"/>
          <w:lang w:val="en-GB"/>
        </w:rPr>
        <w:t>company. Ray’s directorial debut feature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, </w:t>
      </w:r>
      <w:r w:rsidR="00DD50EB" w:rsidRPr="00F56560">
        <w:rPr>
          <w:rFonts w:ascii="Times New Roman" w:hAnsi="Times New Roman" w:cs="Times New Roman"/>
          <w:i/>
          <w:color w:val="000000"/>
          <w:lang w:val="en-GB"/>
        </w:rPr>
        <w:t>They Live by Night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 (1949), </w:t>
      </w:r>
      <w:r w:rsidR="00BA7B92">
        <w:rPr>
          <w:rFonts w:ascii="Times New Roman" w:hAnsi="Times New Roman" w:cs="Times New Roman"/>
          <w:color w:val="000000"/>
          <w:lang w:val="en-GB"/>
        </w:rPr>
        <w:t xml:space="preserve">provided </w:t>
      </w:r>
      <w:r w:rsidR="004F7CE0">
        <w:rPr>
          <w:rFonts w:ascii="Times New Roman" w:hAnsi="Times New Roman" w:cs="Times New Roman"/>
          <w:color w:val="000000"/>
          <w:lang w:val="en-GB"/>
        </w:rPr>
        <w:t>a</w:t>
      </w:r>
      <w:r w:rsidR="00BA7B92">
        <w:rPr>
          <w:rFonts w:ascii="Times New Roman" w:hAnsi="Times New Roman" w:cs="Times New Roman"/>
          <w:color w:val="000000"/>
          <w:lang w:val="en-GB"/>
        </w:rPr>
        <w:t xml:space="preserve"> template for </w:t>
      </w:r>
      <w:r w:rsidR="004F7CE0">
        <w:rPr>
          <w:rFonts w:ascii="Times New Roman" w:hAnsi="Times New Roman" w:cs="Times New Roman"/>
          <w:color w:val="000000"/>
          <w:lang w:val="en-GB"/>
        </w:rPr>
        <w:t>a stylized aesthetic that depicted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 the lives and loves of young loners. </w:t>
      </w:r>
      <w:r w:rsidR="004F7CE0">
        <w:rPr>
          <w:rFonts w:ascii="Times New Roman" w:hAnsi="Times New Roman" w:cs="Times New Roman"/>
          <w:color w:val="000000"/>
          <w:lang w:val="en-GB"/>
        </w:rPr>
        <w:t>Ray would build on this aesthetic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F56560">
        <w:rPr>
          <w:rFonts w:ascii="Times New Roman" w:hAnsi="Times New Roman" w:cs="Times New Roman"/>
          <w:color w:val="000000"/>
          <w:lang w:val="en-GB"/>
        </w:rPr>
        <w:t>in his most famous work, </w:t>
      </w:r>
      <w:r w:rsidRPr="00F56560">
        <w:rPr>
          <w:rFonts w:ascii="Times New Roman" w:hAnsi="Times New Roman" w:cs="Times New Roman"/>
          <w:i/>
          <w:iCs/>
          <w:color w:val="000000"/>
          <w:lang w:val="en-GB"/>
        </w:rPr>
        <w:t>Rebel Without a Cause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, </w:t>
      </w:r>
      <w:r w:rsidR="00BA7B92">
        <w:rPr>
          <w:rFonts w:ascii="Times New Roman" w:hAnsi="Times New Roman" w:cs="Times New Roman"/>
          <w:color w:val="000000"/>
          <w:lang w:val="en-GB"/>
        </w:rPr>
        <w:t>featuring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 James Dean, Sal </w:t>
      </w:r>
      <w:proofErr w:type="spellStart"/>
      <w:r w:rsidRPr="00F56560">
        <w:rPr>
          <w:rFonts w:ascii="Times New Roman" w:hAnsi="Times New Roman" w:cs="Times New Roman"/>
          <w:color w:val="000000"/>
          <w:lang w:val="en-GB"/>
        </w:rPr>
        <w:t>Mineo</w:t>
      </w:r>
      <w:proofErr w:type="spellEnd"/>
      <w:r w:rsidRPr="00F56560">
        <w:rPr>
          <w:rFonts w:ascii="Times New Roman" w:hAnsi="Times New Roman" w:cs="Times New Roman"/>
          <w:color w:val="000000"/>
          <w:lang w:val="en-GB"/>
        </w:rPr>
        <w:t xml:space="preserve"> and Natalie Wood. The film’s modernist </w:t>
      </w:r>
      <w:proofErr w:type="gramStart"/>
      <w:r w:rsidRPr="00F56560">
        <w:rPr>
          <w:rFonts w:ascii="Times New Roman" w:hAnsi="Times New Roman" w:cs="Times New Roman"/>
          <w:color w:val="000000"/>
          <w:lang w:val="en-GB"/>
        </w:rPr>
        <w:t>aesthetic</w:t>
      </w:r>
      <w:r w:rsidR="004F7CE0">
        <w:rPr>
          <w:rFonts w:ascii="Times New Roman" w:hAnsi="Times New Roman" w:cs="Times New Roman"/>
          <w:color w:val="000000"/>
          <w:lang w:val="en-GB"/>
        </w:rPr>
        <w:t>,</w:t>
      </w:r>
      <w:proofErr w:type="gramEnd"/>
      <w:r w:rsidR="004F7CE0">
        <w:rPr>
          <w:rFonts w:ascii="Times New Roman" w:hAnsi="Times New Roman" w:cs="Times New Roman"/>
          <w:color w:val="000000"/>
          <w:lang w:val="en-GB"/>
        </w:rPr>
        <w:t xml:space="preserve"> marked by contradiction</w:t>
      </w:r>
      <w:r w:rsidR="00112FEB">
        <w:rPr>
          <w:rFonts w:ascii="Times New Roman" w:hAnsi="Times New Roman" w:cs="Times New Roman"/>
          <w:color w:val="000000"/>
          <w:lang w:val="en-GB"/>
        </w:rPr>
        <w:t>,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 foregrounded the emerging youth culture of the fifties with highly stylized sets and </w:t>
      </w:r>
      <w:r w:rsidR="00E917F6">
        <w:rPr>
          <w:rFonts w:ascii="Times New Roman" w:hAnsi="Times New Roman" w:cs="Times New Roman"/>
          <w:color w:val="000000"/>
          <w:lang w:val="en-GB"/>
        </w:rPr>
        <w:t xml:space="preserve">expressive 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camera movements set against subdued realist acting. Overcome </w:t>
      </w:r>
      <w:r w:rsidR="00E2069B">
        <w:rPr>
          <w:rFonts w:ascii="Times New Roman" w:hAnsi="Times New Roman" w:cs="Times New Roman"/>
          <w:color w:val="000000"/>
          <w:lang w:val="en-GB"/>
        </w:rPr>
        <w:t>by</w:t>
      </w:r>
      <w:r w:rsidRPr="00F56560">
        <w:rPr>
          <w:rFonts w:ascii="Times New Roman" w:hAnsi="Times New Roman" w:cs="Times New Roman"/>
          <w:color w:val="000000"/>
          <w:lang w:val="en-GB"/>
        </w:rPr>
        <w:t xml:space="preserve"> addicti</w:t>
      </w:r>
      <w:r w:rsidR="00E2069B">
        <w:rPr>
          <w:rFonts w:ascii="Times New Roman" w:hAnsi="Times New Roman" w:cs="Times New Roman"/>
          <w:color w:val="000000"/>
          <w:lang w:val="en-GB"/>
        </w:rPr>
        <w:t xml:space="preserve">on </w:t>
      </w:r>
      <w:r w:rsidRPr="00F56560">
        <w:rPr>
          <w:rFonts w:ascii="Times New Roman" w:hAnsi="Times New Roman" w:cs="Times New Roman"/>
          <w:color w:val="000000"/>
          <w:lang w:val="en-GB"/>
        </w:rPr>
        <w:t>Ray made eight more films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, </w:t>
      </w:r>
      <w:r w:rsidR="00E2069B">
        <w:rPr>
          <w:rFonts w:ascii="Times New Roman" w:hAnsi="Times New Roman" w:cs="Times New Roman"/>
          <w:color w:val="000000"/>
          <w:lang w:val="en-GB"/>
        </w:rPr>
        <w:t>with few achieving success in America. However</w:t>
      </w:r>
      <w:r w:rsidR="004F7CE0">
        <w:rPr>
          <w:rFonts w:ascii="Times New Roman" w:hAnsi="Times New Roman" w:cs="Times New Roman"/>
          <w:color w:val="000000"/>
          <w:lang w:val="en-GB"/>
        </w:rPr>
        <w:t>,</w:t>
      </w:r>
      <w:r w:rsidR="00D11C73" w:rsidRPr="00F56560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French critics </w:t>
      </w:r>
      <w:r w:rsidR="00E2069B">
        <w:rPr>
          <w:rFonts w:ascii="Times New Roman" w:hAnsi="Times New Roman" w:cs="Times New Roman"/>
          <w:color w:val="000000"/>
          <w:lang w:val="en-GB"/>
        </w:rPr>
        <w:t>lauded Ray</w:t>
      </w:r>
      <w:r w:rsidR="00112FEB">
        <w:rPr>
          <w:rFonts w:ascii="Times New Roman" w:hAnsi="Times New Roman" w:cs="Times New Roman"/>
          <w:color w:val="000000"/>
          <w:lang w:val="en-GB"/>
        </w:rPr>
        <w:t xml:space="preserve">, with </w:t>
      </w:r>
      <w:r w:rsidR="00112FEB" w:rsidRPr="00F56560">
        <w:rPr>
          <w:rFonts w:ascii="Times New Roman" w:hAnsi="Times New Roman" w:cs="Times New Roman"/>
          <w:color w:val="000000"/>
          <w:lang w:val="en-GB"/>
        </w:rPr>
        <w:t>Jean-Luc Godard</w:t>
      </w:r>
      <w:r w:rsidR="00D11C73" w:rsidRPr="00F56560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E2069B">
        <w:rPr>
          <w:rFonts w:ascii="Times New Roman" w:hAnsi="Times New Roman" w:cs="Times New Roman"/>
          <w:color w:val="000000"/>
          <w:lang w:val="en-GB"/>
        </w:rPr>
        <w:t>claiming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 in a review of </w:t>
      </w:r>
      <w:r w:rsidR="00DD50EB" w:rsidRPr="00F56560">
        <w:rPr>
          <w:rFonts w:ascii="Times New Roman" w:hAnsi="Times New Roman" w:cs="Times New Roman"/>
          <w:i/>
          <w:color w:val="000000"/>
          <w:lang w:val="en-GB"/>
        </w:rPr>
        <w:t xml:space="preserve">Bitter Victory </w:t>
      </w:r>
      <w:r w:rsidR="00DD50EB" w:rsidRPr="00F56560">
        <w:rPr>
          <w:rFonts w:ascii="Times New Roman" w:hAnsi="Times New Roman" w:cs="Times New Roman"/>
          <w:color w:val="000000"/>
          <w:lang w:val="en-GB"/>
        </w:rPr>
        <w:t>(1957</w:t>
      </w:r>
      <w:proofErr w:type="gramStart"/>
      <w:r w:rsidR="00DD50EB" w:rsidRPr="00F56560">
        <w:rPr>
          <w:rFonts w:ascii="Times New Roman" w:hAnsi="Times New Roman" w:cs="Times New Roman"/>
          <w:color w:val="000000"/>
          <w:lang w:val="en-GB"/>
        </w:rPr>
        <w:t>) that</w:t>
      </w:r>
      <w:proofErr w:type="gramEnd"/>
      <w:r w:rsidR="00DD50EB" w:rsidRPr="00F56560">
        <w:rPr>
          <w:rFonts w:ascii="Times New Roman" w:hAnsi="Times New Roman" w:cs="Times New Roman"/>
          <w:color w:val="000000"/>
          <w:lang w:val="en-GB"/>
        </w:rPr>
        <w:t xml:space="preserve"> “the cinema is Nicholas Ray.”</w:t>
      </w:r>
      <w:r w:rsidR="00BA7B92">
        <w:rPr>
          <w:rFonts w:ascii="Times New Roman" w:hAnsi="Times New Roman" w:cs="Times New Roman"/>
          <w:color w:val="000000"/>
          <w:lang w:val="en-GB"/>
        </w:rPr>
        <w:t xml:space="preserve"> For Godard, </w:t>
      </w:r>
      <w:r w:rsidR="00E2069B">
        <w:rPr>
          <w:rFonts w:ascii="Times New Roman" w:hAnsi="Times New Roman" w:cs="Times New Roman"/>
          <w:color w:val="000000"/>
          <w:lang w:val="en-GB"/>
        </w:rPr>
        <w:t xml:space="preserve">Ray’s films presented a unique vision of American life, one </w:t>
      </w:r>
      <w:r w:rsidR="00BA7B92">
        <w:rPr>
          <w:rFonts w:ascii="Times New Roman" w:hAnsi="Times New Roman" w:cs="Times New Roman"/>
          <w:color w:val="000000"/>
          <w:lang w:val="en-GB"/>
        </w:rPr>
        <w:t>that</w:t>
      </w:r>
      <w:r w:rsidR="00E2069B">
        <w:rPr>
          <w:rFonts w:ascii="Times New Roman" w:hAnsi="Times New Roman" w:cs="Times New Roman"/>
          <w:color w:val="000000"/>
          <w:lang w:val="en-GB"/>
        </w:rPr>
        <w:t xml:space="preserve"> illustrated the complexity of an emerging post-war culture defined by alienation.</w:t>
      </w:r>
      <w:r w:rsidR="0082749B">
        <w:rPr>
          <w:rFonts w:ascii="Times New Roman" w:hAnsi="Times New Roman" w:cs="Times New Roman"/>
          <w:color w:val="000000"/>
          <w:lang w:val="en-GB"/>
        </w:rPr>
        <w:t xml:space="preserve"> Not only were </w:t>
      </w:r>
      <w:r w:rsidR="00BA7B92">
        <w:rPr>
          <w:rFonts w:ascii="Times New Roman" w:hAnsi="Times New Roman" w:cs="Times New Roman"/>
          <w:color w:val="000000"/>
          <w:lang w:val="en-GB"/>
        </w:rPr>
        <w:t>Ray’s</w:t>
      </w:r>
      <w:r w:rsidR="0082749B">
        <w:rPr>
          <w:rFonts w:ascii="Times New Roman" w:hAnsi="Times New Roman" w:cs="Times New Roman"/>
          <w:color w:val="000000"/>
          <w:lang w:val="en-GB"/>
        </w:rPr>
        <w:t xml:space="preserve"> topics unique but his use of camera movement provided cinema with a new form.</w:t>
      </w:r>
      <w:r w:rsidR="00E2069B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491D79D8" w14:textId="77777777" w:rsidR="00E14E47" w:rsidRPr="00D11C73" w:rsidRDefault="00E14E47" w:rsidP="00BD0F36">
      <w:pPr>
        <w:rPr>
          <w:rFonts w:ascii="Times New Roman" w:hAnsi="Times New Roman" w:cs="Times New Roman"/>
        </w:rPr>
      </w:pPr>
    </w:p>
    <w:p w14:paraId="17C9F856" w14:textId="77777777" w:rsidR="00544105" w:rsidRPr="00D11C73" w:rsidRDefault="00544105" w:rsidP="00544105">
      <w:pPr>
        <w:rPr>
          <w:rFonts w:ascii="Times New Roman" w:hAnsi="Times New Roman" w:cs="Times New Roman"/>
        </w:rPr>
      </w:pPr>
    </w:p>
    <w:p w14:paraId="122E2394" w14:textId="6A9C40CD" w:rsidR="002530B9" w:rsidRPr="00D11C73" w:rsidRDefault="004F7CE0" w:rsidP="00544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</w:t>
      </w:r>
      <w:r w:rsidR="002530B9" w:rsidRPr="00D11C73">
        <w:rPr>
          <w:rFonts w:ascii="Times New Roman" w:hAnsi="Times New Roman" w:cs="Times New Roman"/>
        </w:rPr>
        <w:t xml:space="preserve">further reading: </w:t>
      </w:r>
    </w:p>
    <w:p w14:paraId="0A849863" w14:textId="77777777" w:rsidR="00BF6D8B" w:rsidRPr="00D11C73" w:rsidRDefault="00BF6D8B" w:rsidP="00E2069B">
      <w:pPr>
        <w:rPr>
          <w:rFonts w:ascii="Times New Roman" w:eastAsia="Times New Roman" w:hAnsi="Times New Roman" w:cs="Times New Roman"/>
        </w:rPr>
      </w:pPr>
    </w:p>
    <w:p w14:paraId="6885CF0A" w14:textId="05DB7E8E" w:rsidR="00BF6D8B" w:rsidRPr="00D11C73" w:rsidRDefault="00BF6D8B" w:rsidP="00D11C73">
      <w:pPr>
        <w:rPr>
          <w:rFonts w:ascii="Times New Roman" w:eastAsia="Times New Roman" w:hAnsi="Times New Roman" w:cs="Times New Roman"/>
        </w:rPr>
      </w:pPr>
      <w:r w:rsidRPr="00D11C73">
        <w:rPr>
          <w:rFonts w:ascii="Times New Roman" w:eastAsia="Times New Roman" w:hAnsi="Times New Roman" w:cs="Times New Roman"/>
        </w:rPr>
        <w:t>Chamberlin</w:t>
      </w:r>
      <w:r w:rsidR="0074316F">
        <w:rPr>
          <w:rFonts w:ascii="Times New Roman" w:eastAsia="Times New Roman" w:hAnsi="Times New Roman" w:cs="Times New Roman"/>
        </w:rPr>
        <w:t>, C.J. (2006)</w:t>
      </w:r>
      <w:r w:rsidRPr="00D11C73">
        <w:rPr>
          <w:rFonts w:ascii="Times New Roman" w:eastAsia="Times New Roman" w:hAnsi="Times New Roman" w:cs="Times New Roman"/>
        </w:rPr>
        <w:t xml:space="preserve"> “Regarding Bitter Victory: Hollywood’s </w:t>
      </w:r>
      <w:proofErr w:type="spellStart"/>
      <w:r w:rsidRPr="00D11C73">
        <w:rPr>
          <w:rFonts w:ascii="Times New Roman" w:eastAsia="Times New Roman" w:hAnsi="Times New Roman" w:cs="Times New Roman"/>
        </w:rPr>
        <w:t>Philoctetes</w:t>
      </w:r>
      <w:proofErr w:type="spellEnd"/>
      <w:r w:rsidRPr="00D11C73">
        <w:rPr>
          <w:rFonts w:ascii="Times New Roman" w:eastAsia="Times New Roman" w:hAnsi="Times New Roman" w:cs="Times New Roman"/>
        </w:rPr>
        <w:t xml:space="preserve"> in the Desert or </w:t>
      </w:r>
      <w:r w:rsidRPr="00D11C73">
        <w:rPr>
          <w:rFonts w:ascii="Times New Roman" w:eastAsia="Times New Roman" w:hAnsi="Times New Roman" w:cs="Times New Roman"/>
          <w:i/>
        </w:rPr>
        <w:t xml:space="preserve">La </w:t>
      </w:r>
      <w:proofErr w:type="spellStart"/>
      <w:r w:rsidRPr="00D11C73">
        <w:rPr>
          <w:rFonts w:ascii="Times New Roman" w:eastAsia="Times New Roman" w:hAnsi="Times New Roman" w:cs="Times New Roman"/>
          <w:i/>
        </w:rPr>
        <w:t>Politique</w:t>
      </w:r>
      <w:proofErr w:type="spellEnd"/>
      <w:r w:rsidRPr="00D11C73">
        <w:rPr>
          <w:rFonts w:ascii="Times New Roman" w:eastAsia="Times New Roman" w:hAnsi="Times New Roman" w:cs="Times New Roman"/>
          <w:i/>
        </w:rPr>
        <w:t xml:space="preserve"> des </w:t>
      </w:r>
      <w:proofErr w:type="spellStart"/>
      <w:r w:rsidRPr="00D11C73">
        <w:rPr>
          <w:rFonts w:ascii="Times New Roman" w:eastAsia="Times New Roman" w:hAnsi="Times New Roman" w:cs="Times New Roman"/>
          <w:i/>
        </w:rPr>
        <w:t>Com</w:t>
      </w:r>
      <w:r w:rsidR="00A468B7" w:rsidRPr="00D11C73">
        <w:rPr>
          <w:rFonts w:ascii="Times New Roman" w:eastAsia="Times New Roman" w:hAnsi="Times New Roman" w:cs="Times New Roman"/>
          <w:i/>
        </w:rPr>
        <w:t>édiens</w:t>
      </w:r>
      <w:proofErr w:type="spellEnd"/>
      <w:r w:rsidR="00A468B7" w:rsidRPr="00D11C73">
        <w:rPr>
          <w:rFonts w:ascii="Times New Roman" w:eastAsia="Times New Roman" w:hAnsi="Times New Roman" w:cs="Times New Roman"/>
        </w:rPr>
        <w:t xml:space="preserve">” </w:t>
      </w:r>
      <w:r w:rsidR="00D11C73" w:rsidRPr="00D11C73">
        <w:rPr>
          <w:rFonts w:ascii="Times New Roman" w:eastAsia="Times New Roman" w:hAnsi="Times New Roman" w:cs="Times New Roman"/>
          <w:i/>
        </w:rPr>
        <w:t xml:space="preserve">Senses of </w:t>
      </w:r>
      <w:proofErr w:type="gramStart"/>
      <w:r w:rsidR="00D11C73" w:rsidRPr="00D11C73">
        <w:rPr>
          <w:rFonts w:ascii="Times New Roman" w:eastAsia="Times New Roman" w:hAnsi="Times New Roman" w:cs="Times New Roman"/>
          <w:i/>
        </w:rPr>
        <w:t>Cinema</w:t>
      </w:r>
      <w:r w:rsidR="00D11C73" w:rsidRPr="00D11C73">
        <w:rPr>
          <w:rFonts w:ascii="Times New Roman" w:eastAsia="Times New Roman" w:hAnsi="Times New Roman" w:cs="Times New Roman"/>
        </w:rPr>
        <w:t xml:space="preserve"> </w:t>
      </w:r>
      <w:r w:rsidR="00D11C73">
        <w:rPr>
          <w:rFonts w:ascii="Times New Roman" w:eastAsia="Times New Roman" w:hAnsi="Times New Roman" w:cs="Times New Roman"/>
        </w:rPr>
        <w:t xml:space="preserve"> </w:t>
      </w:r>
      <w:r w:rsidR="00A468B7" w:rsidRPr="00D11C73">
        <w:rPr>
          <w:rFonts w:ascii="Times New Roman" w:eastAsia="Times New Roman" w:hAnsi="Times New Roman" w:cs="Times New Roman"/>
        </w:rPr>
        <w:t>Issue</w:t>
      </w:r>
      <w:proofErr w:type="gramEnd"/>
      <w:r w:rsidR="00A468B7" w:rsidRPr="00D11C73">
        <w:rPr>
          <w:rFonts w:ascii="Times New Roman" w:eastAsia="Times New Roman" w:hAnsi="Times New Roman" w:cs="Times New Roman"/>
        </w:rPr>
        <w:t xml:space="preserve"> 38</w:t>
      </w:r>
      <w:r w:rsidR="00D11C73">
        <w:rPr>
          <w:rFonts w:ascii="Times New Roman" w:eastAsia="Times New Roman" w:hAnsi="Times New Roman" w:cs="Times New Roman"/>
        </w:rPr>
        <w:t>,</w:t>
      </w:r>
      <w:r w:rsidR="00A468B7" w:rsidRPr="00D11C73">
        <w:rPr>
          <w:rFonts w:ascii="Times New Roman" w:eastAsia="Times New Roman" w:hAnsi="Times New Roman" w:cs="Times New Roman"/>
        </w:rPr>
        <w:t xml:space="preserve"> &lt;http://sensesofcinema.com/2006/38/bitter_victory/&gt;</w:t>
      </w:r>
    </w:p>
    <w:p w14:paraId="7064989C" w14:textId="77777777" w:rsidR="00BF6D8B" w:rsidRPr="00D11C73" w:rsidRDefault="00BF6D8B" w:rsidP="00D11C73">
      <w:pPr>
        <w:rPr>
          <w:rFonts w:ascii="Times New Roman" w:eastAsia="Times New Roman" w:hAnsi="Times New Roman" w:cs="Times New Roman"/>
        </w:rPr>
      </w:pPr>
    </w:p>
    <w:p w14:paraId="1BD6BE39" w14:textId="7C53655C" w:rsidR="00BF6D8B" w:rsidRDefault="00BF6D8B" w:rsidP="00D11C7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11C73">
        <w:rPr>
          <w:rFonts w:ascii="Times New Roman" w:eastAsia="Times New Roman" w:hAnsi="Times New Roman" w:cs="Times New Roman"/>
        </w:rPr>
        <w:t>Eisenschitz</w:t>
      </w:r>
      <w:proofErr w:type="spellEnd"/>
      <w:r w:rsidR="0074316F">
        <w:rPr>
          <w:rFonts w:ascii="Times New Roman" w:eastAsia="Times New Roman" w:hAnsi="Times New Roman" w:cs="Times New Roman"/>
        </w:rPr>
        <w:t>, B</w:t>
      </w:r>
      <w:r w:rsidRPr="00D11C73">
        <w:rPr>
          <w:rFonts w:ascii="Times New Roman" w:eastAsia="Times New Roman" w:hAnsi="Times New Roman" w:cs="Times New Roman"/>
        </w:rPr>
        <w:t>.</w:t>
      </w:r>
      <w:r w:rsidR="0082749B">
        <w:rPr>
          <w:rFonts w:ascii="Times New Roman" w:eastAsia="Times New Roman" w:hAnsi="Times New Roman" w:cs="Times New Roman"/>
        </w:rPr>
        <w:t xml:space="preserve">, Milne T  (trans) </w:t>
      </w:r>
      <w:r w:rsidR="0074316F">
        <w:rPr>
          <w:rFonts w:ascii="Times New Roman" w:eastAsia="Times New Roman" w:hAnsi="Times New Roman" w:cs="Times New Roman"/>
        </w:rPr>
        <w:t>(2011).</w:t>
      </w:r>
      <w:proofErr w:type="gramEnd"/>
      <w:r w:rsidRPr="00D11C73">
        <w:rPr>
          <w:rFonts w:ascii="Times New Roman" w:eastAsia="Times New Roman" w:hAnsi="Times New Roman" w:cs="Times New Roman"/>
        </w:rPr>
        <w:t xml:space="preserve"> </w:t>
      </w:r>
      <w:r w:rsidRPr="00D11C73">
        <w:rPr>
          <w:rFonts w:ascii="Times New Roman" w:eastAsia="Times New Roman" w:hAnsi="Times New Roman" w:cs="Times New Roman"/>
          <w:i/>
          <w:iCs/>
        </w:rPr>
        <w:t>Nicholas Ray: an American journey</w:t>
      </w:r>
      <w:proofErr w:type="gramStart"/>
      <w:r w:rsidRPr="00D11C73">
        <w:rPr>
          <w:rFonts w:ascii="Times New Roman" w:eastAsia="Times New Roman" w:hAnsi="Times New Roman" w:cs="Times New Roman"/>
        </w:rPr>
        <w:t>..</w:t>
      </w:r>
      <w:proofErr w:type="gramEnd"/>
      <w:r w:rsidRPr="00D11C73">
        <w:rPr>
          <w:rFonts w:ascii="Times New Roman" w:eastAsia="Times New Roman" w:hAnsi="Times New Roman" w:cs="Times New Roman"/>
        </w:rPr>
        <w:t xml:space="preserve"> Minneapolis</w:t>
      </w:r>
      <w:r w:rsidR="0074316F">
        <w:rPr>
          <w:rFonts w:ascii="Times New Roman" w:eastAsia="Times New Roman" w:hAnsi="Times New Roman" w:cs="Times New Roman"/>
        </w:rPr>
        <w:t>: University of Minnesota Press</w:t>
      </w:r>
      <w:r w:rsidRPr="00D11C73">
        <w:rPr>
          <w:rFonts w:ascii="Times New Roman" w:eastAsia="Times New Roman" w:hAnsi="Times New Roman" w:cs="Times New Roman"/>
        </w:rPr>
        <w:t>.</w:t>
      </w:r>
    </w:p>
    <w:p w14:paraId="55E36503" w14:textId="77777777" w:rsidR="00BF6D8B" w:rsidRPr="00D11C73" w:rsidRDefault="00BF6D8B" w:rsidP="00D11C73">
      <w:pPr>
        <w:rPr>
          <w:rFonts w:ascii="Times New Roman" w:eastAsia="Times New Roman" w:hAnsi="Times New Roman" w:cs="Times New Roman"/>
        </w:rPr>
      </w:pPr>
    </w:p>
    <w:p w14:paraId="39F4603E" w14:textId="26647348" w:rsidR="00BF6D8B" w:rsidRDefault="00BF6D8B" w:rsidP="00D11C73">
      <w:pPr>
        <w:rPr>
          <w:rFonts w:ascii="Times New Roman" w:eastAsia="Times New Roman" w:hAnsi="Times New Roman" w:cs="Times New Roman"/>
        </w:rPr>
      </w:pPr>
      <w:r w:rsidRPr="00D11C73">
        <w:rPr>
          <w:rFonts w:ascii="Times New Roman" w:eastAsia="Times New Roman" w:hAnsi="Times New Roman" w:cs="Times New Roman"/>
        </w:rPr>
        <w:t>Ray</w:t>
      </w:r>
      <w:r w:rsidR="0082749B">
        <w:rPr>
          <w:rFonts w:ascii="Times New Roman" w:eastAsia="Times New Roman" w:hAnsi="Times New Roman" w:cs="Times New Roman"/>
        </w:rPr>
        <w:t xml:space="preserve">, N., </w:t>
      </w:r>
      <w:r w:rsidR="0082749B" w:rsidRPr="00D11C73">
        <w:rPr>
          <w:rFonts w:ascii="Times New Roman" w:eastAsia="Times New Roman" w:hAnsi="Times New Roman" w:cs="Times New Roman"/>
          <w:iCs/>
        </w:rPr>
        <w:t>Ray</w:t>
      </w:r>
      <w:r w:rsidR="0082749B">
        <w:rPr>
          <w:rFonts w:ascii="Times New Roman" w:eastAsia="Times New Roman" w:hAnsi="Times New Roman" w:cs="Times New Roman"/>
          <w:iCs/>
        </w:rPr>
        <w:t>, S</w:t>
      </w:r>
      <w:r w:rsidR="0082749B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82749B">
        <w:rPr>
          <w:rFonts w:ascii="Times New Roman" w:eastAsia="Times New Roman" w:hAnsi="Times New Roman" w:cs="Times New Roman"/>
        </w:rPr>
        <w:t>ed</w:t>
      </w:r>
      <w:proofErr w:type="spellEnd"/>
      <w:r w:rsidR="0082749B">
        <w:rPr>
          <w:rFonts w:ascii="Times New Roman" w:eastAsia="Times New Roman" w:hAnsi="Times New Roman" w:cs="Times New Roman"/>
        </w:rPr>
        <w:t xml:space="preserve">) </w:t>
      </w:r>
      <w:r w:rsidR="0074316F">
        <w:rPr>
          <w:rFonts w:ascii="Times New Roman" w:eastAsia="Times New Roman" w:hAnsi="Times New Roman" w:cs="Times New Roman"/>
        </w:rPr>
        <w:t>(1995)</w:t>
      </w:r>
      <w:r w:rsidRPr="00D11C73">
        <w:rPr>
          <w:rFonts w:ascii="Times New Roman" w:eastAsia="Times New Roman" w:hAnsi="Times New Roman" w:cs="Times New Roman"/>
        </w:rPr>
        <w:t xml:space="preserve"> </w:t>
      </w:r>
      <w:r w:rsidRPr="00D11C73">
        <w:rPr>
          <w:rFonts w:ascii="Times New Roman" w:eastAsia="Times New Roman" w:hAnsi="Times New Roman" w:cs="Times New Roman"/>
          <w:i/>
          <w:iCs/>
        </w:rPr>
        <w:t xml:space="preserve">I Was Interrupted: Nicholas Ray on Making </w:t>
      </w:r>
      <w:r w:rsidR="0082749B">
        <w:rPr>
          <w:rFonts w:ascii="Times New Roman" w:eastAsia="Times New Roman" w:hAnsi="Times New Roman" w:cs="Times New Roman"/>
          <w:iCs/>
        </w:rPr>
        <w:t>Movies</w:t>
      </w:r>
      <w:r w:rsidRPr="00D11C73">
        <w:rPr>
          <w:rFonts w:ascii="Times New Roman" w:eastAsia="Times New Roman" w:hAnsi="Times New Roman" w:cs="Times New Roman"/>
          <w:iCs/>
        </w:rPr>
        <w:t xml:space="preserve">. </w:t>
      </w:r>
      <w:r w:rsidRPr="00D11C73">
        <w:rPr>
          <w:rFonts w:ascii="Times New Roman" w:eastAsia="Times New Roman" w:hAnsi="Times New Roman" w:cs="Times New Roman"/>
        </w:rPr>
        <w:t>Berkeley, CA: University of California Press, 1995</w:t>
      </w:r>
    </w:p>
    <w:p w14:paraId="408A636F" w14:textId="77777777" w:rsidR="0074316F" w:rsidRDefault="0074316F" w:rsidP="00D11C73">
      <w:pPr>
        <w:rPr>
          <w:rFonts w:ascii="Times New Roman" w:eastAsia="Times New Roman" w:hAnsi="Times New Roman" w:cs="Times New Roman"/>
        </w:rPr>
      </w:pPr>
    </w:p>
    <w:p w14:paraId="1285E677" w14:textId="592D43F0" w:rsidR="002530B9" w:rsidRDefault="000A0C25" w:rsidP="007431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Works:</w:t>
      </w:r>
    </w:p>
    <w:p w14:paraId="5A3E5A26" w14:textId="77777777" w:rsidR="00E2069B" w:rsidRDefault="00E2069B" w:rsidP="00E2069B">
      <w:pPr>
        <w:rPr>
          <w:rFonts w:ascii="Times New Roman" w:eastAsia="Times New Roman" w:hAnsi="Times New Roman" w:cs="Times New Roman"/>
        </w:rPr>
      </w:pPr>
    </w:p>
    <w:p w14:paraId="4B2A2B92" w14:textId="13410D34" w:rsidR="00E2069B" w:rsidRP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Films:</w:t>
      </w:r>
    </w:p>
    <w:p w14:paraId="005E60E5" w14:textId="0EFCCC94" w:rsidR="00E2069B" w:rsidRP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They Live by Night </w:t>
      </w:r>
      <w:r>
        <w:rPr>
          <w:rFonts w:ascii="Times New Roman" w:eastAsia="Times New Roman" w:hAnsi="Times New Roman" w:cs="Times New Roman"/>
        </w:rPr>
        <w:t>(1948)</w:t>
      </w:r>
    </w:p>
    <w:p w14:paraId="080272A4" w14:textId="03D7943B" w:rsidR="00E2069B" w:rsidRP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In a Lonely Place </w:t>
      </w:r>
      <w:r>
        <w:rPr>
          <w:rFonts w:ascii="Times New Roman" w:eastAsia="Times New Roman" w:hAnsi="Times New Roman" w:cs="Times New Roman"/>
        </w:rPr>
        <w:t>(1950)</w:t>
      </w:r>
    </w:p>
    <w:p w14:paraId="622C2A7A" w14:textId="67EBE1FA" w:rsid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Rebel Without a Cause </w:t>
      </w:r>
      <w:r>
        <w:rPr>
          <w:rFonts w:ascii="Times New Roman" w:eastAsia="Times New Roman" w:hAnsi="Times New Roman" w:cs="Times New Roman"/>
        </w:rPr>
        <w:t>(1955)</w:t>
      </w:r>
    </w:p>
    <w:p w14:paraId="57295698" w14:textId="320986CD" w:rsid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Bigger Than Life </w:t>
      </w:r>
      <w:r>
        <w:rPr>
          <w:rFonts w:ascii="Times New Roman" w:eastAsia="Times New Roman" w:hAnsi="Times New Roman" w:cs="Times New Roman"/>
        </w:rPr>
        <w:t>(1956)</w:t>
      </w:r>
    </w:p>
    <w:p w14:paraId="32854256" w14:textId="0E0C46BD" w:rsid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Bitter Victory </w:t>
      </w:r>
      <w:r>
        <w:rPr>
          <w:rFonts w:ascii="Times New Roman" w:eastAsia="Times New Roman" w:hAnsi="Times New Roman" w:cs="Times New Roman"/>
        </w:rPr>
        <w:t>(1957)</w:t>
      </w:r>
    </w:p>
    <w:p w14:paraId="41A449A6" w14:textId="3C680433" w:rsidR="00E2069B" w:rsidRPr="00E2069B" w:rsidRDefault="00E2069B" w:rsidP="00E206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We Can’t Go Home Again </w:t>
      </w:r>
      <w:r>
        <w:rPr>
          <w:rFonts w:ascii="Times New Roman" w:eastAsia="Times New Roman" w:hAnsi="Times New Roman" w:cs="Times New Roman"/>
        </w:rPr>
        <w:t>(2011)</w:t>
      </w:r>
    </w:p>
    <w:p w14:paraId="7768C24D" w14:textId="77777777" w:rsidR="002530B9" w:rsidRDefault="002530B9" w:rsidP="00544105">
      <w:pPr>
        <w:rPr>
          <w:rFonts w:ascii="Times New Roman" w:eastAsia="Times New Roman" w:hAnsi="Times New Roman" w:cs="Times New Roman"/>
        </w:rPr>
      </w:pPr>
    </w:p>
    <w:p w14:paraId="2A9202A4" w14:textId="77777777" w:rsidR="0074316F" w:rsidRDefault="0074316F" w:rsidP="00544105">
      <w:pPr>
        <w:rPr>
          <w:rFonts w:ascii="Times New Roman" w:eastAsia="Times New Roman" w:hAnsi="Times New Roman" w:cs="Times New Roman"/>
        </w:rPr>
      </w:pPr>
    </w:p>
    <w:p w14:paraId="3E7C0759" w14:textId="308575AF" w:rsidR="0074316F" w:rsidRDefault="0074316F" w:rsidP="0054410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Paratexual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B4A693E" w14:textId="77777777" w:rsidR="0074316F" w:rsidRDefault="0074316F" w:rsidP="00544105">
      <w:pPr>
        <w:rPr>
          <w:rFonts w:ascii="Times New Roman" w:eastAsia="Times New Roman" w:hAnsi="Times New Roman" w:cs="Times New Roman"/>
        </w:rPr>
      </w:pPr>
    </w:p>
    <w:p w14:paraId="3732BCE5" w14:textId="17BD7E96" w:rsidR="0074316F" w:rsidRDefault="0074316F" w:rsidP="005441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Indiana University Podcast “A Place for Film” Discussion on Nicholas Ray with Will </w:t>
      </w:r>
      <w:proofErr w:type="spellStart"/>
      <w:r>
        <w:rPr>
          <w:rFonts w:ascii="Times New Roman" w:eastAsia="Times New Roman" w:hAnsi="Times New Roman" w:cs="Times New Roman"/>
        </w:rPr>
        <w:t>Scheibel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hyperlink r:id="rId8" w:history="1">
        <w:r w:rsidRPr="009F73FC">
          <w:rPr>
            <w:rStyle w:val="Hyperlink"/>
            <w:rFonts w:ascii="Times New Roman" w:eastAsia="Times New Roman" w:hAnsi="Times New Roman" w:cs="Times New Roman"/>
          </w:rPr>
          <w:t>http://www.youtube.com/watch?v=GRYhREL8Huw</w:t>
        </w:r>
      </w:hyperlink>
    </w:p>
    <w:p w14:paraId="02BD97CE" w14:textId="77777777" w:rsidR="0074316F" w:rsidRDefault="0074316F" w:rsidP="00544105">
      <w:pPr>
        <w:rPr>
          <w:rFonts w:ascii="Times New Roman" w:eastAsia="Times New Roman" w:hAnsi="Times New Roman" w:cs="Times New Roman"/>
        </w:rPr>
      </w:pPr>
    </w:p>
    <w:p w14:paraId="3E75672B" w14:textId="0AA06DF3" w:rsidR="0074316F" w:rsidRDefault="0074316F" w:rsidP="0054410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Kathyrn</w:t>
      </w:r>
      <w:proofErr w:type="spellEnd"/>
      <w:r>
        <w:rPr>
          <w:rFonts w:ascii="Times New Roman" w:eastAsia="Times New Roman" w:hAnsi="Times New Roman" w:cs="Times New Roman"/>
        </w:rPr>
        <w:t xml:space="preserve"> Bigelow (director of such films as </w:t>
      </w:r>
      <w:r>
        <w:rPr>
          <w:rFonts w:ascii="Times New Roman" w:eastAsia="Times New Roman" w:hAnsi="Times New Roman" w:cs="Times New Roman"/>
          <w:i/>
        </w:rPr>
        <w:t>The Hurt Locker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</w:rPr>
        <w:t xml:space="preserve">Zero Dark Thirty) </w:t>
      </w:r>
      <w:r>
        <w:rPr>
          <w:rFonts w:ascii="Times New Roman" w:eastAsia="Times New Roman" w:hAnsi="Times New Roman" w:cs="Times New Roman"/>
        </w:rPr>
        <w:t xml:space="preserve">interviews Nicholas Ray in 1979 - </w:t>
      </w:r>
      <w:hyperlink r:id="rId9" w:history="1">
        <w:r w:rsidRPr="009F73FC">
          <w:rPr>
            <w:rStyle w:val="Hyperlink"/>
            <w:rFonts w:ascii="Times New Roman" w:eastAsia="Times New Roman" w:hAnsi="Times New Roman" w:cs="Times New Roman"/>
          </w:rPr>
          <w:t>http://nicholasrayfoundation.org/kathryn_bigelow_interview_nick_ray</w:t>
        </w:r>
      </w:hyperlink>
    </w:p>
    <w:p w14:paraId="63044AB0" w14:textId="77777777" w:rsidR="0074316F" w:rsidRDefault="0074316F" w:rsidP="00544105">
      <w:pPr>
        <w:rPr>
          <w:rFonts w:ascii="Times New Roman" w:eastAsia="Times New Roman" w:hAnsi="Times New Roman" w:cs="Times New Roman"/>
        </w:rPr>
      </w:pPr>
    </w:p>
    <w:p w14:paraId="5C8FBED5" w14:textId="7274785D" w:rsidR="00E917F6" w:rsidRDefault="00E917F6" w:rsidP="005441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Martin Scorsese introducing Nicholas Ray’s 1954 film </w:t>
      </w:r>
      <w:r>
        <w:rPr>
          <w:rFonts w:ascii="Times New Roman" w:eastAsia="Times New Roman" w:hAnsi="Times New Roman" w:cs="Times New Roman"/>
          <w:i/>
        </w:rPr>
        <w:t>Johnny Guitar</w:t>
      </w:r>
      <w:r>
        <w:rPr>
          <w:rFonts w:ascii="Times New Roman" w:eastAsia="Times New Roman" w:hAnsi="Times New Roman" w:cs="Times New Roman"/>
        </w:rPr>
        <w:t xml:space="preserve"> - </w:t>
      </w:r>
      <w:hyperlink r:id="rId10" w:history="1">
        <w:r w:rsidRPr="009F73FC">
          <w:rPr>
            <w:rStyle w:val="Hyperlink"/>
            <w:rFonts w:ascii="Times New Roman" w:eastAsia="Times New Roman" w:hAnsi="Times New Roman" w:cs="Times New Roman"/>
          </w:rPr>
          <w:t>http://www.youtube.com/watch?v=PAw7y76awqk</w:t>
        </w:r>
      </w:hyperlink>
    </w:p>
    <w:p w14:paraId="280C0DA2" w14:textId="77777777" w:rsidR="00E917F6" w:rsidRPr="00E917F6" w:rsidRDefault="00E917F6" w:rsidP="00544105">
      <w:pPr>
        <w:rPr>
          <w:rFonts w:ascii="Times New Roman" w:eastAsia="Times New Roman" w:hAnsi="Times New Roman" w:cs="Times New Roman"/>
        </w:rPr>
      </w:pPr>
    </w:p>
    <w:p w14:paraId="1DDF8F97" w14:textId="77777777" w:rsidR="0074316F" w:rsidRDefault="0074316F" w:rsidP="00544105">
      <w:pPr>
        <w:rPr>
          <w:rFonts w:ascii="Times New Roman" w:eastAsia="Times New Roman" w:hAnsi="Times New Roman" w:cs="Times New Roman"/>
        </w:rPr>
      </w:pPr>
    </w:p>
    <w:p w14:paraId="0B0081E9" w14:textId="77777777" w:rsidR="0074316F" w:rsidRPr="00D11C73" w:rsidRDefault="0074316F" w:rsidP="00544105">
      <w:pPr>
        <w:rPr>
          <w:rFonts w:ascii="Times New Roman" w:hAnsi="Times New Roman" w:cs="Times New Roman"/>
        </w:rPr>
      </w:pPr>
      <w:bookmarkStart w:id="0" w:name="_GoBack"/>
    </w:p>
    <w:p w14:paraId="08F2FB43" w14:textId="01F933B6" w:rsidR="002530B9" w:rsidRPr="00D11C73" w:rsidRDefault="002530B9" w:rsidP="00544105">
      <w:pPr>
        <w:rPr>
          <w:rFonts w:ascii="Times New Roman" w:hAnsi="Times New Roman" w:cs="Times New Roman"/>
        </w:rPr>
      </w:pPr>
      <w:r w:rsidRPr="00D11C73">
        <w:rPr>
          <w:rFonts w:ascii="Times New Roman" w:hAnsi="Times New Roman" w:cs="Times New Roman"/>
        </w:rPr>
        <w:t>Nicholas Forster</w:t>
      </w:r>
    </w:p>
    <w:bookmarkEnd w:id="0"/>
    <w:p w14:paraId="35D904B9" w14:textId="7638F418" w:rsidR="002530B9" w:rsidRPr="00D11C73" w:rsidRDefault="002530B9" w:rsidP="00544105">
      <w:pPr>
        <w:rPr>
          <w:rFonts w:ascii="Times New Roman" w:hAnsi="Times New Roman" w:cs="Times New Roman"/>
          <w:i/>
        </w:rPr>
      </w:pPr>
      <w:r w:rsidRPr="00D11C73">
        <w:rPr>
          <w:rFonts w:ascii="Times New Roman" w:hAnsi="Times New Roman" w:cs="Times New Roman"/>
          <w:i/>
        </w:rPr>
        <w:t>Yale University</w:t>
      </w:r>
    </w:p>
    <w:sectPr w:rsidR="002530B9" w:rsidRPr="00D11C73" w:rsidSect="005B46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81C294" w14:textId="77777777" w:rsidR="00170B5D" w:rsidRDefault="00170B5D" w:rsidP="00AD3DEF">
      <w:r>
        <w:separator/>
      </w:r>
    </w:p>
  </w:endnote>
  <w:endnote w:type="continuationSeparator" w:id="0">
    <w:p w14:paraId="493AB718" w14:textId="77777777" w:rsidR="00170B5D" w:rsidRDefault="00170B5D" w:rsidP="00AD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A677" w14:textId="77777777" w:rsidR="00170B5D" w:rsidRDefault="00170B5D" w:rsidP="00AD3DEF">
      <w:r>
        <w:separator/>
      </w:r>
    </w:p>
  </w:footnote>
  <w:footnote w:type="continuationSeparator" w:id="0">
    <w:p w14:paraId="30A9A83E" w14:textId="77777777" w:rsidR="00170B5D" w:rsidRDefault="00170B5D" w:rsidP="00AD3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1B"/>
    <w:rsid w:val="00035FFC"/>
    <w:rsid w:val="000A0C25"/>
    <w:rsid w:val="00112FEB"/>
    <w:rsid w:val="0013439C"/>
    <w:rsid w:val="00165C7E"/>
    <w:rsid w:val="00170B5D"/>
    <w:rsid w:val="001B6664"/>
    <w:rsid w:val="002530B9"/>
    <w:rsid w:val="00365F34"/>
    <w:rsid w:val="004B4190"/>
    <w:rsid w:val="004D5258"/>
    <w:rsid w:val="004F7CE0"/>
    <w:rsid w:val="0052080A"/>
    <w:rsid w:val="00523861"/>
    <w:rsid w:val="005433B3"/>
    <w:rsid w:val="00544105"/>
    <w:rsid w:val="005A400D"/>
    <w:rsid w:val="005B4688"/>
    <w:rsid w:val="005F2844"/>
    <w:rsid w:val="0060082F"/>
    <w:rsid w:val="0062235D"/>
    <w:rsid w:val="006A6B3D"/>
    <w:rsid w:val="00704B99"/>
    <w:rsid w:val="007171A2"/>
    <w:rsid w:val="0074316F"/>
    <w:rsid w:val="00766E45"/>
    <w:rsid w:val="007F655D"/>
    <w:rsid w:val="0080210D"/>
    <w:rsid w:val="0082749B"/>
    <w:rsid w:val="0084718A"/>
    <w:rsid w:val="009574F4"/>
    <w:rsid w:val="00961327"/>
    <w:rsid w:val="0099486A"/>
    <w:rsid w:val="009B4DC0"/>
    <w:rsid w:val="00A468B7"/>
    <w:rsid w:val="00AC6604"/>
    <w:rsid w:val="00AD3DEF"/>
    <w:rsid w:val="00BA3B0A"/>
    <w:rsid w:val="00BA7B92"/>
    <w:rsid w:val="00BD0F36"/>
    <w:rsid w:val="00BF6D8B"/>
    <w:rsid w:val="00C253AB"/>
    <w:rsid w:val="00C5061F"/>
    <w:rsid w:val="00C861CB"/>
    <w:rsid w:val="00D11C73"/>
    <w:rsid w:val="00D2644D"/>
    <w:rsid w:val="00D518D5"/>
    <w:rsid w:val="00D96D1B"/>
    <w:rsid w:val="00DC0ED7"/>
    <w:rsid w:val="00DD50EB"/>
    <w:rsid w:val="00DE37F9"/>
    <w:rsid w:val="00DF6135"/>
    <w:rsid w:val="00E05EF5"/>
    <w:rsid w:val="00E14E47"/>
    <w:rsid w:val="00E2069B"/>
    <w:rsid w:val="00E209E7"/>
    <w:rsid w:val="00E466A1"/>
    <w:rsid w:val="00E917F6"/>
    <w:rsid w:val="00E93586"/>
    <w:rsid w:val="00EA1746"/>
    <w:rsid w:val="00EA7D08"/>
    <w:rsid w:val="00EE3B51"/>
    <w:rsid w:val="00F5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BB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530B9"/>
  </w:style>
  <w:style w:type="character" w:styleId="Emphasis">
    <w:name w:val="Emphasis"/>
    <w:basedOn w:val="DefaultParagraphFont"/>
    <w:uiPriority w:val="20"/>
    <w:qFormat/>
    <w:rsid w:val="00BF6D8B"/>
    <w:rPr>
      <w:i/>
      <w:iCs/>
    </w:rPr>
  </w:style>
  <w:style w:type="character" w:customStyle="1" w:styleId="apple-converted-space">
    <w:name w:val="apple-converted-space"/>
    <w:basedOn w:val="DefaultParagraphFont"/>
    <w:rsid w:val="00BF6D8B"/>
  </w:style>
  <w:style w:type="paragraph" w:styleId="Header">
    <w:name w:val="header"/>
    <w:basedOn w:val="Normal"/>
    <w:link w:val="HeaderChar"/>
    <w:uiPriority w:val="99"/>
    <w:unhideWhenUsed/>
    <w:rsid w:val="00AD3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DEF"/>
  </w:style>
  <w:style w:type="paragraph" w:styleId="Footer">
    <w:name w:val="footer"/>
    <w:basedOn w:val="Normal"/>
    <w:link w:val="FooterChar"/>
    <w:uiPriority w:val="99"/>
    <w:unhideWhenUsed/>
    <w:rsid w:val="00AD3D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DEF"/>
  </w:style>
  <w:style w:type="character" w:styleId="CommentReference">
    <w:name w:val="annotation reference"/>
    <w:basedOn w:val="DefaultParagraphFont"/>
    <w:uiPriority w:val="99"/>
    <w:semiHidden/>
    <w:unhideWhenUsed/>
    <w:rsid w:val="00F565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5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5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5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56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60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3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530B9"/>
  </w:style>
  <w:style w:type="character" w:styleId="Emphasis">
    <w:name w:val="Emphasis"/>
    <w:basedOn w:val="DefaultParagraphFont"/>
    <w:uiPriority w:val="20"/>
    <w:qFormat/>
    <w:rsid w:val="00BF6D8B"/>
    <w:rPr>
      <w:i/>
      <w:iCs/>
    </w:rPr>
  </w:style>
  <w:style w:type="character" w:customStyle="1" w:styleId="apple-converted-space">
    <w:name w:val="apple-converted-space"/>
    <w:basedOn w:val="DefaultParagraphFont"/>
    <w:rsid w:val="00BF6D8B"/>
  </w:style>
  <w:style w:type="paragraph" w:styleId="Header">
    <w:name w:val="header"/>
    <w:basedOn w:val="Normal"/>
    <w:link w:val="HeaderChar"/>
    <w:uiPriority w:val="99"/>
    <w:unhideWhenUsed/>
    <w:rsid w:val="00AD3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DEF"/>
  </w:style>
  <w:style w:type="paragraph" w:styleId="Footer">
    <w:name w:val="footer"/>
    <w:basedOn w:val="Normal"/>
    <w:link w:val="FooterChar"/>
    <w:uiPriority w:val="99"/>
    <w:unhideWhenUsed/>
    <w:rsid w:val="00AD3D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DEF"/>
  </w:style>
  <w:style w:type="character" w:styleId="CommentReference">
    <w:name w:val="annotation reference"/>
    <w:basedOn w:val="DefaultParagraphFont"/>
    <w:uiPriority w:val="99"/>
    <w:semiHidden/>
    <w:unhideWhenUsed/>
    <w:rsid w:val="00F565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5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5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5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5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560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60"/>
    <w:rPr>
      <w:rFonts w:ascii="ÉqÉâÉMÉmäpÉS ProN W3" w:hAnsi="ÉqÉâÉMÉmäpÉS ProN W3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3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outube.com/watch?v=GRYhREL8Huw" TargetMode="External"/><Relationship Id="rId9" Type="http://schemas.openxmlformats.org/officeDocument/2006/relationships/hyperlink" Target="http://nicholasrayfoundation.org/kathryn_bigelow_interview_nick_ray" TargetMode="External"/><Relationship Id="rId10" Type="http://schemas.openxmlformats.org/officeDocument/2006/relationships/hyperlink" Target="http://www.youtube.com/watch?v=PAw7y76aw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B73FD-CD01-0548-9901-A740EAFF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Rahul Sapra</cp:lastModifiedBy>
  <cp:revision>2</cp:revision>
  <dcterms:created xsi:type="dcterms:W3CDTF">2014-04-25T04:10:00Z</dcterms:created>
  <dcterms:modified xsi:type="dcterms:W3CDTF">2014-04-25T04:10:00Z</dcterms:modified>
</cp:coreProperties>
</file>