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5E198C10811848B98C295F39B0D5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643F93B837FE4089054C99651BA1C6"/>
            </w:placeholder>
            <w:text/>
          </w:sdtPr>
          <w:sdtContent>
            <w:tc>
              <w:tcPr>
                <w:tcW w:w="2073" w:type="dxa"/>
              </w:tcPr>
              <w:p w:rsidR="00B574C9" w:rsidRDefault="00570C4B" w:rsidP="00570C4B">
                <w:r>
                  <w:t>Karen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D744E05608543B5161AB439A242E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570C4B" w:rsidP="00570C4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6A3AE8ADE72394E80DC737C490EC358"/>
            </w:placeholder>
            <w:text/>
          </w:sdtPr>
          <w:sdtContent>
            <w:tc>
              <w:tcPr>
                <w:tcW w:w="2642" w:type="dxa"/>
              </w:tcPr>
              <w:p w:rsidR="00B574C9" w:rsidRDefault="00570C4B" w:rsidP="00570C4B">
                <w:r>
                  <w:t>Ma</w:t>
                </w:r>
              </w:p>
            </w:tc>
          </w:sdtContent>
        </w:sdt>
      </w:tr>
      <w:bookmarkEnd w:id="0"/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8F986F3C82644C8CF416F7ADC58DF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0B97241A33694AA4A098DE899182F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8DD35D0B0536746B399E822A1C0358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70C4B" w:rsidP="00570C4B">
                <w:pPr>
                  <w:rPr>
                    <w:b/>
                  </w:rPr>
                </w:pPr>
                <w:r>
                  <w:rPr>
                    <w:b/>
                  </w:rPr>
                  <w:t xml:space="preserve">Wong, </w:t>
                </w:r>
                <w:proofErr w:type="spellStart"/>
                <w:r>
                  <w:rPr>
                    <w:b/>
                  </w:rPr>
                  <w:t>Wucius</w:t>
                </w:r>
                <w:proofErr w:type="spellEnd"/>
                <w:r>
                  <w:rPr>
                    <w:b/>
                  </w:rPr>
                  <w:t xml:space="preserve"> </w:t>
                </w:r>
                <w:r w:rsidRPr="00262BC9">
                  <w:rPr>
                    <w:rFonts w:ascii="바탕" w:eastAsia="바탕" w:hAnsi="Times" w:cs="ＭＳ ゴシック" w:hint="eastAsia"/>
                    <w:b/>
                    <w:sz w:val="24"/>
                    <w:szCs w:val="24"/>
                    <w:lang w:val="en-US" w:eastAsia="ja-JP"/>
                  </w:rPr>
                  <w:t>王無邪</w:t>
                </w:r>
                <w:r>
                  <w:rPr>
                    <w:rFonts w:ascii="바탕" w:eastAsia="바탕" w:hAnsi="Times" w:cs="ＭＳ ゴシック"/>
                    <w:b/>
                    <w:sz w:val="24"/>
                    <w:szCs w:val="24"/>
                    <w:lang w:val="en-US" w:eastAsia="ja-JP"/>
                  </w:rPr>
                  <w:t xml:space="preserve"> (1936-)</w:t>
                </w:r>
              </w:p>
            </w:tc>
          </w:sdtContent>
        </w:sdt>
      </w:tr>
      <w:tr w:rsidR="00464699" w:rsidTr="00570C4B">
        <w:sdt>
          <w:sdtPr>
            <w:alias w:val="Variant headwords"/>
            <w:tag w:val="variantHeadwords"/>
            <w:id w:val="173464402"/>
            <w:placeholder>
              <w:docPart w:val="E08BBD5D7EF093499C9F52EDA06E7A5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C3BB18853FFE64292F32B4BAADDE0E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14CB7F1358C054BA9AAC7F434FF253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70C4B" w:rsidRPr="007A0F66" w:rsidRDefault="00570C4B" w:rsidP="00570C4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7A0F66">
                  <w:rPr>
                    <w:rFonts w:ascii="Times New Roman" w:hAnsi="Times New Roman" w:cs="Times New Roman"/>
                  </w:rPr>
                  <w:t>Wucius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Wong is a Hong Kong artist famous for his integrat</w:t>
                </w:r>
                <w:r>
                  <w:rPr>
                    <w:rFonts w:ascii="Times New Roman" w:hAnsi="Times New Roman" w:cs="Times New Roman"/>
                  </w:rPr>
                  <w:t>ion of</w:t>
                </w:r>
                <w:r w:rsidRPr="007A0F66">
                  <w:rPr>
                    <w:rFonts w:ascii="Times New Roman" w:hAnsi="Times New Roman" w:cs="Times New Roman"/>
                  </w:rPr>
                  <w:t xml:space="preserve"> grids </w:t>
                </w:r>
                <w:r>
                  <w:rPr>
                    <w:rFonts w:ascii="Times New Roman" w:hAnsi="Times New Roman" w:cs="Times New Roman"/>
                  </w:rPr>
                  <w:t>into</w:t>
                </w:r>
                <w:r w:rsidRPr="007A0F66">
                  <w:rPr>
                    <w:rFonts w:ascii="Times New Roman" w:hAnsi="Times New Roman" w:cs="Times New Roman"/>
                  </w:rPr>
                  <w:t xml:space="preserve"> Chinese landscape painting. </w:t>
                </w:r>
                <w:r>
                  <w:rPr>
                    <w:rFonts w:ascii="Times New Roman" w:hAnsi="Times New Roman" w:cs="Times New Roman"/>
                  </w:rPr>
                  <w:t xml:space="preserve">Born </w:t>
                </w:r>
                <w:r w:rsidRPr="007A0F66">
                  <w:rPr>
                    <w:rFonts w:ascii="Times New Roman" w:hAnsi="Times New Roman" w:cs="Times New Roman"/>
                  </w:rPr>
                  <w:t>in China</w:t>
                </w:r>
                <w:r>
                  <w:rPr>
                    <w:rFonts w:ascii="Times New Roman" w:hAnsi="Times New Roman" w:cs="Times New Roman"/>
                  </w:rPr>
                  <w:t xml:space="preserve">, Wong </w:t>
                </w:r>
                <w:r w:rsidRPr="007A0F66">
                  <w:rPr>
                    <w:rFonts w:ascii="Times New Roman" w:hAnsi="Times New Roman" w:cs="Times New Roman"/>
                  </w:rPr>
                  <w:t>moved to Hong Kong at the age of five</w:t>
                </w:r>
                <w:r>
                  <w:rPr>
                    <w:rFonts w:ascii="Times New Roman" w:hAnsi="Times New Roman" w:cs="Times New Roman"/>
                  </w:rPr>
                  <w:t xml:space="preserve"> and gained </w:t>
                </w:r>
                <w:r w:rsidRPr="007A0F66">
                  <w:rPr>
                    <w:rFonts w:ascii="Times New Roman" w:hAnsi="Times New Roman" w:cs="Times New Roman"/>
                  </w:rPr>
                  <w:t xml:space="preserve">exposure </w:t>
                </w:r>
                <w:r>
                  <w:rPr>
                    <w:rFonts w:ascii="Times New Roman" w:hAnsi="Times New Roman" w:cs="Times New Roman"/>
                  </w:rPr>
                  <w:t xml:space="preserve">to Western culture while learning English. </w:t>
                </w:r>
                <w:r w:rsidRPr="007A0F66">
                  <w:rPr>
                    <w:rFonts w:ascii="Times New Roman" w:hAnsi="Times New Roman" w:cs="Times New Roman"/>
                  </w:rPr>
                  <w:t xml:space="preserve">He is </w:t>
                </w:r>
                <w:r>
                  <w:rPr>
                    <w:rFonts w:ascii="Times New Roman" w:hAnsi="Times New Roman" w:cs="Times New Roman"/>
                  </w:rPr>
                  <w:t>a member</w:t>
                </w:r>
                <w:r w:rsidRPr="007A0F66">
                  <w:rPr>
                    <w:rFonts w:ascii="Times New Roman" w:hAnsi="Times New Roman" w:cs="Times New Roman"/>
                  </w:rPr>
                  <w:t xml:space="preserve"> of the second generation of twentieth-century Chinese modernist artists and was a prominent member of the Hong Kong New Ink Painting Artists in the 1960s. Wong was influenced by the monumental landscape paintings of the Northern Song Dynasty of China (960-1127) and the systematic application of geometric forms found in Bauhaus design</w:t>
                </w:r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="009746CE">
                  <w:rPr>
                    <w:rFonts w:ascii="Times New Roman" w:hAnsi="Times New Roman" w:cs="Times New Roman"/>
                  </w:rPr>
                  <w:t>He</w:t>
                </w:r>
                <w:r w:rsidRPr="007A0F66">
                  <w:rPr>
                    <w:rFonts w:ascii="Times New Roman" w:hAnsi="Times New Roman" w:cs="Times New Roman"/>
                  </w:rPr>
                  <w:t xml:space="preserve"> uses the texture stroke of Chinese ink paintings to draw landscape</w:t>
                </w:r>
                <w:r w:rsidR="000D2AB1">
                  <w:rPr>
                    <w:rFonts w:ascii="Times New Roman" w:hAnsi="Times New Roman" w:cs="Times New Roman"/>
                  </w:rPr>
                  <w:t>s,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and presents </w:t>
                </w:r>
                <w:r w:rsidR="000D2AB1">
                  <w:rPr>
                    <w:rFonts w:ascii="Times New Roman" w:hAnsi="Times New Roman" w:cs="Times New Roman"/>
                  </w:rPr>
                  <w:t>them</w:t>
                </w:r>
                <w:r w:rsidRPr="007A0F66">
                  <w:rPr>
                    <w:rFonts w:ascii="Times New Roman" w:hAnsi="Times New Roman" w:cs="Times New Roman"/>
                  </w:rPr>
                  <w:t xml:space="preserve"> in fragments within a grid structure. The grid is presented either as the frame structure of the painting, the outlines of rocks</w:t>
                </w:r>
                <w:r w:rsidR="009746CE">
                  <w:rPr>
                    <w:rFonts w:ascii="Times New Roman" w:hAnsi="Times New Roman" w:cs="Times New Roman"/>
                  </w:rPr>
                  <w:t>,</w:t>
                </w:r>
                <w:r w:rsidRPr="007A0F66">
                  <w:rPr>
                    <w:rFonts w:ascii="Times New Roman" w:hAnsi="Times New Roman" w:cs="Times New Roman"/>
                  </w:rPr>
                  <w:t xml:space="preserve"> or the gaps between mountain ranges. </w:t>
                </w:r>
                <w:r w:rsidR="000D2AB1">
                  <w:rPr>
                    <w:rFonts w:ascii="Times New Roman" w:hAnsi="Times New Roman" w:cs="Times New Roman"/>
                  </w:rPr>
                  <w:t xml:space="preserve">Most recently, </w:t>
                </w:r>
                <w:r w:rsidRPr="007A0F66">
                  <w:rPr>
                    <w:rFonts w:ascii="Times New Roman" w:hAnsi="Times New Roman" w:cs="Times New Roman"/>
                  </w:rPr>
                  <w:t xml:space="preserve">Wong </w:t>
                </w:r>
                <w:r w:rsidR="000D2AB1">
                  <w:rPr>
                    <w:rFonts w:ascii="Times New Roman" w:hAnsi="Times New Roman" w:cs="Times New Roman"/>
                  </w:rPr>
                  <w:t>has put</w:t>
                </w:r>
                <w:r w:rsidRPr="007A0F66">
                  <w:rPr>
                    <w:rFonts w:ascii="Times New Roman" w:hAnsi="Times New Roman" w:cs="Times New Roman"/>
                  </w:rPr>
                  <w:t xml:space="preserve"> great effort into exploring new techniques in the use of b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Pr="007A0F66">
                  <w:rPr>
                    <w:rFonts w:ascii="Times New Roman" w:hAnsi="Times New Roman" w:cs="Times New Roman"/>
                  </w:rPr>
                  <w:t>ush and ink. His artistic career spans over five decades</w:t>
                </w:r>
                <w:r>
                  <w:rPr>
                    <w:rFonts w:ascii="Times New Roman" w:hAnsi="Times New Roman" w:cs="Times New Roman"/>
                  </w:rPr>
                  <w:t xml:space="preserve"> and </w:t>
                </w:r>
                <w:r w:rsidR="009746CE">
                  <w:rPr>
                    <w:rFonts w:ascii="Times New Roman" w:hAnsi="Times New Roman" w:cs="Times New Roman"/>
                  </w:rPr>
                  <w:t>is</w:t>
                </w:r>
                <w:r w:rsidR="000D2AB1">
                  <w:rPr>
                    <w:rFonts w:ascii="Times New Roman" w:hAnsi="Times New Roman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a</w:t>
                </w:r>
                <w:r w:rsidR="000D2AB1">
                  <w:rPr>
                    <w:rFonts w:ascii="Times New Roman" w:hAnsi="Times New Roman" w:cs="Times New Roman"/>
                  </w:rPr>
                  <w:t>lso a</w:t>
                </w:r>
                <w:r w:rsidRPr="007A0F66">
                  <w:rPr>
                    <w:rFonts w:ascii="Times New Roman" w:hAnsi="Times New Roman" w:cs="Times New Roman"/>
                  </w:rPr>
                  <w:t xml:space="preserve"> design and fine art educator, </w:t>
                </w:r>
                <w:r>
                  <w:rPr>
                    <w:rFonts w:ascii="Times New Roman" w:hAnsi="Times New Roman" w:cs="Times New Roman"/>
                  </w:rPr>
                  <w:t>having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written many books on related topics.         </w:t>
                </w:r>
              </w:p>
              <w:p w:rsidR="00570C4B" w:rsidRPr="007A0F66" w:rsidRDefault="00570C4B" w:rsidP="00570C4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A self-taught artist in </w:t>
                </w:r>
                <w:r w:rsidRPr="007A0F66">
                  <w:rPr>
                    <w:rFonts w:ascii="Times New Roman" w:hAnsi="Times New Roman" w:cs="Times New Roman"/>
                  </w:rPr>
                  <w:t>various Western art</w:t>
                </w:r>
                <w:r>
                  <w:rPr>
                    <w:rFonts w:ascii="Times New Roman" w:hAnsi="Times New Roman" w:cs="Times New Roman"/>
                  </w:rPr>
                  <w:t xml:space="preserve"> styles</w:t>
                </w:r>
                <w:r w:rsidR="000D2AB1">
                  <w:rPr>
                    <w:rFonts w:ascii="Times New Roman" w:hAnsi="Times New Roman" w:cs="Times New Roman"/>
                  </w:rPr>
                  <w:t>,</w:t>
                </w:r>
                <w:r w:rsidR="009746CE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became </w:t>
                </w:r>
                <w:proofErr w:type="spellStart"/>
                <w:r w:rsidRPr="007A0F66">
                  <w:rPr>
                    <w:rFonts w:ascii="Times New Roman" w:hAnsi="Times New Roman" w:cs="Times New Roman"/>
                  </w:rPr>
                  <w:t>Lui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7A0F66">
                  <w:rPr>
                    <w:rFonts w:ascii="Times New Roman" w:hAnsi="Times New Roman" w:cs="Times New Roman"/>
                  </w:rPr>
                  <w:t>Shou-kwan</w:t>
                </w:r>
                <w:r>
                  <w:rPr>
                    <w:rFonts w:ascii="Times New Roman" w:hAnsi="Times New Roman" w:cs="Times New Roman"/>
                  </w:rPr>
                  <w:t>’s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(</w:t>
                </w:r>
                <w:proofErr w:type="spellStart"/>
                <w:r w:rsidRPr="007F22E8">
                  <w:rPr>
                    <w:rFonts w:ascii="Times New Roman" w:eastAsia="Batang" w:hAnsi="Batang" w:cs="Times New Roman" w:hint="eastAsia"/>
                  </w:rPr>
                  <w:t>呂壽琨</w:t>
                </w:r>
                <w:proofErr w:type="spellEnd"/>
                <w:r>
                  <w:rPr>
                    <w:rFonts w:ascii="Times New Roman" w:eastAsia="Batang" w:hAnsi="Batang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1919-1975)</w:t>
                </w:r>
                <w:r>
                  <w:rPr>
                    <w:rFonts w:ascii="Times New Roman" w:hAnsi="Times New Roman" w:cs="Times New Roman"/>
                  </w:rPr>
                  <w:t xml:space="preserve"> student</w:t>
                </w:r>
                <w:r w:rsidR="009746CE">
                  <w:rPr>
                    <w:rFonts w:ascii="Times New Roman" w:hAnsi="Times New Roman" w:cs="Times New Roman"/>
                  </w:rPr>
                  <w:t xml:space="preserve"> in 1958</w:t>
                </w:r>
                <w:r w:rsidRPr="007A0F66">
                  <w:rPr>
                    <w:rFonts w:ascii="Times New Roman" w:hAnsi="Times New Roman" w:cs="Times New Roman"/>
                  </w:rPr>
                  <w:t xml:space="preserve">, from whom he gained basic training in Chinese ink painting. In 1960, he received a scholarship </w:t>
                </w:r>
                <w:r>
                  <w:rPr>
                    <w:rFonts w:ascii="Times New Roman" w:hAnsi="Times New Roman" w:cs="Times New Roman"/>
                  </w:rPr>
                  <w:t>to study fine art at the Columbus College of Art and Design in Ohio</w:t>
                </w:r>
                <w:r w:rsidRPr="007A0F66">
                  <w:rPr>
                    <w:rFonts w:ascii="Times New Roman" w:hAnsi="Times New Roman" w:cs="Times New Roman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</w:rPr>
                  <w:t>Here</w:t>
                </w:r>
                <w:r w:rsidRPr="007A0F66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struggled to establish his cultural identity</w:t>
                </w:r>
                <w:r>
                  <w:rPr>
                    <w:rFonts w:ascii="Times New Roman" w:hAnsi="Times New Roman" w:cs="Times New Roman"/>
                  </w:rPr>
                  <w:t xml:space="preserve">, believing </w:t>
                </w:r>
                <w:r w:rsidR="000D2AB1">
                  <w:rPr>
                    <w:rFonts w:ascii="Times New Roman" w:hAnsi="Times New Roman" w:cs="Times New Roman"/>
                  </w:rPr>
                  <w:t>that Chinese ink painting—</w:t>
                </w:r>
                <w:r w:rsidR="009746CE">
                  <w:rPr>
                    <w:rFonts w:ascii="Times New Roman" w:hAnsi="Times New Roman" w:cs="Times New Roman"/>
                  </w:rPr>
                  <w:t>so heavily</w:t>
                </w:r>
                <w:r w:rsidRPr="007A0F66">
                  <w:rPr>
                    <w:rFonts w:ascii="Times New Roman" w:hAnsi="Times New Roman" w:cs="Times New Roman"/>
                  </w:rPr>
                  <w:t xml:space="preserve"> associated with Chinese identity</w:t>
                </w:r>
                <w:r w:rsidR="000D2AB1">
                  <w:rPr>
                    <w:rFonts w:ascii="Times New Roman" w:hAnsi="Times New Roman" w:cs="Times New Roman"/>
                  </w:rPr>
                  <w:t>—</w:t>
                </w:r>
                <w:r>
                  <w:rPr>
                    <w:rFonts w:ascii="Times New Roman" w:hAnsi="Times New Roman" w:cs="Times New Roman"/>
                  </w:rPr>
                  <w:t xml:space="preserve">was </w:t>
                </w:r>
                <w:r w:rsidRPr="007A0F66">
                  <w:rPr>
                    <w:rFonts w:ascii="Times New Roman" w:hAnsi="Times New Roman" w:cs="Times New Roman"/>
                  </w:rPr>
                  <w:t>different from Western medi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7A0F66">
                  <w:rPr>
                    <w:rFonts w:ascii="Times New Roman" w:hAnsi="Times New Roman" w:cs="Times New Roman"/>
                  </w:rPr>
                  <w:t>. Wong returned to Hong Kong in 1965</w:t>
                </w:r>
                <w:r>
                  <w:rPr>
                    <w:rFonts w:ascii="Times New Roman" w:hAnsi="Times New Roman" w:cs="Times New Roman"/>
                  </w:rPr>
                  <w:t>, and b</w:t>
                </w:r>
                <w:r w:rsidRPr="007A0F66">
                  <w:rPr>
                    <w:rFonts w:ascii="Times New Roman" w:hAnsi="Times New Roman" w:cs="Times New Roman"/>
                  </w:rPr>
                  <w:t>etween 1974 and 1986, he taught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="000D2AB1">
                  <w:rPr>
                    <w:rFonts w:ascii="Times New Roman" w:hAnsi="Times New Roman" w:cs="Times New Roman"/>
                  </w:rPr>
                  <w:t xml:space="preserve">at the Hong Kong Polytechnic </w:t>
                </w:r>
                <w:r w:rsidRPr="007A0F66">
                  <w:rPr>
                    <w:rFonts w:ascii="Times New Roman" w:hAnsi="Times New Roman" w:cs="Times New Roman"/>
                  </w:rPr>
                  <w:t>School of Design</w:t>
                </w:r>
                <w:r>
                  <w:rPr>
                    <w:rFonts w:ascii="Times New Roman" w:hAnsi="Times New Roman" w:cs="Times New Roman"/>
                  </w:rPr>
                  <w:t xml:space="preserve"> while </w:t>
                </w:r>
                <w:r w:rsidRPr="007A0F66">
                  <w:rPr>
                    <w:rFonts w:ascii="Times New Roman" w:hAnsi="Times New Roman" w:cs="Times New Roman"/>
                  </w:rPr>
                  <w:t>paint</w:t>
                </w:r>
                <w:r>
                  <w:rPr>
                    <w:rFonts w:ascii="Times New Roman" w:hAnsi="Times New Roman" w:cs="Times New Roman"/>
                  </w:rPr>
                  <w:t>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in his spare time. </w:t>
                </w:r>
                <w:r>
                  <w:rPr>
                    <w:rFonts w:ascii="Times New Roman" w:hAnsi="Times New Roman" w:cs="Times New Roman"/>
                  </w:rPr>
                  <w:t>Believing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that traditional Chinese landscape</w:t>
                </w:r>
                <w:r>
                  <w:rPr>
                    <w:rFonts w:ascii="Times New Roman" w:hAnsi="Times New Roman" w:cs="Times New Roman"/>
                  </w:rPr>
                  <w:t xml:space="preserve">s </w:t>
                </w:r>
                <w:r w:rsidRPr="007A0F66">
                  <w:rPr>
                    <w:rFonts w:ascii="Times New Roman" w:hAnsi="Times New Roman" w:cs="Times New Roman"/>
                  </w:rPr>
                  <w:t>lack</w:t>
                </w:r>
                <w:r>
                  <w:rPr>
                    <w:rFonts w:ascii="Times New Roman" w:hAnsi="Times New Roman" w:cs="Times New Roman"/>
                  </w:rPr>
                  <w:t>ed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 ordered structure </w:t>
                </w:r>
                <w:r>
                  <w:rPr>
                    <w:rFonts w:ascii="Times New Roman" w:hAnsi="Times New Roman" w:cs="Times New Roman"/>
                  </w:rPr>
                  <w:t xml:space="preserve">through which </w:t>
                </w:r>
                <w:r w:rsidRPr="007A0F66">
                  <w:rPr>
                    <w:rFonts w:ascii="Times New Roman" w:hAnsi="Times New Roman" w:cs="Times New Roman"/>
                  </w:rPr>
                  <w:t>subjects c</w:t>
                </w:r>
                <w:r>
                  <w:rPr>
                    <w:rFonts w:ascii="Times New Roman" w:hAnsi="Times New Roman" w:cs="Times New Roman"/>
                  </w:rPr>
                  <w:t>ould</w:t>
                </w:r>
                <w:r w:rsidRPr="007A0F66">
                  <w:rPr>
                    <w:rFonts w:ascii="Times New Roman" w:hAnsi="Times New Roman" w:cs="Times New Roman"/>
                  </w:rPr>
                  <w:t xml:space="preserve"> be arranged in a rational manner,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decided to use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the geometric forms found in Western design to modernize the structure of Chinese landscape painting. Since 1978, grid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and landscape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A0F66">
                  <w:rPr>
                    <w:rFonts w:ascii="Times New Roman" w:hAnsi="Times New Roman" w:cs="Times New Roman"/>
                  </w:rPr>
                  <w:t xml:space="preserve"> have been consistent subjects in his paintings. </w:t>
                </w:r>
                <w:r>
                  <w:rPr>
                    <w:rFonts w:ascii="Times New Roman" w:hAnsi="Times New Roman" w:cs="Times New Roman"/>
                  </w:rPr>
                  <w:t>While</w:t>
                </w:r>
                <w:r w:rsidRPr="007A0F66">
                  <w:rPr>
                    <w:rFonts w:ascii="Times New Roman" w:hAnsi="Times New Roman" w:cs="Times New Roman"/>
                  </w:rPr>
                  <w:t xml:space="preserve"> twentieth-century Chinese artists modernized Chinese art by integrating it with </w:t>
                </w:r>
                <w:r>
                  <w:rPr>
                    <w:rFonts w:ascii="Times New Roman" w:hAnsi="Times New Roman" w:cs="Times New Roman"/>
                  </w:rPr>
                  <w:t xml:space="preserve">Western modernism, </w:t>
                </w:r>
                <w:r w:rsidRPr="007A0F66">
                  <w:rPr>
                    <w:rFonts w:ascii="Times New Roman" w:hAnsi="Times New Roman" w:cs="Times New Roman"/>
                  </w:rPr>
                  <w:t>many artists chose to harmonize the differences</w:t>
                </w:r>
                <w:r>
                  <w:rPr>
                    <w:rFonts w:ascii="Times New Roman" w:hAnsi="Times New Roman" w:cs="Times New Roman"/>
                  </w:rPr>
                  <w:t xml:space="preserve"> between these artistic styles</w:t>
                </w:r>
                <w:r w:rsidRPr="007A0F66">
                  <w:rPr>
                    <w:rFonts w:ascii="Times New Roman" w:hAnsi="Times New Roman" w:cs="Times New Roman"/>
                  </w:rPr>
                  <w:t xml:space="preserve">. Wong’s art is significant because he </w:t>
                </w:r>
                <w:r>
                  <w:rPr>
                    <w:rFonts w:ascii="Times New Roman" w:hAnsi="Times New Roman" w:cs="Times New Roman"/>
                  </w:rPr>
                  <w:t>chose</w:t>
                </w:r>
                <w:r w:rsidRPr="007A0F66">
                  <w:rPr>
                    <w:rFonts w:ascii="Times New Roman" w:hAnsi="Times New Roman" w:cs="Times New Roman"/>
                  </w:rPr>
                  <w:t xml:space="preserve"> to retain these conflicts. </w:t>
                </w:r>
              </w:p>
              <w:p w:rsidR="00570C4B" w:rsidRDefault="00570C4B" w:rsidP="00570C4B">
                <w:pPr>
                  <w:rPr>
                    <w:rFonts w:ascii="Times New Roman" w:hAnsi="Times New Roman" w:cs="Times New Roman"/>
                  </w:rPr>
                </w:pPr>
                <w:r w:rsidRPr="00336C6A">
                  <w:rPr>
                    <w:rFonts w:ascii="Times New Roman" w:hAnsi="Times New Roman" w:cs="Times New Roman"/>
                  </w:rPr>
                  <w:t xml:space="preserve">Wong </w:t>
                </w:r>
                <w:r>
                  <w:rPr>
                    <w:rFonts w:ascii="Times New Roman" w:hAnsi="Times New Roman" w:cs="Times New Roman"/>
                  </w:rPr>
                  <w:t>im</w:t>
                </w:r>
                <w:r w:rsidRPr="00336C6A">
                  <w:rPr>
                    <w:rFonts w:ascii="Times New Roman" w:hAnsi="Times New Roman" w:cs="Times New Roman"/>
                  </w:rPr>
                  <w:t>migrated to the United States in 1984</w:t>
                </w:r>
                <w:r>
                  <w:rPr>
                    <w:rFonts w:ascii="Times New Roman" w:hAnsi="Times New Roman" w:cs="Times New Roman"/>
                  </w:rPr>
                  <w:t xml:space="preserve">, but moved back </w:t>
                </w:r>
                <w:r w:rsidRPr="00336C6A">
                  <w:rPr>
                    <w:rFonts w:ascii="Times New Roman" w:hAnsi="Times New Roman" w:cs="Times New Roman"/>
                  </w:rPr>
                  <w:t>to Hong Kong</w:t>
                </w:r>
                <w:r>
                  <w:rPr>
                    <w:rFonts w:ascii="Times New Roman" w:hAnsi="Times New Roman" w:cs="Times New Roman"/>
                  </w:rPr>
                  <w:t xml:space="preserve"> in 1996</w:t>
                </w:r>
                <w:r w:rsidRPr="00336C6A">
                  <w:rPr>
                    <w:rFonts w:ascii="Times New Roman" w:hAnsi="Times New Roman" w:cs="Times New Roman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</w:rPr>
                  <w:t>C</w:t>
                </w:r>
                <w:r w:rsidRPr="00336C6A">
                  <w:rPr>
                    <w:rFonts w:ascii="Times New Roman" w:hAnsi="Times New Roman" w:cs="Times New Roman"/>
                  </w:rPr>
                  <w:t>ityscape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336C6A">
                  <w:rPr>
                    <w:rFonts w:ascii="Times New Roman" w:hAnsi="Times New Roman" w:cs="Times New Roman"/>
                  </w:rPr>
                  <w:t xml:space="preserve"> became </w:t>
                </w:r>
                <w:r>
                  <w:rPr>
                    <w:rFonts w:ascii="Times New Roman" w:hAnsi="Times New Roman" w:cs="Times New Roman"/>
                  </w:rPr>
                  <w:t>the</w:t>
                </w:r>
                <w:r w:rsidRPr="00336C6A">
                  <w:rPr>
                    <w:rFonts w:ascii="Times New Roman" w:hAnsi="Times New Roman" w:cs="Times New Roman"/>
                  </w:rPr>
                  <w:t xml:space="preserve"> new subject of his paintings</w:t>
                </w:r>
                <w:r>
                  <w:rPr>
                    <w:rFonts w:ascii="Times New Roman" w:hAnsi="Times New Roman" w:cs="Times New Roman"/>
                  </w:rPr>
                  <w:t xml:space="preserve">, but he retained the grid theme. </w:t>
                </w:r>
                <w:r w:rsidR="009746CE">
                  <w:rPr>
                    <w:rFonts w:ascii="Times New Roman" w:hAnsi="Times New Roman" w:cs="Times New Roman"/>
                  </w:rPr>
                  <w:t xml:space="preserve">Since the </w:t>
                </w:r>
                <w:r>
                  <w:rPr>
                    <w:rFonts w:ascii="Times New Roman" w:hAnsi="Times New Roman" w:cs="Times New Roman"/>
                  </w:rPr>
                  <w:t>2000s, Wong</w:t>
                </w:r>
                <w:r w:rsidR="009746CE">
                  <w:rPr>
                    <w:rFonts w:ascii="Times New Roman" w:hAnsi="Times New Roman" w:cs="Times New Roman"/>
                  </w:rPr>
                  <w:t xml:space="preserve"> has primarily</w:t>
                </w:r>
                <w:r>
                  <w:rPr>
                    <w:rFonts w:ascii="Times New Roman" w:hAnsi="Times New Roman" w:cs="Times New Roman"/>
                  </w:rPr>
                  <w:t xml:space="preserve"> focused on exploring new brush and ink </w:t>
                </w:r>
                <w:r w:rsidRPr="00336C6A">
                  <w:rPr>
                    <w:rFonts w:ascii="Times New Roman" w:hAnsi="Times New Roman" w:cs="Times New Roman"/>
                  </w:rPr>
                  <w:t>techniques</w:t>
                </w:r>
                <w:r w:rsidR="009746CE">
                  <w:rPr>
                    <w:rFonts w:ascii="Times New Roman" w:hAnsi="Times New Roman" w:cs="Times New Roman"/>
                  </w:rPr>
                  <w:t xml:space="preserve">. As a result, </w:t>
                </w:r>
                <w:r>
                  <w:rPr>
                    <w:rFonts w:ascii="Times New Roman" w:hAnsi="Times New Roman" w:cs="Times New Roman"/>
                  </w:rPr>
                  <w:t>his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paintings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 w:rsidR="009746CE">
                  <w:rPr>
                    <w:rFonts w:ascii="Times New Roman" w:hAnsi="Times New Roman" w:cs="Times New Roman"/>
                  </w:rPr>
                  <w:t>have grown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more </w:t>
                </w:r>
                <w:r w:rsidRPr="00336C6A">
                  <w:rPr>
                    <w:rFonts w:ascii="Times New Roman" w:hAnsi="Times New Roman" w:cs="Times New Roman"/>
                  </w:rPr>
                  <w:t>abstract.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</w:p>
              <w:p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 Cloud Harmony.jpg</w:t>
                </w:r>
              </w:p>
              <w:p w:rsidR="000D2AB1" w:rsidRPr="000D2AB1" w:rsidRDefault="000D2AB1" w:rsidP="000D2AB1">
                <w:pPr>
                  <w:rPr>
                    <w:color w:val="5B9BD5" w:themeColor="accent1"/>
                  </w:rPr>
                </w:pPr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- </w:t>
                </w:r>
                <w:proofErr w:type="spellStart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>Wucius</w:t>
                </w:r>
                <w:proofErr w:type="spellEnd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 Wong, Cloud Harmony No. 1, 1978, Ink and </w:t>
                </w:r>
                <w:proofErr w:type="spellStart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>color</w:t>
                </w:r>
                <w:proofErr w:type="spellEnd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 on paper, 136 x 67 cm, Collection of the Hong Kong Museum of Art.    </w:t>
                </w:r>
              </w:p>
              <w:p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5BAA5799D6CB4EB57EFA09AC350676"/>
              </w:placeholder>
            </w:sdtPr>
            <w:sdtContent>
              <w:p w:rsidR="009746CE" w:rsidRDefault="009746CE" w:rsidP="009746CE">
                <w:pPr>
                  <w:rPr>
                    <w:rFonts w:ascii="Times New Roman" w:hAnsi="Times New Roman" w:cs="Times New Roman"/>
                  </w:rPr>
                </w:pPr>
                <w:r w:rsidRPr="0060330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Au-</w:t>
                </w:r>
                <w:proofErr w:type="spellStart"/>
                <w:r w:rsidRPr="0060330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Yeung</w:t>
                </w:r>
                <w:proofErr w:type="spellEnd"/>
                <w:r w:rsidRPr="0060330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Hin</w:t>
                </w:r>
                <w:proofErr w:type="spellEnd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r w:rsidRPr="0060330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Henry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(2003), </w:t>
                </w:r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Design, Landscape and Modernity: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>Wucius</w:t>
                </w:r>
                <w:proofErr w:type="spellEnd"/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Wong and the Development of Modern Hong Kong Art</w:t>
                </w:r>
                <w:r w:rsidRPr="00A141AC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California: University of California, Santa Barbara</w:t>
                </w:r>
                <w:r w:rsidRPr="000F1CBD"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9746CE" w:rsidRDefault="009746CE" w:rsidP="009746CE">
                <w:pPr>
                  <w:rPr>
                    <w:rFonts w:ascii="Times New Roman" w:hAnsi="Times New Roman" w:cs="Times New Roman"/>
                  </w:rPr>
                </w:pPr>
                <w:r w:rsidRPr="00CE3850">
                  <w:rPr>
                    <w:rFonts w:ascii="Times New Roman" w:hAnsi="Times New Roman" w:cs="Times New Roman"/>
                  </w:rPr>
                  <w:t>http://wuciuswong.com/</w:t>
                </w:r>
              </w:p>
              <w:p w:rsidR="009746CE" w:rsidRDefault="009746CE" w:rsidP="00FB11DE"/>
              <w:p w:rsidR="009746CE" w:rsidRDefault="009746CE" w:rsidP="009746C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Ma, Wing Man Karen (2011) ‘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The Comparison of the Swiss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G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rid and </w:t>
                </w:r>
                <w:proofErr w:type="spellStart"/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Wucius</w:t>
                </w:r>
                <w:proofErr w:type="spellEnd"/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Wong’s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P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aintings: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T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he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F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ormation of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V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isual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F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eatures and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C</w:t>
                </w:r>
                <w:r w:rsidRPr="00070BD5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ontent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’</w:t>
                </w:r>
                <w:r w:rsidRPr="001B08B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gram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in</w:t>
                </w:r>
                <w:r w:rsidRPr="001B08B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1B08B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>Appropriateness</w:t>
                </w:r>
                <w:proofErr w:type="gramEnd"/>
                <w:r w:rsidRPr="001B08B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in Design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, M Phil in Visual Studies,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Lingnan</w:t>
                </w:r>
                <w:proofErr w:type="spellEnd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University, Hong Kong. </w:t>
                </w:r>
              </w:p>
              <w:p w:rsidR="009746CE" w:rsidRDefault="009746CE" w:rsidP="00FB11DE"/>
              <w:p w:rsidR="009746CE" w:rsidRDefault="009746CE" w:rsidP="009746C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Sturman</w:t>
                </w:r>
                <w:proofErr w:type="spellEnd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, Peter (2006) ‘Grids, Ground Planes, Fragments and Fractures: Modernism and the Chinese Landscape’ in </w:t>
                </w:r>
                <w:r w:rsidRPr="00931B9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>At the East-West Crossroads</w:t>
                </w:r>
                <w:r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-</w:t>
                </w:r>
                <w:r w:rsidRPr="00931B9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The Art of </w:t>
                </w:r>
                <w:proofErr w:type="spellStart"/>
                <w:r w:rsidRPr="00931B9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>Wucius</w:t>
                </w:r>
                <w:proofErr w:type="spellEnd"/>
                <w:r w:rsidRPr="00931B9C">
                  <w:rPr>
                    <w:rFonts w:ascii="Times New Roman" w:eastAsia="Calibri" w:hAnsi="Times New Roman" w:cs="Times New Roman"/>
                    <w:i/>
                    <w:sz w:val="24"/>
                    <w:szCs w:val="24"/>
                  </w:rPr>
                  <w:t xml:space="preserve"> Wong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, Hong Kong: The Leisure and Cultural Services Department. </w:t>
                </w:r>
              </w:p>
              <w:p w:rsidR="009746CE" w:rsidRDefault="009746CE" w:rsidP="00FB11DE"/>
              <w:p w:rsidR="003235A7" w:rsidRDefault="00570C4B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B1" w:rsidRDefault="000D2AB1" w:rsidP="007A0D55">
      <w:pPr>
        <w:spacing w:after="0" w:line="240" w:lineRule="auto"/>
      </w:pPr>
      <w:r>
        <w:separator/>
      </w:r>
    </w:p>
  </w:endnote>
  <w:endnote w:type="continuationSeparator" w:id="0">
    <w:p w:rsidR="000D2AB1" w:rsidRDefault="000D2A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B1" w:rsidRDefault="000D2AB1" w:rsidP="007A0D55">
      <w:pPr>
        <w:spacing w:after="0" w:line="240" w:lineRule="auto"/>
      </w:pPr>
      <w:r>
        <w:separator/>
      </w:r>
    </w:p>
  </w:footnote>
  <w:footnote w:type="continuationSeparator" w:id="0">
    <w:p w:rsidR="000D2AB1" w:rsidRDefault="000D2A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AB1" w:rsidRDefault="000D2AB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0D2AB1" w:rsidRDefault="000D2A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4B"/>
    <w:rsid w:val="00032559"/>
    <w:rsid w:val="00052040"/>
    <w:rsid w:val="000B25AE"/>
    <w:rsid w:val="000B55AB"/>
    <w:rsid w:val="000D24DC"/>
    <w:rsid w:val="000D2AB1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C4B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46C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7D2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E198C10811848B98C295F39B0D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4959-7774-5C4F-AF5B-1A3FFA60BE39}"/>
      </w:docPartPr>
      <w:docPartBody>
        <w:p w:rsidR="00000000" w:rsidRDefault="004E117A">
          <w:pPr>
            <w:pStyle w:val="AB5E198C10811848B98C295F39B0D5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643F93B837FE4089054C99651BA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25F89-508B-D947-B322-BBD41C258B06}"/>
      </w:docPartPr>
      <w:docPartBody>
        <w:p w:rsidR="00000000" w:rsidRDefault="004E117A">
          <w:pPr>
            <w:pStyle w:val="66643F93B837FE4089054C99651BA1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D744E05608543B5161AB439A2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46FB-07C6-7B4F-9B6E-75A2D7267A19}"/>
      </w:docPartPr>
      <w:docPartBody>
        <w:p w:rsidR="00000000" w:rsidRDefault="004E117A">
          <w:pPr>
            <w:pStyle w:val="947D744E05608543B5161AB439A242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6A3AE8ADE72394E80DC737C490EC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A73F-6AF6-994A-B623-27A7A206B6B8}"/>
      </w:docPartPr>
      <w:docPartBody>
        <w:p w:rsidR="00000000" w:rsidRDefault="004E117A">
          <w:pPr>
            <w:pStyle w:val="36A3AE8ADE72394E80DC737C490EC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8F986F3C82644C8CF416F7ADC5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16EB3-1127-7941-A83E-56BDF37E9479}"/>
      </w:docPartPr>
      <w:docPartBody>
        <w:p w:rsidR="00000000" w:rsidRDefault="004E117A">
          <w:pPr>
            <w:pStyle w:val="B78F986F3C82644C8CF416F7ADC58D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0B97241A33694AA4A098DE89918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A937-0344-D744-BDF5-6E90ECFEDDE0}"/>
      </w:docPartPr>
      <w:docPartBody>
        <w:p w:rsidR="00000000" w:rsidRDefault="004E117A">
          <w:pPr>
            <w:pStyle w:val="320B97241A33694AA4A098DE899182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DD35D0B0536746B399E822A1C0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900AA-91F5-AF48-BAA1-C4E00EAC37A1}"/>
      </w:docPartPr>
      <w:docPartBody>
        <w:p w:rsidR="00000000" w:rsidRDefault="004E117A">
          <w:pPr>
            <w:pStyle w:val="B8DD35D0B0536746B399E822A1C0358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8BBD5D7EF093499C9F52EDA06E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11F83-1F82-5641-84EE-49D9F79A4F14}"/>
      </w:docPartPr>
      <w:docPartBody>
        <w:p w:rsidR="00000000" w:rsidRDefault="004E117A">
          <w:pPr>
            <w:pStyle w:val="E08BBD5D7EF093499C9F52EDA06E7A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C3BB18853FFE64292F32B4BAADD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771C-2708-3548-B7FF-718281840BCA}"/>
      </w:docPartPr>
      <w:docPartBody>
        <w:p w:rsidR="00000000" w:rsidRDefault="004E117A">
          <w:pPr>
            <w:pStyle w:val="FC3BB18853FFE64292F32B4BAADDE0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4CB7F1358C054BA9AAC7F434FF2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1F95-EC24-4C47-94FB-CFF73AE73D11}"/>
      </w:docPartPr>
      <w:docPartBody>
        <w:p w:rsidR="00000000" w:rsidRDefault="004E117A">
          <w:pPr>
            <w:pStyle w:val="714CB7F1358C054BA9AAC7F434FF253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5BAA5799D6CB4EB57EFA09AC350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095E9-E1F3-BC4A-89C3-FD7C59C66C1C}"/>
      </w:docPartPr>
      <w:docPartBody>
        <w:p w:rsidR="00000000" w:rsidRDefault="004E117A">
          <w:pPr>
            <w:pStyle w:val="535BAA5799D6CB4EB57EFA09AC35067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5E198C10811848B98C295F39B0D54D">
    <w:name w:val="AB5E198C10811848B98C295F39B0D54D"/>
  </w:style>
  <w:style w:type="paragraph" w:customStyle="1" w:styleId="66643F93B837FE4089054C99651BA1C6">
    <w:name w:val="66643F93B837FE4089054C99651BA1C6"/>
  </w:style>
  <w:style w:type="paragraph" w:customStyle="1" w:styleId="947D744E05608543B5161AB439A242EC">
    <w:name w:val="947D744E05608543B5161AB439A242EC"/>
  </w:style>
  <w:style w:type="paragraph" w:customStyle="1" w:styleId="36A3AE8ADE72394E80DC737C490EC358">
    <w:name w:val="36A3AE8ADE72394E80DC737C490EC358"/>
  </w:style>
  <w:style w:type="paragraph" w:customStyle="1" w:styleId="B78F986F3C82644C8CF416F7ADC58DF6">
    <w:name w:val="B78F986F3C82644C8CF416F7ADC58DF6"/>
  </w:style>
  <w:style w:type="paragraph" w:customStyle="1" w:styleId="320B97241A33694AA4A098DE899182F7">
    <w:name w:val="320B97241A33694AA4A098DE899182F7"/>
  </w:style>
  <w:style w:type="paragraph" w:customStyle="1" w:styleId="B8DD35D0B0536746B399E822A1C0358B">
    <w:name w:val="B8DD35D0B0536746B399E822A1C0358B"/>
  </w:style>
  <w:style w:type="paragraph" w:customStyle="1" w:styleId="E08BBD5D7EF093499C9F52EDA06E7A5D">
    <w:name w:val="E08BBD5D7EF093499C9F52EDA06E7A5D"/>
  </w:style>
  <w:style w:type="paragraph" w:customStyle="1" w:styleId="FC3BB18853FFE64292F32B4BAADDE0E3">
    <w:name w:val="FC3BB18853FFE64292F32B4BAADDE0E3"/>
  </w:style>
  <w:style w:type="paragraph" w:customStyle="1" w:styleId="714CB7F1358C054BA9AAC7F434FF2531">
    <w:name w:val="714CB7F1358C054BA9AAC7F434FF2531"/>
  </w:style>
  <w:style w:type="paragraph" w:customStyle="1" w:styleId="535BAA5799D6CB4EB57EFA09AC350676">
    <w:name w:val="535BAA5799D6CB4EB57EFA09AC35067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5E198C10811848B98C295F39B0D54D">
    <w:name w:val="AB5E198C10811848B98C295F39B0D54D"/>
  </w:style>
  <w:style w:type="paragraph" w:customStyle="1" w:styleId="66643F93B837FE4089054C99651BA1C6">
    <w:name w:val="66643F93B837FE4089054C99651BA1C6"/>
  </w:style>
  <w:style w:type="paragraph" w:customStyle="1" w:styleId="947D744E05608543B5161AB439A242EC">
    <w:name w:val="947D744E05608543B5161AB439A242EC"/>
  </w:style>
  <w:style w:type="paragraph" w:customStyle="1" w:styleId="36A3AE8ADE72394E80DC737C490EC358">
    <w:name w:val="36A3AE8ADE72394E80DC737C490EC358"/>
  </w:style>
  <w:style w:type="paragraph" w:customStyle="1" w:styleId="B78F986F3C82644C8CF416F7ADC58DF6">
    <w:name w:val="B78F986F3C82644C8CF416F7ADC58DF6"/>
  </w:style>
  <w:style w:type="paragraph" w:customStyle="1" w:styleId="320B97241A33694AA4A098DE899182F7">
    <w:name w:val="320B97241A33694AA4A098DE899182F7"/>
  </w:style>
  <w:style w:type="paragraph" w:customStyle="1" w:styleId="B8DD35D0B0536746B399E822A1C0358B">
    <w:name w:val="B8DD35D0B0536746B399E822A1C0358B"/>
  </w:style>
  <w:style w:type="paragraph" w:customStyle="1" w:styleId="E08BBD5D7EF093499C9F52EDA06E7A5D">
    <w:name w:val="E08BBD5D7EF093499C9F52EDA06E7A5D"/>
  </w:style>
  <w:style w:type="paragraph" w:customStyle="1" w:styleId="FC3BB18853FFE64292F32B4BAADDE0E3">
    <w:name w:val="FC3BB18853FFE64292F32B4BAADDE0E3"/>
  </w:style>
  <w:style w:type="paragraph" w:customStyle="1" w:styleId="714CB7F1358C054BA9AAC7F434FF2531">
    <w:name w:val="714CB7F1358C054BA9AAC7F434FF2531"/>
  </w:style>
  <w:style w:type="paragraph" w:customStyle="1" w:styleId="535BAA5799D6CB4EB57EFA09AC350676">
    <w:name w:val="535BAA5799D6CB4EB57EFA09AC350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2014-05-13T18:07:00Z</dcterms:created>
  <dcterms:modified xsi:type="dcterms:W3CDTF">2014-05-13T18:39:00Z</dcterms:modified>
</cp:coreProperties>
</file>