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2BFA9" w14:textId="77777777" w:rsidTr="00922950">
        <w:tc>
          <w:tcPr>
            <w:tcW w:w="491" w:type="dxa"/>
            <w:vMerge w:val="restart"/>
            <w:shd w:val="clear" w:color="auto" w:fill="A6A6A6" w:themeFill="background1" w:themeFillShade="A6"/>
            <w:textDirection w:val="btLr"/>
          </w:tcPr>
          <w:p w14:paraId="605FF9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37F240833489458DA8C801205B2F6A"/>
            </w:placeholder>
            <w:showingPlcHdr/>
            <w:dropDownList>
              <w:listItem w:displayText="Dr." w:value="Dr."/>
              <w:listItem w:displayText="Prof." w:value="Prof."/>
            </w:dropDownList>
          </w:sdtPr>
          <w:sdtEndPr/>
          <w:sdtContent>
            <w:tc>
              <w:tcPr>
                <w:tcW w:w="1259" w:type="dxa"/>
              </w:tcPr>
              <w:p w14:paraId="5CEA57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67DA7AFD10C7F42907A3018055CB1F4"/>
            </w:placeholder>
            <w:text/>
          </w:sdtPr>
          <w:sdtEndPr/>
          <w:sdtContent>
            <w:tc>
              <w:tcPr>
                <w:tcW w:w="2073" w:type="dxa"/>
              </w:tcPr>
              <w:p w14:paraId="25214EBF" w14:textId="77777777" w:rsidR="00B574C9" w:rsidRDefault="006F1F36" w:rsidP="006F1F36">
                <w:r>
                  <w:t>Takuya</w:t>
                </w:r>
              </w:p>
            </w:tc>
          </w:sdtContent>
        </w:sdt>
        <w:sdt>
          <w:sdtPr>
            <w:alias w:val="Middle name"/>
            <w:tag w:val="authorMiddleName"/>
            <w:id w:val="-2076034781"/>
            <w:placeholder>
              <w:docPart w:val="06EBF53491590D4689F531418C96A554"/>
            </w:placeholder>
            <w:showingPlcHdr/>
            <w:text/>
          </w:sdtPr>
          <w:sdtEndPr/>
          <w:sdtContent>
            <w:tc>
              <w:tcPr>
                <w:tcW w:w="2551" w:type="dxa"/>
              </w:tcPr>
              <w:p w14:paraId="09D6C6D6" w14:textId="77777777" w:rsidR="00B574C9" w:rsidRDefault="00B574C9" w:rsidP="00922950">
                <w:r>
                  <w:rPr>
                    <w:rStyle w:val="PlaceholderText"/>
                  </w:rPr>
                  <w:t>[Middle name]</w:t>
                </w:r>
              </w:p>
            </w:tc>
          </w:sdtContent>
        </w:sdt>
        <w:sdt>
          <w:sdtPr>
            <w:alias w:val="Last name"/>
            <w:tag w:val="authorLastName"/>
            <w:id w:val="-1088529830"/>
            <w:placeholder>
              <w:docPart w:val="E9E1431ADA2A594D9E1EC6AC2651B6C4"/>
            </w:placeholder>
            <w:text/>
          </w:sdtPr>
          <w:sdtEndPr/>
          <w:sdtContent>
            <w:tc>
              <w:tcPr>
                <w:tcW w:w="2642" w:type="dxa"/>
              </w:tcPr>
              <w:p w14:paraId="0F96C43B" w14:textId="77777777" w:rsidR="00B574C9" w:rsidRDefault="006F1F36" w:rsidP="006F1F36">
                <w:r>
                  <w:t>Tsunoda</w:t>
                </w:r>
              </w:p>
            </w:tc>
          </w:sdtContent>
        </w:sdt>
      </w:tr>
      <w:tr w:rsidR="00B574C9" w14:paraId="20172041" w14:textId="77777777" w:rsidTr="001A6A06">
        <w:trPr>
          <w:trHeight w:val="986"/>
        </w:trPr>
        <w:tc>
          <w:tcPr>
            <w:tcW w:w="491" w:type="dxa"/>
            <w:vMerge/>
            <w:shd w:val="clear" w:color="auto" w:fill="A6A6A6" w:themeFill="background1" w:themeFillShade="A6"/>
          </w:tcPr>
          <w:p w14:paraId="6CAF8105" w14:textId="77777777" w:rsidR="00B574C9" w:rsidRPr="001A6A06" w:rsidRDefault="00B574C9" w:rsidP="00CF1542">
            <w:pPr>
              <w:jc w:val="center"/>
              <w:rPr>
                <w:b/>
                <w:color w:val="FFFFFF" w:themeColor="background1"/>
              </w:rPr>
            </w:pPr>
          </w:p>
        </w:tc>
        <w:sdt>
          <w:sdtPr>
            <w:alias w:val="Biography"/>
            <w:tag w:val="authorBiography"/>
            <w:id w:val="938807824"/>
            <w:placeholder>
              <w:docPart w:val="952F5341DCE9D04A8D3774BCB806614A"/>
            </w:placeholder>
            <w:showingPlcHdr/>
          </w:sdtPr>
          <w:sdtEndPr/>
          <w:sdtContent>
            <w:tc>
              <w:tcPr>
                <w:tcW w:w="8525" w:type="dxa"/>
                <w:gridSpan w:val="4"/>
              </w:tcPr>
              <w:p w14:paraId="23F599B9" w14:textId="77777777" w:rsidR="00B574C9" w:rsidRDefault="00B574C9" w:rsidP="00922950">
                <w:r>
                  <w:rPr>
                    <w:rStyle w:val="PlaceholderText"/>
                  </w:rPr>
                  <w:t>[Enter your biography]</w:t>
                </w:r>
              </w:p>
            </w:tc>
          </w:sdtContent>
        </w:sdt>
      </w:tr>
      <w:tr w:rsidR="00B574C9" w14:paraId="48CDCEBF" w14:textId="77777777" w:rsidTr="001A6A06">
        <w:trPr>
          <w:trHeight w:val="986"/>
        </w:trPr>
        <w:tc>
          <w:tcPr>
            <w:tcW w:w="491" w:type="dxa"/>
            <w:vMerge/>
            <w:shd w:val="clear" w:color="auto" w:fill="A6A6A6" w:themeFill="background1" w:themeFillShade="A6"/>
          </w:tcPr>
          <w:p w14:paraId="323D337B" w14:textId="77777777" w:rsidR="00B574C9" w:rsidRPr="001A6A06" w:rsidRDefault="00B574C9" w:rsidP="00CF1542">
            <w:pPr>
              <w:jc w:val="center"/>
              <w:rPr>
                <w:b/>
                <w:color w:val="FFFFFF" w:themeColor="background1"/>
              </w:rPr>
            </w:pPr>
          </w:p>
        </w:tc>
        <w:sdt>
          <w:sdtPr>
            <w:alias w:val="Affiliation"/>
            <w:tag w:val="affiliation"/>
            <w:id w:val="2012937915"/>
            <w:placeholder>
              <w:docPart w:val="06001467BCAF8344B6ACF0EA0429FBA2"/>
            </w:placeholder>
            <w:text/>
          </w:sdtPr>
          <w:sdtEndPr/>
          <w:sdtContent>
            <w:tc>
              <w:tcPr>
                <w:tcW w:w="8525" w:type="dxa"/>
                <w:gridSpan w:val="4"/>
              </w:tcPr>
              <w:p w14:paraId="70ECD5AA" w14:textId="77777777" w:rsidR="00B574C9" w:rsidRDefault="006F1F36" w:rsidP="006F1F36">
                <w:r>
                  <w:t xml:space="preserve">Yale University </w:t>
                </w:r>
              </w:p>
            </w:tc>
          </w:sdtContent>
        </w:sdt>
      </w:tr>
    </w:tbl>
    <w:p w14:paraId="1A8156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DA15A" w14:textId="77777777" w:rsidTr="00244BB0">
        <w:tc>
          <w:tcPr>
            <w:tcW w:w="9016" w:type="dxa"/>
            <w:shd w:val="clear" w:color="auto" w:fill="A6A6A6" w:themeFill="background1" w:themeFillShade="A6"/>
            <w:tcMar>
              <w:top w:w="113" w:type="dxa"/>
              <w:bottom w:w="113" w:type="dxa"/>
            </w:tcMar>
          </w:tcPr>
          <w:p w14:paraId="6ED1A9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D698F2" w14:textId="77777777" w:rsidTr="003F0D73">
        <w:sdt>
          <w:sdtPr>
            <w:rPr>
              <w:b/>
            </w:rPr>
            <w:alias w:val="Article headword"/>
            <w:tag w:val="articleHeadword"/>
            <w:id w:val="-361440020"/>
            <w:placeholder>
              <w:docPart w:val="E254A8693B1B784186D2395076FE1252"/>
            </w:placeholder>
            <w:text/>
          </w:sdtPr>
          <w:sdtEndPr/>
          <w:sdtContent>
            <w:tc>
              <w:tcPr>
                <w:tcW w:w="9016" w:type="dxa"/>
                <w:tcMar>
                  <w:top w:w="113" w:type="dxa"/>
                  <w:bottom w:w="113" w:type="dxa"/>
                </w:tcMar>
              </w:tcPr>
              <w:p w14:paraId="14D3EA77" w14:textId="4B0D4660" w:rsidR="003F0D73" w:rsidRPr="00FB589A" w:rsidRDefault="006F1F36" w:rsidP="00F73CA0">
                <w:pPr>
                  <w:tabs>
                    <w:tab w:val="left" w:pos="3160"/>
                  </w:tabs>
                  <w:rPr>
                    <w:b/>
                  </w:rPr>
                </w:pPr>
                <w:r w:rsidRPr="006F1F36">
                  <w:rPr>
                    <w:b/>
                  </w:rPr>
                  <w:t>Imamura, Shohei (</w:t>
                </w:r>
                <w:r w:rsidR="00FF1ADD">
                  <w:rPr>
                    <w:b/>
                  </w:rPr>
                  <w:t xml:space="preserve">September 15, </w:t>
                </w:r>
                <w:r w:rsidRPr="006F1F36">
                  <w:rPr>
                    <w:b/>
                  </w:rPr>
                  <w:t>1926</w:t>
                </w:r>
                <w:r w:rsidR="00FF1ADD">
                  <w:rPr>
                    <w:b/>
                  </w:rPr>
                  <w:t xml:space="preserve"> </w:t>
                </w:r>
                <w:r w:rsidRPr="006F1F36">
                  <w:rPr>
                    <w:rFonts w:eastAsiaTheme="minorEastAsia"/>
                    <w:b/>
                    <w:lang w:val="en-US" w:eastAsia="ja-JP"/>
                  </w:rPr>
                  <w:t>–</w:t>
                </w:r>
                <w:r w:rsidR="00FF1ADD">
                  <w:rPr>
                    <w:rFonts w:eastAsiaTheme="minorEastAsia"/>
                    <w:b/>
                    <w:lang w:val="en-US" w:eastAsia="ja-JP"/>
                  </w:rPr>
                  <w:t xml:space="preserve"> May 30, </w:t>
                </w:r>
                <w:r w:rsidRPr="006F1F36">
                  <w:rPr>
                    <w:rFonts w:eastAsiaTheme="minorEastAsia"/>
                    <w:b/>
                    <w:lang w:val="en-US" w:eastAsia="ja-JP"/>
                  </w:rPr>
                  <w:t>2006)</w:t>
                </w:r>
                <w:r w:rsidR="00F73CA0">
                  <w:rPr>
                    <w:rFonts w:eastAsiaTheme="minorEastAsia"/>
                    <w:b/>
                    <w:lang w:val="en-US" w:eastAsia="ja-JP"/>
                  </w:rPr>
                  <w:tab/>
                </w:r>
              </w:p>
            </w:tc>
          </w:sdtContent>
        </w:sdt>
      </w:tr>
      <w:tr w:rsidR="00464699" w14:paraId="60FCAD36" w14:textId="77777777" w:rsidTr="000C27AA">
        <w:sdt>
          <w:sdtPr>
            <w:alias w:val="Variant headwords"/>
            <w:tag w:val="variantHeadwords"/>
            <w:id w:val="173464402"/>
            <w:placeholder>
              <w:docPart w:val="AAC748DFEDE57B40B0929FF23553C788"/>
            </w:placeholder>
            <w:showingPlcHdr/>
          </w:sdtPr>
          <w:sdtEndPr/>
          <w:sdtContent>
            <w:tc>
              <w:tcPr>
                <w:tcW w:w="9016" w:type="dxa"/>
                <w:tcMar>
                  <w:top w:w="113" w:type="dxa"/>
                  <w:bottom w:w="113" w:type="dxa"/>
                </w:tcMar>
              </w:tcPr>
              <w:p w14:paraId="63B63A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A3793" w14:textId="77777777" w:rsidTr="003F0D73">
        <w:sdt>
          <w:sdtPr>
            <w:alias w:val="Abstract"/>
            <w:tag w:val="abstract"/>
            <w:id w:val="-635871867"/>
            <w:placeholder>
              <w:docPart w:val="C87DCFF6AAD0E844B2ECAFED2C11A910"/>
            </w:placeholder>
            <w:showingPlcHdr/>
          </w:sdtPr>
          <w:sdtEndPr/>
          <w:sdtContent>
            <w:tc>
              <w:tcPr>
                <w:tcW w:w="9016" w:type="dxa"/>
                <w:tcMar>
                  <w:top w:w="113" w:type="dxa"/>
                  <w:bottom w:w="113" w:type="dxa"/>
                </w:tcMar>
              </w:tcPr>
              <w:p w14:paraId="588DDF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6E94144" w14:textId="77777777" w:rsidTr="003F0D73">
        <w:sdt>
          <w:sdtPr>
            <w:alias w:val="Article text"/>
            <w:tag w:val="articleText"/>
            <w:id w:val="634067588"/>
            <w:placeholder>
              <w:docPart w:val="44D6ED0A4A8287428ED5C7A177F60653"/>
            </w:placeholder>
          </w:sdtPr>
          <w:sdtEndPr/>
          <w:sdtContent>
            <w:tc>
              <w:tcPr>
                <w:tcW w:w="9016" w:type="dxa"/>
                <w:tcMar>
                  <w:top w:w="113" w:type="dxa"/>
                  <w:bottom w:w="113" w:type="dxa"/>
                </w:tcMar>
              </w:tcPr>
              <w:p w14:paraId="76642210" w14:textId="472893C6" w:rsidR="00453F4B" w:rsidRDefault="00470429" w:rsidP="00453F4B">
                <w:r w:rsidRPr="000C27AA">
                  <w:t>Imamura Shohei</w:t>
                </w:r>
                <w:r w:rsidR="00453F4B">
                  <w:t xml:space="preserve"> was one of the pillars of post-</w:t>
                </w:r>
                <w:r w:rsidRPr="000C27AA">
                  <w:t xml:space="preserve">war Japanese cinema as a key player in the Japanese New Wave. His filmmaking career started at the Shochiku studio in 1951 as an assistant director for Ozu Yasujiro, whose style of directing Imamura found too rigid. He left Shochiku to join Nikkatsu in 1954, where he worked under Kawashima Yuzo, co-authoring the script of </w:t>
                </w:r>
                <w:r w:rsidRPr="000C27AA">
                  <w:rPr>
                    <w:i/>
                  </w:rPr>
                  <w:t>Bakumatsu taiyoden</w:t>
                </w:r>
                <w:r w:rsidRPr="000C27AA">
                  <w:t xml:space="preserve"> (</w:t>
                </w:r>
                <w:r w:rsidRPr="000C27AA">
                  <w:rPr>
                    <w:i/>
                    <w:iCs/>
                  </w:rPr>
                  <w:t xml:space="preserve">Sun in the Last Days of the Shogunate, </w:t>
                </w:r>
                <w:r w:rsidRPr="000C27AA">
                  <w:t xml:space="preserve">1957). From his directorial debut with </w:t>
                </w:r>
                <w:r w:rsidRPr="000C27AA">
                  <w:rPr>
                    <w:i/>
                  </w:rPr>
                  <w:t xml:space="preserve">Nusumareta yokujo </w:t>
                </w:r>
                <w:r w:rsidRPr="000C27AA">
                  <w:t>(</w:t>
                </w:r>
                <w:r w:rsidRPr="000C27AA">
                  <w:rPr>
                    <w:i/>
                    <w:iCs/>
                  </w:rPr>
                  <w:t xml:space="preserve">Stolen Desire, </w:t>
                </w:r>
                <w:r w:rsidRPr="000C27AA">
                  <w:t xml:space="preserve">1958), Imamura's films explored such issues as fundamental human desire and sexual perversity in </w:t>
                </w:r>
                <w:r w:rsidRPr="000C27AA">
                  <w:rPr>
                    <w:i/>
                  </w:rPr>
                  <w:t xml:space="preserve">Hateshinaki yokubo </w:t>
                </w:r>
                <w:r w:rsidRPr="000C27AA">
                  <w:t>(</w:t>
                </w:r>
                <w:r w:rsidRPr="000C27AA">
                  <w:rPr>
                    <w:i/>
                    <w:iCs/>
                  </w:rPr>
                  <w:t>Endless Desire</w:t>
                </w:r>
                <w:r w:rsidRPr="000C27AA">
                  <w:t xml:space="preserve">, 1958), complex anti-American sentiment in </w:t>
                </w:r>
                <w:r w:rsidRPr="000C27AA">
                  <w:rPr>
                    <w:i/>
                  </w:rPr>
                  <w:t>Buta to gunkan</w:t>
                </w:r>
                <w:r w:rsidRPr="000C27AA">
                  <w:t xml:space="preserve"> (</w:t>
                </w:r>
                <w:r w:rsidRPr="000C27AA">
                  <w:rPr>
                    <w:i/>
                    <w:iCs/>
                  </w:rPr>
                  <w:t>Pigs and Battleships</w:t>
                </w:r>
                <w:r w:rsidRPr="000C27AA">
                  <w:t xml:space="preserve">, 1961), female characters at the lower level of the social hierarchy in </w:t>
                </w:r>
                <w:r w:rsidRPr="000C27AA">
                  <w:rPr>
                    <w:i/>
                  </w:rPr>
                  <w:t>Nippon konchuki</w:t>
                </w:r>
                <w:r w:rsidRPr="000C27AA">
                  <w:t xml:space="preserve"> (</w:t>
                </w:r>
                <w:r w:rsidRPr="000C27AA">
                  <w:rPr>
                    <w:i/>
                    <w:iCs/>
                  </w:rPr>
                  <w:t xml:space="preserve">Insect Woman, </w:t>
                </w:r>
                <w:r w:rsidRPr="000C27AA">
                  <w:t xml:space="preserve">1963) and </w:t>
                </w:r>
                <w:r w:rsidRPr="000C27AA">
                  <w:rPr>
                    <w:i/>
                  </w:rPr>
                  <w:t>Akai satsui</w:t>
                </w:r>
                <w:r w:rsidRPr="000C27AA">
                  <w:t xml:space="preserve"> (</w:t>
                </w:r>
                <w:r w:rsidRPr="000C27AA">
                  <w:rPr>
                    <w:i/>
                    <w:iCs/>
                  </w:rPr>
                  <w:t xml:space="preserve">Intentions of Murder, </w:t>
                </w:r>
                <w:r w:rsidRPr="000C27AA">
                  <w:t xml:space="preserve">1964), and Japanese folklore and myths in </w:t>
                </w:r>
                <w:r w:rsidRPr="000C27AA">
                  <w:rPr>
                    <w:i/>
                  </w:rPr>
                  <w:t xml:space="preserve">Kamigami no fukaki yokubo </w:t>
                </w:r>
                <w:r w:rsidRPr="000C27AA">
                  <w:t>(</w:t>
                </w:r>
                <w:r w:rsidRPr="000C27AA">
                  <w:rPr>
                    <w:i/>
                  </w:rPr>
                  <w:t>Profound Desire of the Gods</w:t>
                </w:r>
                <w:r w:rsidRPr="000C27AA">
                  <w:t xml:space="preserve">, 1968). Imamura’s distinctive methodology was often described as being naturalist, deriving from an ethnographic viewpoint through which cinematic imagination was rendered. He pursued his unique filmmaking style further across the boundaries of generic convention and medium when he embarked on several ambitious documentary projects with </w:t>
                </w:r>
                <w:r w:rsidRPr="000C27AA">
                  <w:rPr>
                    <w:i/>
                  </w:rPr>
                  <w:t xml:space="preserve">Ningen johatsu </w:t>
                </w:r>
                <w:r w:rsidRPr="000C27AA">
                  <w:t>(</w:t>
                </w:r>
                <w:r w:rsidRPr="000C27AA">
                  <w:rPr>
                    <w:i/>
                    <w:iCs/>
                  </w:rPr>
                  <w:t xml:space="preserve">A Man Vanishes, </w:t>
                </w:r>
                <w:r w:rsidRPr="000C27AA">
                  <w:t>1967</w:t>
                </w:r>
                <w:r w:rsidR="00770EC3">
                  <w:t>,</w:t>
                </w:r>
                <w:r w:rsidRPr="000C27AA">
                  <w:t xml:space="preserve"> in collaboration with the Art Theatre Guild) and a series of TV documentaries he undertook </w:t>
                </w:r>
                <w:r w:rsidR="00770EC3">
                  <w:t>in</w:t>
                </w:r>
                <w:r w:rsidRPr="000C27AA">
                  <w:t xml:space="preserve"> the 1970s. In his later career, Imamura became one of a few internationally celebrated auteurs to win the Palme d'Or at Cannes twice with </w:t>
                </w:r>
                <w:r w:rsidRPr="000C27AA">
                  <w:rPr>
                    <w:i/>
                  </w:rPr>
                  <w:t xml:space="preserve">Narayama bushiko </w:t>
                </w:r>
                <w:r w:rsidRPr="000C27AA">
                  <w:t>(</w:t>
                </w:r>
                <w:r w:rsidRPr="000C27AA">
                  <w:rPr>
                    <w:i/>
                    <w:iCs/>
                  </w:rPr>
                  <w:t xml:space="preserve">The Ballard of Narayama, </w:t>
                </w:r>
                <w:r w:rsidRPr="000C27AA">
                  <w:t xml:space="preserve">1983) and </w:t>
                </w:r>
                <w:r w:rsidRPr="000C27AA">
                  <w:rPr>
                    <w:i/>
                  </w:rPr>
                  <w:t>Unagi</w:t>
                </w:r>
                <w:r w:rsidRPr="000C27AA">
                  <w:t xml:space="preserve"> (</w:t>
                </w:r>
                <w:r w:rsidRPr="000C27AA">
                  <w:rPr>
                    <w:i/>
                    <w:iCs/>
                  </w:rPr>
                  <w:t xml:space="preserve">The Eel, </w:t>
                </w:r>
                <w:r w:rsidRPr="000C27AA">
                  <w:t>1991).</w:t>
                </w:r>
                <w:r w:rsidR="00527F76">
                  <w:br/>
                </w:r>
                <w:r w:rsidR="00527F76">
                  <w:br/>
                </w:r>
                <w:commentRangeStart w:id="0"/>
                <w:r w:rsidR="00E433B9">
                  <w:fldChar w:fldCharType="begin"/>
                </w:r>
                <w:r w:rsidR="00E433B9">
                  <w:instrText xml:space="preserve"> HYPERLINK "http://www.criterion.com/current/posts/1158-getting-to-the-bottom-of-imamura" </w:instrText>
                </w:r>
                <w:r w:rsidR="00E433B9">
                  <w:fldChar w:fldCharType="separate"/>
                </w:r>
                <w:r w:rsidR="00527F76" w:rsidRPr="00527F76">
                  <w:rPr>
                    <w:rStyle w:val="Hyperlink"/>
                  </w:rPr>
                  <w:t>Video: Interview with Tony Rayns on Imamura. The Criterion Collection.</w:t>
                </w:r>
                <w:r w:rsidR="00E433B9">
                  <w:rPr>
                    <w:rStyle w:val="Hyperlink"/>
                  </w:rPr>
                  <w:fldChar w:fldCharType="end"/>
                </w:r>
                <w:r w:rsidR="00527F76">
                  <w:br/>
                </w:r>
                <w:commentRangeEnd w:id="0"/>
                <w:r w:rsidR="00E433B9">
                  <w:rPr>
                    <w:rStyle w:val="CommentReference"/>
                  </w:rPr>
                  <w:commentReference w:id="0"/>
                </w:r>
                <w:r w:rsidR="00527F76">
                  <w:br/>
                </w:r>
                <w:hyperlink r:id="rId10" w:history="1">
                  <w:r w:rsidR="00527F76">
                    <w:rPr>
                      <w:rStyle w:val="Hyperlink"/>
                    </w:rPr>
                    <w:t>Trailer: Vengeance Is Mine (1979). The Criterion Collection.</w:t>
                  </w:r>
                </w:hyperlink>
                <w:r w:rsidR="00786F26">
                  <w:br/>
                </w:r>
                <w:r w:rsidR="00786F26">
                  <w:br/>
                </w:r>
                <w:r w:rsidR="00786F26" w:rsidRPr="00453F4B">
                  <w:rPr>
                    <w:rStyle w:val="Heading1Char"/>
                  </w:rPr>
                  <w:t>List of Works</w:t>
                </w:r>
                <w:r w:rsidR="00453F4B">
                  <w:rPr>
                    <w:rStyle w:val="Heading1Char"/>
                  </w:rPr>
                  <w:br/>
                </w:r>
                <w:r w:rsidR="00453F4B">
                  <w:rPr>
                    <w:rStyle w:val="Heading1Char"/>
                  </w:rPr>
                  <w:br/>
                </w:r>
                <w:r w:rsidR="00453F4B">
                  <w:rPr>
                    <w:i/>
                  </w:rPr>
                  <w:t xml:space="preserve">Nusumareta yokujo </w:t>
                </w:r>
                <w:r w:rsidR="00453F4B">
                  <w:t>(</w:t>
                </w:r>
                <w:r w:rsidR="00453F4B" w:rsidRPr="00BA62B6">
                  <w:rPr>
                    <w:i/>
                    <w:iCs/>
                  </w:rPr>
                  <w:t>Stolen Desire</w:t>
                </w:r>
                <w:r w:rsidR="00453F4B">
                  <w:rPr>
                    <w:i/>
                    <w:iCs/>
                  </w:rPr>
                  <w:t xml:space="preserve">, </w:t>
                </w:r>
                <w:r w:rsidR="00453F4B">
                  <w:t>1958)</w:t>
                </w:r>
              </w:p>
              <w:p w14:paraId="7A7BB9B8" w14:textId="77777777" w:rsidR="00453F4B" w:rsidRDefault="00453F4B" w:rsidP="00453F4B">
                <w:r>
                  <w:rPr>
                    <w:i/>
                  </w:rPr>
                  <w:t xml:space="preserve">Hateshinaki yokubo </w:t>
                </w:r>
                <w:r w:rsidRPr="00BA62B6">
                  <w:t>(</w:t>
                </w:r>
                <w:r w:rsidRPr="00BA62B6">
                  <w:rPr>
                    <w:i/>
                    <w:iCs/>
                  </w:rPr>
                  <w:t>Endless Desire</w:t>
                </w:r>
                <w:r w:rsidRPr="00BA62B6">
                  <w:t>, 1958)</w:t>
                </w:r>
              </w:p>
              <w:p w14:paraId="7790B60F" w14:textId="45135D6C" w:rsidR="00453F4B" w:rsidRDefault="00453F4B" w:rsidP="00453F4B">
                <w:r>
                  <w:rPr>
                    <w:i/>
                  </w:rPr>
                  <w:t>Buta to gunkan</w:t>
                </w:r>
                <w:r w:rsidRPr="00BA62B6">
                  <w:t xml:space="preserve"> (</w:t>
                </w:r>
                <w:r w:rsidRPr="00BA62B6">
                  <w:rPr>
                    <w:i/>
                    <w:iCs/>
                  </w:rPr>
                  <w:t>Pigs and Battleships</w:t>
                </w:r>
                <w:r>
                  <w:t>, 1961)</w:t>
                </w:r>
              </w:p>
              <w:p w14:paraId="05A56526" w14:textId="77777777" w:rsidR="00453F4B" w:rsidRDefault="00453F4B" w:rsidP="00453F4B">
                <w:r>
                  <w:rPr>
                    <w:i/>
                  </w:rPr>
                  <w:t>Nippon konchuki</w:t>
                </w:r>
                <w:r w:rsidRPr="00BA62B6">
                  <w:t xml:space="preserve"> (</w:t>
                </w:r>
                <w:r w:rsidRPr="00BA62B6">
                  <w:rPr>
                    <w:i/>
                    <w:iCs/>
                  </w:rPr>
                  <w:t xml:space="preserve">Insect Woman, </w:t>
                </w:r>
                <w:r w:rsidRPr="00BA62B6">
                  <w:t>1963</w:t>
                </w:r>
                <w:r>
                  <w:t>)</w:t>
                </w:r>
              </w:p>
              <w:p w14:paraId="3526147C" w14:textId="77777777" w:rsidR="00453F4B" w:rsidRDefault="00453F4B" w:rsidP="00453F4B">
                <w:r>
                  <w:rPr>
                    <w:i/>
                  </w:rPr>
                  <w:t>Akai satsui</w:t>
                </w:r>
                <w:r w:rsidRPr="00BA62B6">
                  <w:t xml:space="preserve"> </w:t>
                </w:r>
                <w:r>
                  <w:t>(</w:t>
                </w:r>
                <w:r w:rsidRPr="00BA62B6">
                  <w:rPr>
                    <w:i/>
                    <w:iCs/>
                  </w:rPr>
                  <w:t xml:space="preserve">Intentions of Murder, </w:t>
                </w:r>
                <w:r w:rsidRPr="00BA62B6">
                  <w:t>1964)</w:t>
                </w:r>
              </w:p>
              <w:p w14:paraId="10EC9CEF" w14:textId="77777777" w:rsidR="00453F4B" w:rsidRDefault="00453F4B" w:rsidP="00453F4B">
                <w:r>
                  <w:rPr>
                    <w:i/>
                  </w:rPr>
                  <w:t xml:space="preserve">Ningen johatsu </w:t>
                </w:r>
                <w:r>
                  <w:t>(</w:t>
                </w:r>
                <w:r w:rsidRPr="00BA62B6">
                  <w:rPr>
                    <w:i/>
                    <w:iCs/>
                  </w:rPr>
                  <w:t>A Man Vanishes</w:t>
                </w:r>
                <w:r>
                  <w:rPr>
                    <w:i/>
                    <w:iCs/>
                  </w:rPr>
                  <w:t xml:space="preserve">, </w:t>
                </w:r>
                <w:r w:rsidRPr="00BA62B6">
                  <w:t>1967</w:t>
                </w:r>
                <w:r>
                  <w:t>)</w:t>
                </w:r>
              </w:p>
              <w:p w14:paraId="604D4607" w14:textId="77777777" w:rsidR="00453F4B" w:rsidRDefault="00453F4B" w:rsidP="00453F4B">
                <w:r>
                  <w:rPr>
                    <w:i/>
                  </w:rPr>
                  <w:t xml:space="preserve">Kamigami no fukaki yokubo </w:t>
                </w:r>
                <w:r>
                  <w:t>(</w:t>
                </w:r>
                <w:r>
                  <w:rPr>
                    <w:i/>
                  </w:rPr>
                  <w:t>Profound Desire of the Gods</w:t>
                </w:r>
                <w:r>
                  <w:t>, 1968)</w:t>
                </w:r>
              </w:p>
              <w:p w14:paraId="0F846625" w14:textId="77777777" w:rsidR="00453F4B" w:rsidRDefault="00453F4B" w:rsidP="00453F4B">
                <w:r>
                  <w:rPr>
                    <w:i/>
                  </w:rPr>
                  <w:t xml:space="preserve">Narayama bushiko </w:t>
                </w:r>
                <w:r>
                  <w:t>(</w:t>
                </w:r>
                <w:r w:rsidRPr="00BA62B6">
                  <w:rPr>
                    <w:i/>
                    <w:iCs/>
                  </w:rPr>
                  <w:t>The Ballard of Narayama</w:t>
                </w:r>
                <w:r>
                  <w:rPr>
                    <w:i/>
                    <w:iCs/>
                  </w:rPr>
                  <w:t xml:space="preserve">, </w:t>
                </w:r>
                <w:r>
                  <w:t>1983)</w:t>
                </w:r>
              </w:p>
              <w:p w14:paraId="654F469F" w14:textId="71BCF57C" w:rsidR="00453F4B" w:rsidRDefault="00453F4B" w:rsidP="00453F4B">
                <w:r>
                  <w:rPr>
                    <w:i/>
                  </w:rPr>
                  <w:lastRenderedPageBreak/>
                  <w:t>Unagi</w:t>
                </w:r>
                <w:r w:rsidRPr="00BA62B6">
                  <w:t xml:space="preserve"> </w:t>
                </w:r>
                <w:r>
                  <w:t>(</w:t>
                </w:r>
                <w:r w:rsidRPr="00BA62B6">
                  <w:rPr>
                    <w:i/>
                    <w:iCs/>
                  </w:rPr>
                  <w:t>The Eel</w:t>
                </w:r>
                <w:r>
                  <w:rPr>
                    <w:i/>
                    <w:iCs/>
                  </w:rPr>
                  <w:t xml:space="preserve">, </w:t>
                </w:r>
                <w:r>
                  <w:t>1991)</w:t>
                </w:r>
              </w:p>
              <w:p w14:paraId="2B8C43AF" w14:textId="77777777" w:rsidR="00207B67" w:rsidRDefault="00207B67" w:rsidP="00207B67">
                <w:r>
                  <w:t>-----------</w:t>
                </w:r>
              </w:p>
              <w:p w14:paraId="381BB192" w14:textId="0BAFA2E6" w:rsidR="00453F4B" w:rsidRPr="00747679" w:rsidRDefault="00453F4B" w:rsidP="00453F4B">
                <w:r>
                  <w:rPr>
                    <w:i/>
                  </w:rPr>
                  <w:t xml:space="preserve">Nishi Ginza eki-mae </w:t>
                </w:r>
                <w:r>
                  <w:t>(</w:t>
                </w:r>
                <w:r>
                  <w:rPr>
                    <w:i/>
                  </w:rPr>
                  <w:t xml:space="preserve">Nishi </w:t>
                </w:r>
                <w:r w:rsidRPr="00747679">
                  <w:rPr>
                    <w:i/>
                  </w:rPr>
                  <w:t>Ginza</w:t>
                </w:r>
                <w:r>
                  <w:rPr>
                    <w:i/>
                  </w:rPr>
                  <w:t xml:space="preserve"> </w:t>
                </w:r>
                <w:r w:rsidRPr="00747679">
                  <w:rPr>
                    <w:i/>
                  </w:rPr>
                  <w:t>Station</w:t>
                </w:r>
                <w:r>
                  <w:rPr>
                    <w:i/>
                  </w:rPr>
                  <w:t xml:space="preserve">, </w:t>
                </w:r>
                <w:r>
                  <w:t>1958)</w:t>
                </w:r>
              </w:p>
              <w:p w14:paraId="19780329" w14:textId="77777777" w:rsidR="00453F4B" w:rsidRPr="00747679" w:rsidRDefault="00453F4B" w:rsidP="00453F4B">
                <w:r>
                  <w:rPr>
                    <w:i/>
                  </w:rPr>
                  <w:t xml:space="preserve">Nianchan </w:t>
                </w:r>
                <w:r>
                  <w:t>(</w:t>
                </w:r>
                <w:r>
                  <w:rPr>
                    <w:i/>
                  </w:rPr>
                  <w:t>My Second Brother</w:t>
                </w:r>
                <w:r>
                  <w:t>, 1959)</w:t>
                </w:r>
              </w:p>
              <w:p w14:paraId="2C1DFC8F" w14:textId="77777777" w:rsidR="00453F4B" w:rsidRDefault="00453F4B" w:rsidP="00453F4B">
                <w:r>
                  <w:rPr>
                    <w:i/>
                  </w:rPr>
                  <w:t xml:space="preserve">Jinruigaku nyumon </w:t>
                </w:r>
                <w:r>
                  <w:t>(</w:t>
                </w:r>
                <w:r>
                  <w:rPr>
                    <w:i/>
                  </w:rPr>
                  <w:t>The Pornographers</w:t>
                </w:r>
                <w:r>
                  <w:t>, 1966)</w:t>
                </w:r>
              </w:p>
              <w:p w14:paraId="156ECA6D" w14:textId="77777777" w:rsidR="00453F4B" w:rsidRDefault="00453F4B" w:rsidP="00453F4B">
                <w:r>
                  <w:rPr>
                    <w:i/>
                  </w:rPr>
                  <w:t xml:space="preserve">Nippon sengo shi: madamu onboro no seikatsu </w:t>
                </w:r>
                <w:r>
                  <w:t>(</w:t>
                </w:r>
                <w:r>
                  <w:rPr>
                    <w:i/>
                  </w:rPr>
                  <w:t xml:space="preserve">History of Postwar Japan as Told by a Bar Hostess, </w:t>
                </w:r>
                <w:r>
                  <w:t>1970)</w:t>
                </w:r>
              </w:p>
              <w:p w14:paraId="56586E38" w14:textId="77777777" w:rsidR="00453F4B" w:rsidRDefault="00453F4B" w:rsidP="00453F4B">
                <w:r>
                  <w:rPr>
                    <w:i/>
                  </w:rPr>
                  <w:t xml:space="preserve">Fukushu suru wa ware ni ari </w:t>
                </w:r>
                <w:r>
                  <w:t>(</w:t>
                </w:r>
                <w:r>
                  <w:rPr>
                    <w:i/>
                  </w:rPr>
                  <w:t xml:space="preserve">Vengeance Is Mine, </w:t>
                </w:r>
                <w:r>
                  <w:t>1979)</w:t>
                </w:r>
              </w:p>
              <w:p w14:paraId="19894425" w14:textId="77777777" w:rsidR="00453F4B" w:rsidRDefault="00453F4B" w:rsidP="00453F4B">
                <w:r>
                  <w:rPr>
                    <w:i/>
                  </w:rPr>
                  <w:t xml:space="preserve">Eijanaika </w:t>
                </w:r>
                <w:r>
                  <w:t>(1981)</w:t>
                </w:r>
              </w:p>
              <w:p w14:paraId="42080533" w14:textId="77777777" w:rsidR="00453F4B" w:rsidRDefault="00453F4B" w:rsidP="00453F4B">
                <w:r>
                  <w:rPr>
                    <w:i/>
                  </w:rPr>
                  <w:t>Zegen</w:t>
                </w:r>
                <w:r>
                  <w:t xml:space="preserve"> (1987)</w:t>
                </w:r>
              </w:p>
              <w:p w14:paraId="48BC537D" w14:textId="77777777" w:rsidR="00453F4B" w:rsidRDefault="00453F4B" w:rsidP="00453F4B">
                <w:r>
                  <w:rPr>
                    <w:i/>
                  </w:rPr>
                  <w:t xml:space="preserve">Kuroi Ame </w:t>
                </w:r>
                <w:r>
                  <w:t>(</w:t>
                </w:r>
                <w:r>
                  <w:rPr>
                    <w:i/>
                  </w:rPr>
                  <w:t xml:space="preserve">Black Rain, </w:t>
                </w:r>
                <w:r>
                  <w:t>1989)</w:t>
                </w:r>
              </w:p>
              <w:p w14:paraId="7BDBB3B4" w14:textId="77777777" w:rsidR="00453F4B" w:rsidRDefault="00453F4B" w:rsidP="00453F4B">
                <w:r>
                  <w:rPr>
                    <w:i/>
                  </w:rPr>
                  <w:t xml:space="preserve">Kanzo sensei </w:t>
                </w:r>
                <w:r>
                  <w:t>(</w:t>
                </w:r>
                <w:r>
                  <w:rPr>
                    <w:i/>
                  </w:rPr>
                  <w:t>Dr Akagi</w:t>
                </w:r>
                <w:r>
                  <w:t>, 1998)</w:t>
                </w:r>
              </w:p>
              <w:p w14:paraId="368A03AA" w14:textId="77777777" w:rsidR="00453F4B" w:rsidRDefault="00453F4B" w:rsidP="00453F4B">
                <w:r>
                  <w:rPr>
                    <w:i/>
                  </w:rPr>
                  <w:t xml:space="preserve">Akai hashi no shita no nurui mizu </w:t>
                </w:r>
                <w:r>
                  <w:t>(</w:t>
                </w:r>
                <w:r>
                  <w:rPr>
                    <w:i/>
                  </w:rPr>
                  <w:t>Warm Water Under a Red Bridge</w:t>
                </w:r>
                <w:r>
                  <w:t>, 2001)</w:t>
                </w:r>
              </w:p>
              <w:p w14:paraId="30A16D56" w14:textId="78009FA7" w:rsidR="00470429" w:rsidRPr="00453F4B" w:rsidRDefault="00453F4B" w:rsidP="00453F4B">
                <w:r>
                  <w:rPr>
                    <w:i/>
                  </w:rPr>
                  <w:t xml:space="preserve">11’09’01 </w:t>
                </w:r>
                <w:r>
                  <w:t>(2002, segment only)</w:t>
                </w:r>
              </w:p>
              <w:p w14:paraId="49C2F2CB" w14:textId="076E618F" w:rsidR="003F0D73" w:rsidRDefault="003F0D73" w:rsidP="00C27FAB"/>
            </w:tc>
          </w:sdtContent>
        </w:sdt>
      </w:tr>
      <w:tr w:rsidR="003235A7" w14:paraId="00E44963" w14:textId="77777777" w:rsidTr="003235A7">
        <w:tc>
          <w:tcPr>
            <w:tcW w:w="9016" w:type="dxa"/>
          </w:tcPr>
          <w:p w14:paraId="4D79C0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7E6F61A564C643AA4B897A27B0EBC0"/>
              </w:placeholder>
            </w:sdtPr>
            <w:sdtEndPr/>
            <w:sdtContent>
              <w:p w14:paraId="52E045D8" w14:textId="6DFDA090" w:rsidR="003235A7" w:rsidRDefault="00FF1ADD" w:rsidP="00EA3BF6">
                <w:sdt>
                  <w:sdtPr>
                    <w:id w:val="497242444"/>
                    <w:citation/>
                  </w:sdtPr>
                  <w:sdtEndPr/>
                  <w:sdtContent>
                    <w:r w:rsidR="00EA3BF6">
                      <w:fldChar w:fldCharType="begin"/>
                    </w:r>
                    <w:r w:rsidR="00EA3BF6">
                      <w:rPr>
                        <w:lang w:val="en-US"/>
                      </w:rPr>
                      <w:instrText xml:space="preserve"> CITATION Des88 \l 1033 </w:instrText>
                    </w:r>
                    <w:r w:rsidR="00EA3BF6">
                      <w:fldChar w:fldCharType="separate"/>
                    </w:r>
                    <w:r w:rsidR="00EA3BF6">
                      <w:rPr>
                        <w:noProof/>
                        <w:lang w:val="en-US"/>
                      </w:rPr>
                      <w:t xml:space="preserve"> </w:t>
                    </w:r>
                    <w:r w:rsidR="00EA3BF6" w:rsidRPr="00EA3BF6">
                      <w:rPr>
                        <w:noProof/>
                        <w:lang w:val="en-US"/>
                      </w:rPr>
                      <w:t>(Desser)</w:t>
                    </w:r>
                    <w:r w:rsidR="00EA3BF6">
                      <w:fldChar w:fldCharType="end"/>
                    </w:r>
                  </w:sdtContent>
                </w:sdt>
                <w:r w:rsidR="00EA3BF6">
                  <w:br/>
                </w:r>
                <w:r w:rsidR="00EA3BF6">
                  <w:br/>
                </w:r>
                <w:sdt>
                  <w:sdtPr>
                    <w:id w:val="2054346172"/>
                    <w:citation/>
                  </w:sdtPr>
                  <w:sdtEndPr/>
                  <w:sdtContent>
                    <w:r w:rsidR="00EA3BF6">
                      <w:fldChar w:fldCharType="begin"/>
                    </w:r>
                    <w:r w:rsidR="000C3C0C">
                      <w:rPr>
                        <w:lang w:val="en-US"/>
                      </w:rPr>
                      <w:instrText xml:space="preserve">CITATION Phi07 \l 1033 </w:instrText>
                    </w:r>
                    <w:r w:rsidR="00EA3BF6">
                      <w:fldChar w:fldCharType="separate"/>
                    </w:r>
                    <w:r w:rsidR="000C3C0C" w:rsidRPr="000C3C0C">
                      <w:rPr>
                        <w:noProof/>
                        <w:lang w:val="en-US"/>
                      </w:rPr>
                      <w:t>(Phillips and Stringer)</w:t>
                    </w:r>
                    <w:r w:rsidR="00EA3BF6">
                      <w:fldChar w:fldCharType="end"/>
                    </w:r>
                  </w:sdtContent>
                </w:sdt>
                <w:r w:rsidR="00EA3BF6">
                  <w:br/>
                </w:r>
                <w:r w:rsidR="00EA3BF6">
                  <w:br/>
                </w:r>
                <w:sdt>
                  <w:sdtPr>
                    <w:id w:val="359321902"/>
                    <w:citation/>
                  </w:sdtPr>
                  <w:sdtEndPr/>
                  <w:sdtContent>
                    <w:r w:rsidR="00EA3BF6">
                      <w:fldChar w:fldCharType="begin"/>
                    </w:r>
                    <w:r w:rsidR="00EA3BF6">
                      <w:rPr>
                        <w:lang w:val="en-US"/>
                      </w:rPr>
                      <w:instrText xml:space="preserve"> CITATION Sta11 \l 1033 </w:instrText>
                    </w:r>
                    <w:r w:rsidR="00EA3BF6">
                      <w:fldChar w:fldCharType="separate"/>
                    </w:r>
                    <w:r w:rsidR="00EA3BF6" w:rsidRPr="00EA3BF6">
                      <w:rPr>
                        <w:noProof/>
                        <w:lang w:val="en-US"/>
                      </w:rPr>
                      <w:t>(Standish)</w:t>
                    </w:r>
                    <w:r w:rsidR="00EA3BF6">
                      <w:fldChar w:fldCharType="end"/>
                    </w:r>
                  </w:sdtContent>
                </w:sdt>
              </w:p>
            </w:sdtContent>
          </w:sdt>
        </w:tc>
      </w:tr>
    </w:tbl>
    <w:p w14:paraId="50E00D3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17T20:04:00Z" w:initials="HE">
    <w:p w14:paraId="7E1465E4" w14:textId="014DBE31" w:rsidR="00E433B9" w:rsidRDefault="00E433B9">
      <w:pPr>
        <w:pStyle w:val="CommentText"/>
      </w:pPr>
      <w:r>
        <w:rPr>
          <w:rStyle w:val="CommentReference"/>
        </w:rPr>
        <w:annotationRef/>
      </w:r>
      <w:r>
        <w:t>Correct way to insert a video url?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A1024" w14:textId="77777777" w:rsidR="00527F76" w:rsidRDefault="00527F76" w:rsidP="007A0D55">
      <w:pPr>
        <w:spacing w:after="0" w:line="240" w:lineRule="auto"/>
      </w:pPr>
      <w:r>
        <w:separator/>
      </w:r>
    </w:p>
  </w:endnote>
  <w:endnote w:type="continuationSeparator" w:id="0">
    <w:p w14:paraId="06696998" w14:textId="77777777" w:rsidR="00527F76" w:rsidRDefault="00527F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8D8CB" w14:textId="77777777" w:rsidR="00527F76" w:rsidRDefault="00527F76" w:rsidP="007A0D55">
      <w:pPr>
        <w:spacing w:after="0" w:line="240" w:lineRule="auto"/>
      </w:pPr>
      <w:r>
        <w:separator/>
      </w:r>
    </w:p>
  </w:footnote>
  <w:footnote w:type="continuationSeparator" w:id="0">
    <w:p w14:paraId="75EB94C6" w14:textId="77777777" w:rsidR="00527F76" w:rsidRDefault="00527F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7EB59" w14:textId="77777777" w:rsidR="00527F76" w:rsidRDefault="00527F7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AECAB0C" w14:textId="77777777" w:rsidR="00527F76" w:rsidRDefault="00527F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F2"/>
    <w:rsid w:val="00032559"/>
    <w:rsid w:val="00052040"/>
    <w:rsid w:val="000B25AE"/>
    <w:rsid w:val="000B55AB"/>
    <w:rsid w:val="000C27AA"/>
    <w:rsid w:val="000C3C0C"/>
    <w:rsid w:val="000D24DC"/>
    <w:rsid w:val="00101B2E"/>
    <w:rsid w:val="00116FA0"/>
    <w:rsid w:val="0015114C"/>
    <w:rsid w:val="001A21F3"/>
    <w:rsid w:val="001A2537"/>
    <w:rsid w:val="001A6A06"/>
    <w:rsid w:val="00207B6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F4B"/>
    <w:rsid w:val="00462DBE"/>
    <w:rsid w:val="00464699"/>
    <w:rsid w:val="00467CF2"/>
    <w:rsid w:val="00470429"/>
    <w:rsid w:val="00483379"/>
    <w:rsid w:val="00487BC5"/>
    <w:rsid w:val="00496888"/>
    <w:rsid w:val="004A7476"/>
    <w:rsid w:val="004E5896"/>
    <w:rsid w:val="00513EE6"/>
    <w:rsid w:val="00527F76"/>
    <w:rsid w:val="00534F8F"/>
    <w:rsid w:val="00590035"/>
    <w:rsid w:val="005B177E"/>
    <w:rsid w:val="005B3921"/>
    <w:rsid w:val="005F26D7"/>
    <w:rsid w:val="005F5450"/>
    <w:rsid w:val="006D0412"/>
    <w:rsid w:val="006F1F36"/>
    <w:rsid w:val="007411B9"/>
    <w:rsid w:val="00770EC3"/>
    <w:rsid w:val="00780D95"/>
    <w:rsid w:val="00780DC7"/>
    <w:rsid w:val="00786F26"/>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33B9"/>
    <w:rsid w:val="00E85A05"/>
    <w:rsid w:val="00E95829"/>
    <w:rsid w:val="00EA3BF6"/>
    <w:rsid w:val="00EA606C"/>
    <w:rsid w:val="00EB0C8C"/>
    <w:rsid w:val="00EB51FD"/>
    <w:rsid w:val="00EB77DB"/>
    <w:rsid w:val="00ED139F"/>
    <w:rsid w:val="00EF74F7"/>
    <w:rsid w:val="00F36937"/>
    <w:rsid w:val="00F60F53"/>
    <w:rsid w:val="00F73CA0"/>
    <w:rsid w:val="00FA1925"/>
    <w:rsid w:val="00FB11DE"/>
    <w:rsid w:val="00FB589A"/>
    <w:rsid w:val="00FB7317"/>
    <w:rsid w:val="00FF1AD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95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criterion.com/films/822-vengeance-is-m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7F240833489458DA8C801205B2F6A"/>
        <w:category>
          <w:name w:val="General"/>
          <w:gallery w:val="placeholder"/>
        </w:category>
        <w:types>
          <w:type w:val="bbPlcHdr"/>
        </w:types>
        <w:behaviors>
          <w:behavior w:val="content"/>
        </w:behaviors>
        <w:guid w:val="{8FE771D2-9D0D-AF49-9116-405E652DACD3}"/>
      </w:docPartPr>
      <w:docPartBody>
        <w:p w:rsidR="003040CF" w:rsidRDefault="003040CF">
          <w:pPr>
            <w:pStyle w:val="4637F240833489458DA8C801205B2F6A"/>
          </w:pPr>
          <w:r w:rsidRPr="00CC586D">
            <w:rPr>
              <w:rStyle w:val="PlaceholderText"/>
              <w:b/>
              <w:color w:val="FFFFFF" w:themeColor="background1"/>
            </w:rPr>
            <w:t>[Salutation]</w:t>
          </w:r>
        </w:p>
      </w:docPartBody>
    </w:docPart>
    <w:docPart>
      <w:docPartPr>
        <w:name w:val="A67DA7AFD10C7F42907A3018055CB1F4"/>
        <w:category>
          <w:name w:val="General"/>
          <w:gallery w:val="placeholder"/>
        </w:category>
        <w:types>
          <w:type w:val="bbPlcHdr"/>
        </w:types>
        <w:behaviors>
          <w:behavior w:val="content"/>
        </w:behaviors>
        <w:guid w:val="{3707DDBB-52B0-BB42-B90A-ECF961BCEC28}"/>
      </w:docPartPr>
      <w:docPartBody>
        <w:p w:rsidR="003040CF" w:rsidRDefault="003040CF">
          <w:pPr>
            <w:pStyle w:val="A67DA7AFD10C7F42907A3018055CB1F4"/>
          </w:pPr>
          <w:r>
            <w:rPr>
              <w:rStyle w:val="PlaceholderText"/>
            </w:rPr>
            <w:t>[First name]</w:t>
          </w:r>
        </w:p>
      </w:docPartBody>
    </w:docPart>
    <w:docPart>
      <w:docPartPr>
        <w:name w:val="06EBF53491590D4689F531418C96A554"/>
        <w:category>
          <w:name w:val="General"/>
          <w:gallery w:val="placeholder"/>
        </w:category>
        <w:types>
          <w:type w:val="bbPlcHdr"/>
        </w:types>
        <w:behaviors>
          <w:behavior w:val="content"/>
        </w:behaviors>
        <w:guid w:val="{E3F2C7C8-8D1F-3140-8375-83B1E4C7EE9B}"/>
      </w:docPartPr>
      <w:docPartBody>
        <w:p w:rsidR="003040CF" w:rsidRDefault="003040CF">
          <w:pPr>
            <w:pStyle w:val="06EBF53491590D4689F531418C96A554"/>
          </w:pPr>
          <w:r>
            <w:rPr>
              <w:rStyle w:val="PlaceholderText"/>
            </w:rPr>
            <w:t>[Middle name]</w:t>
          </w:r>
        </w:p>
      </w:docPartBody>
    </w:docPart>
    <w:docPart>
      <w:docPartPr>
        <w:name w:val="E9E1431ADA2A594D9E1EC6AC2651B6C4"/>
        <w:category>
          <w:name w:val="General"/>
          <w:gallery w:val="placeholder"/>
        </w:category>
        <w:types>
          <w:type w:val="bbPlcHdr"/>
        </w:types>
        <w:behaviors>
          <w:behavior w:val="content"/>
        </w:behaviors>
        <w:guid w:val="{FB54F311-0183-1E4A-9135-C7B3E0C20B22}"/>
      </w:docPartPr>
      <w:docPartBody>
        <w:p w:rsidR="003040CF" w:rsidRDefault="003040CF">
          <w:pPr>
            <w:pStyle w:val="E9E1431ADA2A594D9E1EC6AC2651B6C4"/>
          </w:pPr>
          <w:r>
            <w:rPr>
              <w:rStyle w:val="PlaceholderText"/>
            </w:rPr>
            <w:t>[Last name]</w:t>
          </w:r>
        </w:p>
      </w:docPartBody>
    </w:docPart>
    <w:docPart>
      <w:docPartPr>
        <w:name w:val="952F5341DCE9D04A8D3774BCB806614A"/>
        <w:category>
          <w:name w:val="General"/>
          <w:gallery w:val="placeholder"/>
        </w:category>
        <w:types>
          <w:type w:val="bbPlcHdr"/>
        </w:types>
        <w:behaviors>
          <w:behavior w:val="content"/>
        </w:behaviors>
        <w:guid w:val="{075E4E3C-BB32-054B-87B6-9D18D0FF779B}"/>
      </w:docPartPr>
      <w:docPartBody>
        <w:p w:rsidR="003040CF" w:rsidRDefault="003040CF">
          <w:pPr>
            <w:pStyle w:val="952F5341DCE9D04A8D3774BCB806614A"/>
          </w:pPr>
          <w:r>
            <w:rPr>
              <w:rStyle w:val="PlaceholderText"/>
            </w:rPr>
            <w:t>[Enter your biography]</w:t>
          </w:r>
        </w:p>
      </w:docPartBody>
    </w:docPart>
    <w:docPart>
      <w:docPartPr>
        <w:name w:val="06001467BCAF8344B6ACF0EA0429FBA2"/>
        <w:category>
          <w:name w:val="General"/>
          <w:gallery w:val="placeholder"/>
        </w:category>
        <w:types>
          <w:type w:val="bbPlcHdr"/>
        </w:types>
        <w:behaviors>
          <w:behavior w:val="content"/>
        </w:behaviors>
        <w:guid w:val="{8CC06C05-C7AC-1E41-A3B4-E671235F607E}"/>
      </w:docPartPr>
      <w:docPartBody>
        <w:p w:rsidR="003040CF" w:rsidRDefault="003040CF">
          <w:pPr>
            <w:pStyle w:val="06001467BCAF8344B6ACF0EA0429FBA2"/>
          </w:pPr>
          <w:r>
            <w:rPr>
              <w:rStyle w:val="PlaceholderText"/>
            </w:rPr>
            <w:t>[Enter the institution with which you are affiliated]</w:t>
          </w:r>
        </w:p>
      </w:docPartBody>
    </w:docPart>
    <w:docPart>
      <w:docPartPr>
        <w:name w:val="E254A8693B1B784186D2395076FE1252"/>
        <w:category>
          <w:name w:val="General"/>
          <w:gallery w:val="placeholder"/>
        </w:category>
        <w:types>
          <w:type w:val="bbPlcHdr"/>
        </w:types>
        <w:behaviors>
          <w:behavior w:val="content"/>
        </w:behaviors>
        <w:guid w:val="{69AF1E92-F767-EB46-9188-11A8F28FE812}"/>
      </w:docPartPr>
      <w:docPartBody>
        <w:p w:rsidR="003040CF" w:rsidRDefault="003040CF">
          <w:pPr>
            <w:pStyle w:val="E254A8693B1B784186D2395076FE1252"/>
          </w:pPr>
          <w:r w:rsidRPr="00EF74F7">
            <w:rPr>
              <w:b/>
              <w:color w:val="808080" w:themeColor="background1" w:themeShade="80"/>
            </w:rPr>
            <w:t>[Enter the headword for your article]</w:t>
          </w:r>
        </w:p>
      </w:docPartBody>
    </w:docPart>
    <w:docPart>
      <w:docPartPr>
        <w:name w:val="AAC748DFEDE57B40B0929FF23553C788"/>
        <w:category>
          <w:name w:val="General"/>
          <w:gallery w:val="placeholder"/>
        </w:category>
        <w:types>
          <w:type w:val="bbPlcHdr"/>
        </w:types>
        <w:behaviors>
          <w:behavior w:val="content"/>
        </w:behaviors>
        <w:guid w:val="{DEB9B41F-98B5-CF46-9BAD-DE93D242E4A6}"/>
      </w:docPartPr>
      <w:docPartBody>
        <w:p w:rsidR="003040CF" w:rsidRDefault="003040CF">
          <w:pPr>
            <w:pStyle w:val="AAC748DFEDE57B40B0929FF23553C7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7DCFF6AAD0E844B2ECAFED2C11A910"/>
        <w:category>
          <w:name w:val="General"/>
          <w:gallery w:val="placeholder"/>
        </w:category>
        <w:types>
          <w:type w:val="bbPlcHdr"/>
        </w:types>
        <w:behaviors>
          <w:behavior w:val="content"/>
        </w:behaviors>
        <w:guid w:val="{6C07114A-6D36-9343-8371-CF1D8F165949}"/>
      </w:docPartPr>
      <w:docPartBody>
        <w:p w:rsidR="003040CF" w:rsidRDefault="003040CF">
          <w:pPr>
            <w:pStyle w:val="C87DCFF6AAD0E844B2ECAFED2C11A9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D6ED0A4A8287428ED5C7A177F60653"/>
        <w:category>
          <w:name w:val="General"/>
          <w:gallery w:val="placeholder"/>
        </w:category>
        <w:types>
          <w:type w:val="bbPlcHdr"/>
        </w:types>
        <w:behaviors>
          <w:behavior w:val="content"/>
        </w:behaviors>
        <w:guid w:val="{09285E1F-6C30-0848-8625-E60DD67B8228}"/>
      </w:docPartPr>
      <w:docPartBody>
        <w:p w:rsidR="003040CF" w:rsidRDefault="003040CF">
          <w:pPr>
            <w:pStyle w:val="44D6ED0A4A8287428ED5C7A177F606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7E6F61A564C643AA4B897A27B0EBC0"/>
        <w:category>
          <w:name w:val="General"/>
          <w:gallery w:val="placeholder"/>
        </w:category>
        <w:types>
          <w:type w:val="bbPlcHdr"/>
        </w:types>
        <w:behaviors>
          <w:behavior w:val="content"/>
        </w:behaviors>
        <w:guid w:val="{FD5EDCAC-E29F-7649-8649-4FC6E449408E}"/>
      </w:docPartPr>
      <w:docPartBody>
        <w:p w:rsidR="003040CF" w:rsidRDefault="003040CF">
          <w:pPr>
            <w:pStyle w:val="137E6F61A564C643AA4B897A27B0EB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0CF"/>
    <w:rsid w:val="0030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b:Tag>
    <b:SourceType>Book</b:SourceType>
    <b:Guid>{85F29247-7BE9-FE4E-A4F1-3E8EF8E01833}</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Sta11</b:Tag>
    <b:SourceType>Book</b:SourceType>
    <b:Guid>{A4E4D904-2D63-2D4D-82F1-A812417F7347}</b:Guid>
    <b:Author>
      <b:Author>
        <b:NameList>
          <b:Person>
            <b:Last>Standish</b:Last>
            <b:First>Isolde</b:First>
          </b:Person>
        </b:NameList>
      </b:Author>
    </b:Author>
    <b:Title>Politics, Porn and Protest: Japanese Avant-Garde Cinema in the 1960s and 1970s</b:Title>
    <b:City>New York</b:City>
    <b:Publisher>Continuum</b:Publisher>
    <b:Year>2011</b:Year>
    <b:RefOrder>3</b:RefOrder>
  </b:Source>
  <b:Source>
    <b:Tag>Phi07</b:Tag>
    <b:SourceType>Book</b:SourceType>
    <b:Guid>{B543E56B-67B4-9745-8E4A-CDBC1B37699F}</b:Guid>
    <b:Author>
      <b:Author>
        <b:NameList>
          <b:Person>
            <b:Last>Phillips</b:Last>
            <b:First>Alastair</b:First>
          </b:Person>
          <b:Person>
            <b:Last>Stringer</b:Last>
            <b:First>Julian</b:First>
          </b:Person>
        </b:NameList>
      </b:Author>
    </b:Author>
    <b:Title>Japanese Cinema: Texts and Contexts</b:Title>
    <b:City>London</b:City>
    <b:Publisher>Routledge</b:Publisher>
    <b:Year>2007</b:Year>
    <b:RefOrder>2</b:RefOrder>
  </b:Source>
</b:Sources>
</file>

<file path=customXml/itemProps1.xml><?xml version="1.0" encoding="utf-8"?>
<ds:datastoreItem xmlns:ds="http://schemas.openxmlformats.org/officeDocument/2006/customXml" ds:itemID="{30FB4E0D-761B-704B-B6FA-DFAC6CB4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485</Words>
  <Characters>2768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12</cp:revision>
  <dcterms:created xsi:type="dcterms:W3CDTF">2014-07-17T20:01:00Z</dcterms:created>
  <dcterms:modified xsi:type="dcterms:W3CDTF">2014-07-21T20:49:00Z</dcterms:modified>
</cp:coreProperties>
</file>