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9D2AAA" w14:textId="77777777" w:rsidR="00914426" w:rsidRPr="000B0F01" w:rsidRDefault="00F76497" w:rsidP="00F76497">
      <w:pPr>
        <w:spacing w:after="0" w:line="240" w:lineRule="auto"/>
        <w:rPr>
          <w:rFonts w:ascii="Times New Roman" w:hAnsi="Times New Roman" w:cs="Times New Roman"/>
          <w:color w:val="808080" w:themeColor="background1" w:themeShade="80"/>
          <w:sz w:val="24"/>
          <w:szCs w:val="24"/>
        </w:rPr>
      </w:pPr>
      <w:bookmarkStart w:id="0" w:name="_GoBack"/>
      <w:r w:rsidRPr="000B0F01">
        <w:rPr>
          <w:rFonts w:ascii="Times New Roman" w:hAnsi="Times New Roman" w:cs="Times New Roman"/>
          <w:color w:val="808080" w:themeColor="background1" w:themeShade="80"/>
          <w:sz w:val="24"/>
          <w:szCs w:val="24"/>
        </w:rPr>
        <w:t xml:space="preserve">Written by Tiffany Floyd </w:t>
      </w:r>
    </w:p>
    <w:bookmarkEnd w:id="0"/>
    <w:p w14:paraId="307A7E4C" w14:textId="59B415D2" w:rsidR="00846E26" w:rsidRPr="00846E26" w:rsidRDefault="004651B3" w:rsidP="00846E26">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339</w:t>
      </w:r>
      <w:r w:rsidR="00BB5490">
        <w:rPr>
          <w:rFonts w:ascii="Times New Roman" w:hAnsi="Times New Roman" w:cs="Times New Roman"/>
          <w:sz w:val="24"/>
          <w:szCs w:val="24"/>
        </w:rPr>
        <w:t xml:space="preserve"> </w:t>
      </w:r>
      <w:r w:rsidR="00846E26" w:rsidRPr="00846E26">
        <w:rPr>
          <w:rFonts w:ascii="Times New Roman" w:hAnsi="Times New Roman" w:cs="Times New Roman"/>
          <w:sz w:val="24"/>
          <w:szCs w:val="24"/>
        </w:rPr>
        <w:t>words</w:t>
      </w:r>
    </w:p>
    <w:p w14:paraId="664BE879" w14:textId="77777777" w:rsidR="00F76497" w:rsidRPr="00846E26" w:rsidRDefault="00F76497" w:rsidP="00F76497">
      <w:pPr>
        <w:spacing w:after="0" w:line="240" w:lineRule="auto"/>
        <w:rPr>
          <w:rFonts w:ascii="Times New Roman" w:hAnsi="Times New Roman" w:cs="Times New Roman"/>
          <w:sz w:val="24"/>
          <w:szCs w:val="24"/>
        </w:rPr>
      </w:pPr>
    </w:p>
    <w:p w14:paraId="09225303" w14:textId="77777777" w:rsidR="00F76497" w:rsidRPr="00846E26" w:rsidRDefault="00F76497" w:rsidP="00F76497">
      <w:pPr>
        <w:spacing w:after="0" w:line="240" w:lineRule="auto"/>
        <w:rPr>
          <w:rFonts w:ascii="Times New Roman" w:hAnsi="Times New Roman" w:cs="Times New Roman"/>
          <w:sz w:val="24"/>
          <w:szCs w:val="24"/>
        </w:rPr>
      </w:pPr>
      <w:r w:rsidRPr="00846E26">
        <w:rPr>
          <w:rFonts w:ascii="Times New Roman" w:hAnsi="Times New Roman" w:cs="Times New Roman"/>
          <w:b/>
          <w:sz w:val="24"/>
          <w:szCs w:val="24"/>
        </w:rPr>
        <w:t>Hassan</w:t>
      </w:r>
      <w:r w:rsidR="00846E26" w:rsidRPr="00846E26">
        <w:rPr>
          <w:rFonts w:ascii="Times New Roman" w:hAnsi="Times New Roman" w:cs="Times New Roman"/>
          <w:b/>
          <w:sz w:val="24"/>
          <w:szCs w:val="24"/>
        </w:rPr>
        <w:t xml:space="preserve">, </w:t>
      </w:r>
      <w:proofErr w:type="spellStart"/>
      <w:r w:rsidR="00846E26" w:rsidRPr="00846E26">
        <w:rPr>
          <w:rFonts w:ascii="Times New Roman" w:hAnsi="Times New Roman" w:cs="Times New Roman"/>
          <w:b/>
          <w:sz w:val="24"/>
          <w:szCs w:val="24"/>
        </w:rPr>
        <w:t>Faiq</w:t>
      </w:r>
      <w:proofErr w:type="spellEnd"/>
      <w:r w:rsidR="00846E26" w:rsidRPr="00846E26">
        <w:rPr>
          <w:rFonts w:ascii="Times New Roman" w:hAnsi="Times New Roman" w:cs="Times New Roman"/>
          <w:sz w:val="24"/>
          <w:szCs w:val="24"/>
        </w:rPr>
        <w:t xml:space="preserve"> (1914-1992) Born Baghdad, Iraq</w:t>
      </w:r>
    </w:p>
    <w:p w14:paraId="04D74088" w14:textId="77777777" w:rsidR="00F76497" w:rsidRPr="00846E26" w:rsidRDefault="00F76497" w:rsidP="00F76497">
      <w:pPr>
        <w:spacing w:after="0" w:line="240" w:lineRule="auto"/>
        <w:rPr>
          <w:rFonts w:ascii="Times New Roman" w:hAnsi="Times New Roman" w:cs="Times New Roman"/>
          <w:sz w:val="24"/>
          <w:szCs w:val="24"/>
        </w:rPr>
      </w:pPr>
    </w:p>
    <w:p w14:paraId="50D35BDA" w14:textId="77777777" w:rsidR="00710C1D" w:rsidRPr="00846E26" w:rsidRDefault="00710C1D" w:rsidP="00710C1D">
      <w:pPr>
        <w:spacing w:after="0" w:line="240" w:lineRule="auto"/>
        <w:rPr>
          <w:rFonts w:ascii="Times New Roman" w:hAnsi="Times New Roman" w:cs="Times New Roman"/>
          <w:sz w:val="24"/>
          <w:szCs w:val="24"/>
        </w:rPr>
      </w:pPr>
      <w:proofErr w:type="spellStart"/>
      <w:r w:rsidRPr="00846E26">
        <w:rPr>
          <w:rFonts w:ascii="Times New Roman" w:hAnsi="Times New Roman" w:cs="Times New Roman"/>
          <w:sz w:val="24"/>
          <w:szCs w:val="24"/>
        </w:rPr>
        <w:t>Faiq</w:t>
      </w:r>
      <w:proofErr w:type="spellEnd"/>
      <w:r w:rsidRPr="00846E26">
        <w:rPr>
          <w:rFonts w:ascii="Times New Roman" w:hAnsi="Times New Roman" w:cs="Times New Roman"/>
          <w:sz w:val="24"/>
          <w:szCs w:val="24"/>
        </w:rPr>
        <w:t xml:space="preserve"> </w:t>
      </w:r>
      <w:proofErr w:type="spellStart"/>
      <w:r w:rsidRPr="00846E26">
        <w:rPr>
          <w:rFonts w:ascii="Times New Roman" w:hAnsi="Times New Roman" w:cs="Times New Roman"/>
          <w:sz w:val="24"/>
          <w:szCs w:val="24"/>
        </w:rPr>
        <w:t>Hasssan</w:t>
      </w:r>
      <w:proofErr w:type="spellEnd"/>
      <w:r w:rsidRPr="00846E26">
        <w:rPr>
          <w:rFonts w:ascii="Times New Roman" w:hAnsi="Times New Roman" w:cs="Times New Roman"/>
          <w:sz w:val="24"/>
          <w:szCs w:val="24"/>
        </w:rPr>
        <w:t xml:space="preserve"> was among the Pioneers of Iraqi modern art. Along with </w:t>
      </w:r>
      <w:proofErr w:type="spellStart"/>
      <w:r w:rsidRPr="00846E26">
        <w:rPr>
          <w:rFonts w:ascii="Times New Roman" w:hAnsi="Times New Roman" w:cs="Times New Roman"/>
          <w:sz w:val="24"/>
          <w:szCs w:val="24"/>
        </w:rPr>
        <w:t>Jewad</w:t>
      </w:r>
      <w:proofErr w:type="spellEnd"/>
      <w:r w:rsidRPr="00846E26">
        <w:rPr>
          <w:rFonts w:ascii="Times New Roman" w:hAnsi="Times New Roman" w:cs="Times New Roman"/>
          <w:sz w:val="24"/>
          <w:szCs w:val="24"/>
        </w:rPr>
        <w:t xml:space="preserve"> </w:t>
      </w:r>
      <w:proofErr w:type="spellStart"/>
      <w:r w:rsidRPr="00846E26">
        <w:rPr>
          <w:rFonts w:ascii="Times New Roman" w:hAnsi="Times New Roman" w:cs="Times New Roman"/>
          <w:sz w:val="24"/>
          <w:szCs w:val="24"/>
        </w:rPr>
        <w:t>Selim</w:t>
      </w:r>
      <w:proofErr w:type="spellEnd"/>
      <w:r w:rsidRPr="00846E26">
        <w:rPr>
          <w:rFonts w:ascii="Times New Roman" w:hAnsi="Times New Roman" w:cs="Times New Roman"/>
          <w:sz w:val="24"/>
          <w:szCs w:val="24"/>
        </w:rPr>
        <w:t xml:space="preserve"> and </w:t>
      </w:r>
      <w:proofErr w:type="spellStart"/>
      <w:r w:rsidRPr="00846E26">
        <w:rPr>
          <w:rFonts w:ascii="Times New Roman" w:hAnsi="Times New Roman" w:cs="Times New Roman"/>
          <w:sz w:val="24"/>
          <w:szCs w:val="24"/>
        </w:rPr>
        <w:t>Hafidh</w:t>
      </w:r>
      <w:proofErr w:type="spellEnd"/>
      <w:r w:rsidRPr="00846E26">
        <w:rPr>
          <w:rFonts w:ascii="Times New Roman" w:hAnsi="Times New Roman" w:cs="Times New Roman"/>
          <w:sz w:val="24"/>
          <w:szCs w:val="24"/>
        </w:rPr>
        <w:t xml:space="preserve"> al-</w:t>
      </w:r>
      <w:proofErr w:type="spellStart"/>
      <w:r w:rsidRPr="00846E26">
        <w:rPr>
          <w:rFonts w:ascii="Times New Roman" w:hAnsi="Times New Roman" w:cs="Times New Roman"/>
          <w:sz w:val="24"/>
          <w:szCs w:val="24"/>
        </w:rPr>
        <w:t>Droubi</w:t>
      </w:r>
      <w:proofErr w:type="spellEnd"/>
      <w:r w:rsidRPr="00846E26">
        <w:rPr>
          <w:rFonts w:ascii="Times New Roman" w:hAnsi="Times New Roman" w:cs="Times New Roman"/>
          <w:sz w:val="24"/>
          <w:szCs w:val="24"/>
        </w:rPr>
        <w:t xml:space="preserve">, Hassan holds a premier position in the development of the Iraqi modern art movement and was a major influence for succeeding generations. Hassan became interested in art at a young age. His talent was evident and he became the second recipient of a government scholarship to study art abroad. While studying at the </w:t>
      </w:r>
      <w:proofErr w:type="spellStart"/>
      <w:r w:rsidRPr="00846E26">
        <w:rPr>
          <w:rFonts w:ascii="Times New Roman" w:hAnsi="Times New Roman" w:cs="Times New Roman"/>
          <w:i/>
          <w:sz w:val="24"/>
          <w:szCs w:val="24"/>
        </w:rPr>
        <w:t>Ècole</w:t>
      </w:r>
      <w:proofErr w:type="spellEnd"/>
      <w:r w:rsidRPr="00846E26">
        <w:rPr>
          <w:rFonts w:ascii="Times New Roman" w:hAnsi="Times New Roman" w:cs="Times New Roman"/>
          <w:i/>
          <w:sz w:val="24"/>
          <w:szCs w:val="24"/>
        </w:rPr>
        <w:t xml:space="preserve"> </w:t>
      </w:r>
      <w:proofErr w:type="spellStart"/>
      <w:r w:rsidRPr="00846E26">
        <w:rPr>
          <w:rFonts w:ascii="Times New Roman" w:hAnsi="Times New Roman" w:cs="Times New Roman"/>
          <w:i/>
          <w:sz w:val="24"/>
          <w:szCs w:val="24"/>
        </w:rPr>
        <w:t>Nationale</w:t>
      </w:r>
      <w:proofErr w:type="spellEnd"/>
      <w:r w:rsidRPr="00846E26">
        <w:rPr>
          <w:rFonts w:ascii="Times New Roman" w:hAnsi="Times New Roman" w:cs="Times New Roman"/>
          <w:i/>
          <w:sz w:val="24"/>
          <w:szCs w:val="24"/>
        </w:rPr>
        <w:t xml:space="preserve"> </w:t>
      </w:r>
      <w:proofErr w:type="spellStart"/>
      <w:r w:rsidRPr="00846E26">
        <w:rPr>
          <w:rFonts w:ascii="Times New Roman" w:hAnsi="Times New Roman" w:cs="Times New Roman"/>
          <w:i/>
          <w:sz w:val="24"/>
          <w:szCs w:val="24"/>
        </w:rPr>
        <w:t>Supérieure</w:t>
      </w:r>
      <w:proofErr w:type="spellEnd"/>
      <w:r w:rsidRPr="00846E26">
        <w:rPr>
          <w:rFonts w:ascii="Times New Roman" w:hAnsi="Times New Roman" w:cs="Times New Roman"/>
          <w:i/>
          <w:sz w:val="24"/>
          <w:szCs w:val="24"/>
        </w:rPr>
        <w:t xml:space="preserve"> des Beaux-Arts</w:t>
      </w:r>
      <w:r w:rsidRPr="00846E26">
        <w:rPr>
          <w:rFonts w:ascii="Times New Roman" w:hAnsi="Times New Roman" w:cs="Times New Roman"/>
          <w:sz w:val="24"/>
          <w:szCs w:val="24"/>
        </w:rPr>
        <w:t xml:space="preserve"> in Paris, Hassan was exposed to European modernism and produced copies of master works. When he returned to Baghdad after receiving his degree in 1938, Hassan took a position at the Institute of Fine Arts as the director of the Department of Painting and Sculpture. In this position, Hassan was able to focus on the education of young Iraqi artists and he went to great lengths to </w:t>
      </w:r>
      <w:proofErr w:type="gramStart"/>
      <w:r w:rsidRPr="00846E26">
        <w:rPr>
          <w:rFonts w:ascii="Times New Roman" w:hAnsi="Times New Roman" w:cs="Times New Roman"/>
          <w:sz w:val="24"/>
          <w:szCs w:val="24"/>
        </w:rPr>
        <w:t>ensure</w:t>
      </w:r>
      <w:proofErr w:type="gramEnd"/>
      <w:r w:rsidRPr="00846E26">
        <w:rPr>
          <w:rFonts w:ascii="Times New Roman" w:hAnsi="Times New Roman" w:cs="Times New Roman"/>
          <w:sz w:val="24"/>
          <w:szCs w:val="24"/>
        </w:rPr>
        <w:t xml:space="preserve"> that his students had adequate equipment and instruction. </w:t>
      </w:r>
    </w:p>
    <w:p w14:paraId="577787BF" w14:textId="77777777" w:rsidR="00710C1D" w:rsidRPr="00846E26" w:rsidRDefault="00710C1D" w:rsidP="00710C1D">
      <w:pPr>
        <w:spacing w:after="0" w:line="240" w:lineRule="auto"/>
        <w:rPr>
          <w:rFonts w:ascii="Times New Roman" w:hAnsi="Times New Roman" w:cs="Times New Roman"/>
          <w:sz w:val="24"/>
          <w:szCs w:val="24"/>
        </w:rPr>
      </w:pPr>
    </w:p>
    <w:p w14:paraId="5241B1DE" w14:textId="6A2DC5CD" w:rsidR="00710C1D" w:rsidRPr="00846E26" w:rsidRDefault="00710C1D" w:rsidP="00F76497">
      <w:pPr>
        <w:spacing w:after="0" w:line="240" w:lineRule="auto"/>
        <w:rPr>
          <w:rFonts w:ascii="Times New Roman" w:hAnsi="Times New Roman" w:cs="Times New Roman"/>
          <w:sz w:val="24"/>
          <w:szCs w:val="24"/>
        </w:rPr>
      </w:pPr>
      <w:r w:rsidRPr="00846E26">
        <w:rPr>
          <w:rFonts w:ascii="Times New Roman" w:hAnsi="Times New Roman" w:cs="Times New Roman"/>
          <w:sz w:val="24"/>
          <w:szCs w:val="24"/>
        </w:rPr>
        <w:t>Hassan was also an active member of several art groups, including the Society of the Friends of Art. In 1950, the artist form</w:t>
      </w:r>
      <w:r w:rsidR="0002690C">
        <w:rPr>
          <w:rFonts w:ascii="Times New Roman" w:hAnsi="Times New Roman" w:cs="Times New Roman"/>
          <w:sz w:val="24"/>
          <w:szCs w:val="24"/>
        </w:rPr>
        <w:t>ed</w:t>
      </w:r>
      <w:r w:rsidRPr="00846E26">
        <w:rPr>
          <w:rFonts w:ascii="Times New Roman" w:hAnsi="Times New Roman" w:cs="Times New Roman"/>
          <w:sz w:val="24"/>
          <w:szCs w:val="24"/>
        </w:rPr>
        <w:t xml:space="preserve"> his own artist collective known as the Pioneers, </w:t>
      </w:r>
      <w:r w:rsidRPr="00846E26">
        <w:rPr>
          <w:rFonts w:ascii="Times New Roman" w:hAnsi="Times New Roman" w:cs="Times New Roman"/>
          <w:i/>
          <w:sz w:val="24"/>
          <w:szCs w:val="24"/>
        </w:rPr>
        <w:t>Al-</w:t>
      </w:r>
      <w:proofErr w:type="spellStart"/>
      <w:r w:rsidRPr="00846E26">
        <w:rPr>
          <w:rFonts w:ascii="Times New Roman" w:hAnsi="Times New Roman" w:cs="Times New Roman"/>
          <w:i/>
          <w:sz w:val="24"/>
          <w:szCs w:val="24"/>
        </w:rPr>
        <w:t>Ruwad</w:t>
      </w:r>
      <w:proofErr w:type="spellEnd"/>
      <w:r w:rsidRPr="00846E26">
        <w:rPr>
          <w:rFonts w:ascii="Times New Roman" w:hAnsi="Times New Roman" w:cs="Times New Roman"/>
          <w:i/>
          <w:sz w:val="24"/>
          <w:szCs w:val="24"/>
        </w:rPr>
        <w:t>.</w:t>
      </w:r>
      <w:r w:rsidRPr="00846E26">
        <w:rPr>
          <w:rFonts w:ascii="Times New Roman" w:hAnsi="Times New Roman" w:cs="Times New Roman"/>
          <w:sz w:val="24"/>
          <w:szCs w:val="24"/>
        </w:rPr>
        <w:t xml:space="preserve"> Beginning under the name </w:t>
      </w:r>
      <w:proofErr w:type="spellStart"/>
      <w:r w:rsidRPr="00846E26">
        <w:rPr>
          <w:rStyle w:val="Emphasis"/>
          <w:rFonts w:ascii="Times New Roman" w:hAnsi="Times New Roman" w:cs="Times New Roman"/>
          <w:b w:val="0"/>
          <w:i/>
          <w:iCs/>
          <w:color w:val="444444"/>
          <w:sz w:val="24"/>
          <w:szCs w:val="24"/>
        </w:rPr>
        <w:t>Société</w:t>
      </w:r>
      <w:proofErr w:type="spellEnd"/>
      <w:r w:rsidRPr="00846E26">
        <w:rPr>
          <w:rStyle w:val="Emphasis"/>
          <w:rFonts w:ascii="Times New Roman" w:hAnsi="Times New Roman" w:cs="Times New Roman"/>
          <w:i/>
          <w:iCs/>
          <w:color w:val="444444"/>
          <w:sz w:val="24"/>
          <w:szCs w:val="24"/>
        </w:rPr>
        <w:t xml:space="preserve"> </w:t>
      </w:r>
      <w:r w:rsidRPr="00846E26">
        <w:rPr>
          <w:rFonts w:ascii="Times New Roman" w:hAnsi="Times New Roman" w:cs="Times New Roman"/>
          <w:i/>
          <w:sz w:val="24"/>
          <w:szCs w:val="24"/>
        </w:rPr>
        <w:t xml:space="preserve">Primitive, </w:t>
      </w:r>
      <w:r w:rsidRPr="00846E26">
        <w:rPr>
          <w:rFonts w:ascii="Times New Roman" w:hAnsi="Times New Roman" w:cs="Times New Roman"/>
          <w:sz w:val="24"/>
          <w:szCs w:val="24"/>
        </w:rPr>
        <w:t>this group</w:t>
      </w:r>
      <w:r w:rsidRPr="00846E26">
        <w:rPr>
          <w:rFonts w:ascii="Times New Roman" w:hAnsi="Times New Roman" w:cs="Times New Roman"/>
          <w:i/>
          <w:sz w:val="24"/>
          <w:szCs w:val="24"/>
        </w:rPr>
        <w:t xml:space="preserve"> </w:t>
      </w:r>
      <w:r w:rsidRPr="00846E26">
        <w:rPr>
          <w:rFonts w:ascii="Times New Roman" w:hAnsi="Times New Roman" w:cs="Times New Roman"/>
          <w:sz w:val="24"/>
          <w:szCs w:val="24"/>
        </w:rPr>
        <w:t>started as an informal assembly of artists</w:t>
      </w:r>
      <w:r w:rsidR="00E33EFA" w:rsidRPr="00846E26">
        <w:rPr>
          <w:rFonts w:ascii="Times New Roman" w:hAnsi="Times New Roman" w:cs="Times New Roman"/>
          <w:sz w:val="24"/>
          <w:szCs w:val="24"/>
        </w:rPr>
        <w:t xml:space="preserve"> who explored the Iraqi countryside for inspiration and subject matter</w:t>
      </w:r>
      <w:r w:rsidRPr="00846E26">
        <w:rPr>
          <w:rFonts w:ascii="Times New Roman" w:hAnsi="Times New Roman" w:cs="Times New Roman"/>
          <w:sz w:val="24"/>
          <w:szCs w:val="24"/>
        </w:rPr>
        <w:t xml:space="preserve">. Hassan also founded the short-lived </w:t>
      </w:r>
      <w:r w:rsidRPr="00846E26">
        <w:rPr>
          <w:rFonts w:ascii="Times New Roman" w:hAnsi="Times New Roman" w:cs="Times New Roman"/>
          <w:i/>
          <w:sz w:val="24"/>
          <w:szCs w:val="24"/>
        </w:rPr>
        <w:t>Al-</w:t>
      </w:r>
      <w:proofErr w:type="spellStart"/>
      <w:r w:rsidRPr="00846E26">
        <w:rPr>
          <w:rFonts w:ascii="Times New Roman" w:hAnsi="Times New Roman" w:cs="Times New Roman"/>
          <w:i/>
          <w:sz w:val="24"/>
          <w:szCs w:val="24"/>
        </w:rPr>
        <w:t>Zawiya</w:t>
      </w:r>
      <w:proofErr w:type="spellEnd"/>
      <w:r w:rsidRPr="00846E26">
        <w:rPr>
          <w:rFonts w:ascii="Times New Roman" w:hAnsi="Times New Roman" w:cs="Times New Roman"/>
          <w:i/>
          <w:sz w:val="24"/>
          <w:szCs w:val="24"/>
        </w:rPr>
        <w:t xml:space="preserve"> Group</w:t>
      </w:r>
      <w:r w:rsidRPr="00846E26">
        <w:rPr>
          <w:rFonts w:ascii="Times New Roman" w:hAnsi="Times New Roman" w:cs="Times New Roman"/>
          <w:sz w:val="24"/>
          <w:szCs w:val="24"/>
        </w:rPr>
        <w:t xml:space="preserve"> in the 1960s. Known as the “master,” Hassan worked towards achieving a technical prowess in his art that was revered by his students and colleagues. He moved freely between realism and abstraction, but favored Iraqi workers, villagers, horsemen, and landscapes as subject matter.    </w:t>
      </w:r>
    </w:p>
    <w:p w14:paraId="3D516E7C" w14:textId="77777777" w:rsidR="00710C1D" w:rsidRPr="00846E26" w:rsidRDefault="00710C1D" w:rsidP="00F76497">
      <w:pPr>
        <w:spacing w:after="0" w:line="240" w:lineRule="auto"/>
        <w:rPr>
          <w:rFonts w:ascii="Times New Roman" w:hAnsi="Times New Roman" w:cs="Times New Roman"/>
          <w:sz w:val="24"/>
          <w:szCs w:val="24"/>
        </w:rPr>
      </w:pPr>
    </w:p>
    <w:p w14:paraId="780866E8" w14:textId="790A48B3" w:rsidR="00F76497" w:rsidRPr="000B4F06" w:rsidRDefault="00F76497" w:rsidP="00F76497">
      <w:pPr>
        <w:spacing w:after="0" w:line="240" w:lineRule="auto"/>
        <w:rPr>
          <w:rFonts w:ascii="Times New Roman" w:hAnsi="Times New Roman" w:cs="Times New Roman"/>
          <w:b/>
          <w:sz w:val="24"/>
          <w:szCs w:val="24"/>
        </w:rPr>
      </w:pPr>
      <w:r w:rsidRPr="000B4F06">
        <w:rPr>
          <w:rFonts w:ascii="Times New Roman" w:hAnsi="Times New Roman" w:cs="Times New Roman"/>
          <w:b/>
          <w:sz w:val="24"/>
          <w:szCs w:val="24"/>
        </w:rPr>
        <w:t>References and Further Reading</w:t>
      </w:r>
    </w:p>
    <w:p w14:paraId="53ED488C" w14:textId="77777777" w:rsidR="00BF6807" w:rsidRPr="00846E26" w:rsidRDefault="00BF6807" w:rsidP="00C93FA0">
      <w:pPr>
        <w:pStyle w:val="FootnoteText"/>
        <w:rPr>
          <w:rFonts w:ascii="Times New Roman" w:hAnsi="Times New Roman" w:cs="Times New Roman"/>
          <w:sz w:val="24"/>
          <w:szCs w:val="24"/>
        </w:rPr>
      </w:pPr>
    </w:p>
    <w:p w14:paraId="51051786" w14:textId="77777777" w:rsidR="00C93FA0" w:rsidRPr="00846E26" w:rsidRDefault="00C93FA0" w:rsidP="00C93FA0">
      <w:pPr>
        <w:pStyle w:val="FootnoteText"/>
        <w:rPr>
          <w:rFonts w:ascii="Times New Roman" w:hAnsi="Times New Roman" w:cs="Times New Roman"/>
          <w:sz w:val="24"/>
          <w:szCs w:val="24"/>
        </w:rPr>
      </w:pPr>
      <w:r w:rsidRPr="00846E26">
        <w:rPr>
          <w:rFonts w:ascii="Times New Roman" w:hAnsi="Times New Roman" w:cs="Times New Roman"/>
          <w:sz w:val="24"/>
          <w:szCs w:val="24"/>
        </w:rPr>
        <w:t xml:space="preserve">Ali, </w:t>
      </w:r>
      <w:proofErr w:type="spellStart"/>
      <w:r w:rsidRPr="00846E26">
        <w:rPr>
          <w:rFonts w:ascii="Times New Roman" w:hAnsi="Times New Roman" w:cs="Times New Roman"/>
          <w:sz w:val="24"/>
          <w:szCs w:val="24"/>
        </w:rPr>
        <w:t>Wijdan</w:t>
      </w:r>
      <w:proofErr w:type="spellEnd"/>
      <w:r w:rsidRPr="00846E26">
        <w:rPr>
          <w:rFonts w:ascii="Times New Roman" w:hAnsi="Times New Roman" w:cs="Times New Roman"/>
          <w:sz w:val="24"/>
          <w:szCs w:val="24"/>
        </w:rPr>
        <w:t xml:space="preserve">. </w:t>
      </w:r>
      <w:r w:rsidRPr="00846E26">
        <w:rPr>
          <w:rFonts w:ascii="Times New Roman" w:hAnsi="Times New Roman" w:cs="Times New Roman"/>
          <w:i/>
          <w:sz w:val="24"/>
          <w:szCs w:val="24"/>
        </w:rPr>
        <w:t>Modern Islamic Art: Development and Continuity</w:t>
      </w:r>
      <w:r w:rsidRPr="00846E26">
        <w:rPr>
          <w:rFonts w:ascii="Times New Roman" w:hAnsi="Times New Roman" w:cs="Times New Roman"/>
          <w:sz w:val="24"/>
          <w:szCs w:val="24"/>
        </w:rPr>
        <w:t xml:space="preserve">. </w:t>
      </w:r>
      <w:proofErr w:type="spellStart"/>
      <w:r w:rsidRPr="00846E26">
        <w:rPr>
          <w:rFonts w:ascii="Times New Roman" w:hAnsi="Times New Roman" w:cs="Times New Roman"/>
          <w:sz w:val="24"/>
          <w:szCs w:val="24"/>
        </w:rPr>
        <w:t>Gainsville</w:t>
      </w:r>
      <w:proofErr w:type="spellEnd"/>
      <w:r w:rsidRPr="00846E26">
        <w:rPr>
          <w:rFonts w:ascii="Times New Roman" w:hAnsi="Times New Roman" w:cs="Times New Roman"/>
          <w:sz w:val="24"/>
          <w:szCs w:val="24"/>
        </w:rPr>
        <w:t xml:space="preserve">: Florida University </w:t>
      </w:r>
    </w:p>
    <w:p w14:paraId="27A16D7E" w14:textId="48DB9709" w:rsidR="00C93FA0" w:rsidRPr="00846E26" w:rsidRDefault="00C93FA0" w:rsidP="00DC2053">
      <w:pPr>
        <w:pStyle w:val="FootnoteText"/>
        <w:rPr>
          <w:rFonts w:ascii="Times New Roman" w:hAnsi="Times New Roman" w:cs="Times New Roman"/>
          <w:sz w:val="24"/>
          <w:szCs w:val="24"/>
        </w:rPr>
      </w:pPr>
      <w:r w:rsidRPr="00846E26">
        <w:rPr>
          <w:rFonts w:ascii="Times New Roman" w:hAnsi="Times New Roman" w:cs="Times New Roman"/>
          <w:sz w:val="24"/>
          <w:szCs w:val="24"/>
        </w:rPr>
        <w:tab/>
      </w:r>
      <w:proofErr w:type="gramStart"/>
      <w:r w:rsidRPr="00846E26">
        <w:rPr>
          <w:rFonts w:ascii="Times New Roman" w:hAnsi="Times New Roman" w:cs="Times New Roman"/>
          <w:sz w:val="24"/>
          <w:szCs w:val="24"/>
        </w:rPr>
        <w:t>Press, 1997.</w:t>
      </w:r>
      <w:proofErr w:type="gramEnd"/>
    </w:p>
    <w:p w14:paraId="059386A7" w14:textId="77777777" w:rsidR="00DC2053" w:rsidRDefault="00DC2053" w:rsidP="00DC2053">
      <w:pPr>
        <w:pStyle w:val="FootnoteText"/>
        <w:rPr>
          <w:rFonts w:ascii="Times New Roman" w:hAnsi="Times New Roman" w:cs="Times New Roman"/>
          <w:sz w:val="24"/>
          <w:szCs w:val="24"/>
        </w:rPr>
      </w:pPr>
    </w:p>
    <w:p w14:paraId="67DAF771" w14:textId="2B3E06B1" w:rsidR="00F029D3" w:rsidRPr="00846E26" w:rsidRDefault="00C93FA0" w:rsidP="00DC2053">
      <w:pPr>
        <w:pStyle w:val="FootnoteText"/>
        <w:rPr>
          <w:rFonts w:ascii="Times New Roman" w:hAnsi="Times New Roman" w:cs="Times New Roman"/>
          <w:sz w:val="24"/>
          <w:szCs w:val="24"/>
        </w:rPr>
      </w:pPr>
      <w:r w:rsidRPr="00846E26">
        <w:rPr>
          <w:rFonts w:ascii="Times New Roman" w:hAnsi="Times New Roman" w:cs="Times New Roman"/>
          <w:sz w:val="24"/>
          <w:szCs w:val="24"/>
        </w:rPr>
        <w:t xml:space="preserve">Jabra, Jabra I. </w:t>
      </w:r>
      <w:proofErr w:type="gramStart"/>
      <w:r w:rsidRPr="00846E26">
        <w:rPr>
          <w:rFonts w:ascii="Times New Roman" w:hAnsi="Times New Roman" w:cs="Times New Roman"/>
          <w:i/>
          <w:sz w:val="24"/>
          <w:szCs w:val="24"/>
        </w:rPr>
        <w:t>The Grass Roots of Iraqi Art</w:t>
      </w:r>
      <w:r w:rsidRPr="00846E26">
        <w:rPr>
          <w:rFonts w:ascii="Times New Roman" w:hAnsi="Times New Roman" w:cs="Times New Roman"/>
          <w:sz w:val="24"/>
          <w:szCs w:val="24"/>
        </w:rPr>
        <w:t>.</w:t>
      </w:r>
      <w:proofErr w:type="gramEnd"/>
      <w:r w:rsidRPr="00846E26">
        <w:rPr>
          <w:rFonts w:ascii="Times New Roman" w:hAnsi="Times New Roman" w:cs="Times New Roman"/>
          <w:sz w:val="24"/>
          <w:szCs w:val="24"/>
        </w:rPr>
        <w:t xml:space="preserve"> Jersey: </w:t>
      </w:r>
      <w:proofErr w:type="spellStart"/>
      <w:r w:rsidRPr="00846E26">
        <w:rPr>
          <w:rFonts w:ascii="Times New Roman" w:hAnsi="Times New Roman" w:cs="Times New Roman"/>
          <w:sz w:val="24"/>
          <w:szCs w:val="24"/>
        </w:rPr>
        <w:t>Wasit</w:t>
      </w:r>
      <w:proofErr w:type="spellEnd"/>
      <w:r w:rsidRPr="00846E26">
        <w:rPr>
          <w:rFonts w:ascii="Times New Roman" w:hAnsi="Times New Roman" w:cs="Times New Roman"/>
          <w:sz w:val="24"/>
          <w:szCs w:val="24"/>
        </w:rPr>
        <w:t xml:space="preserve"> Graphic and Publishing Limited, 1983.</w:t>
      </w:r>
    </w:p>
    <w:p w14:paraId="07A159B0" w14:textId="77777777" w:rsidR="00DC2053" w:rsidRDefault="00DC2053" w:rsidP="00DC2053">
      <w:pPr>
        <w:pStyle w:val="FootnoteText"/>
        <w:rPr>
          <w:rFonts w:ascii="Times New Roman" w:hAnsi="Times New Roman" w:cs="Times New Roman"/>
          <w:i/>
          <w:sz w:val="24"/>
          <w:szCs w:val="24"/>
        </w:rPr>
      </w:pPr>
    </w:p>
    <w:p w14:paraId="2EC4A430" w14:textId="77777777" w:rsidR="00DC2053" w:rsidRPr="00846E26" w:rsidRDefault="00DC2053" w:rsidP="00DC2053">
      <w:pPr>
        <w:pStyle w:val="FootnoteText"/>
        <w:rPr>
          <w:rFonts w:ascii="Times New Roman" w:hAnsi="Times New Roman" w:cs="Times New Roman"/>
          <w:sz w:val="24"/>
          <w:szCs w:val="24"/>
        </w:rPr>
      </w:pPr>
      <w:r w:rsidRPr="00846E26">
        <w:rPr>
          <w:rFonts w:ascii="Times New Roman" w:hAnsi="Times New Roman" w:cs="Times New Roman"/>
          <w:i/>
          <w:sz w:val="24"/>
          <w:szCs w:val="24"/>
        </w:rPr>
        <w:t>Modern Art Iraq Archive</w:t>
      </w:r>
      <w:r w:rsidRPr="00846E26">
        <w:rPr>
          <w:rFonts w:ascii="Times New Roman" w:hAnsi="Times New Roman" w:cs="Times New Roman"/>
          <w:sz w:val="24"/>
          <w:szCs w:val="24"/>
        </w:rPr>
        <w:t xml:space="preserve">, </w:t>
      </w:r>
      <w:hyperlink r:id="rId8" w:history="1">
        <w:r w:rsidRPr="000E2517">
          <w:rPr>
            <w:rStyle w:val="Hyperlink"/>
            <w:rFonts w:ascii="Times New Roman" w:hAnsi="Times New Roman" w:cs="Times New Roman"/>
            <w:sz w:val="24"/>
            <w:szCs w:val="24"/>
          </w:rPr>
          <w:t>http://artiraq.org/maia/</w:t>
        </w:r>
      </w:hyperlink>
      <w:r>
        <w:rPr>
          <w:rFonts w:ascii="Times New Roman" w:hAnsi="Times New Roman" w:cs="Times New Roman"/>
          <w:sz w:val="24"/>
          <w:szCs w:val="24"/>
        </w:rPr>
        <w:t xml:space="preserve"> </w:t>
      </w:r>
    </w:p>
    <w:p w14:paraId="715D2A47" w14:textId="77777777" w:rsidR="00C93FA0" w:rsidRPr="00846E26" w:rsidRDefault="00C93FA0" w:rsidP="00C93FA0">
      <w:pPr>
        <w:spacing w:after="0" w:line="240" w:lineRule="auto"/>
        <w:rPr>
          <w:rFonts w:ascii="Times New Roman" w:hAnsi="Times New Roman" w:cs="Times New Roman"/>
          <w:sz w:val="24"/>
          <w:szCs w:val="24"/>
        </w:rPr>
      </w:pPr>
    </w:p>
    <w:p w14:paraId="1E2BD5D0" w14:textId="77777777" w:rsidR="00C93FA0" w:rsidRPr="00846E26" w:rsidRDefault="00C93FA0" w:rsidP="00C93FA0">
      <w:pPr>
        <w:spacing w:after="0" w:line="240" w:lineRule="auto"/>
        <w:rPr>
          <w:rFonts w:ascii="Times New Roman" w:hAnsi="Times New Roman" w:cs="Times New Roman"/>
          <w:sz w:val="24"/>
          <w:szCs w:val="24"/>
        </w:rPr>
      </w:pPr>
      <w:proofErr w:type="spellStart"/>
      <w:r w:rsidRPr="00846E26">
        <w:rPr>
          <w:rFonts w:ascii="Times New Roman" w:hAnsi="Times New Roman" w:cs="Times New Roman"/>
          <w:sz w:val="24"/>
          <w:szCs w:val="24"/>
        </w:rPr>
        <w:t>Naef</w:t>
      </w:r>
      <w:proofErr w:type="spellEnd"/>
      <w:r w:rsidRPr="00846E26">
        <w:rPr>
          <w:rFonts w:ascii="Times New Roman" w:hAnsi="Times New Roman" w:cs="Times New Roman"/>
          <w:sz w:val="24"/>
          <w:szCs w:val="24"/>
        </w:rPr>
        <w:t>, Silvia. “</w:t>
      </w:r>
      <w:proofErr w:type="spellStart"/>
      <w:r w:rsidRPr="00846E26">
        <w:rPr>
          <w:rFonts w:ascii="Times New Roman" w:hAnsi="Times New Roman" w:cs="Times New Roman"/>
          <w:sz w:val="24"/>
          <w:szCs w:val="24"/>
        </w:rPr>
        <w:t>Reexploring</w:t>
      </w:r>
      <w:proofErr w:type="spellEnd"/>
      <w:r w:rsidRPr="00846E26">
        <w:rPr>
          <w:rFonts w:ascii="Times New Roman" w:hAnsi="Times New Roman" w:cs="Times New Roman"/>
          <w:sz w:val="24"/>
          <w:szCs w:val="24"/>
        </w:rPr>
        <w:t xml:space="preserve"> Islamic Art: Modern and Contemporary Creation in the Arab World </w:t>
      </w:r>
    </w:p>
    <w:p w14:paraId="12B65552" w14:textId="77777777" w:rsidR="00C93FA0" w:rsidRPr="00846E26" w:rsidRDefault="00C93FA0" w:rsidP="00C93FA0">
      <w:pPr>
        <w:spacing w:after="0" w:line="240" w:lineRule="auto"/>
        <w:ind w:firstLine="720"/>
        <w:rPr>
          <w:rFonts w:ascii="Times New Roman" w:hAnsi="Times New Roman" w:cs="Times New Roman"/>
          <w:sz w:val="24"/>
          <w:szCs w:val="24"/>
        </w:rPr>
      </w:pPr>
      <w:proofErr w:type="gramStart"/>
      <w:r w:rsidRPr="00846E26">
        <w:rPr>
          <w:rFonts w:ascii="Times New Roman" w:hAnsi="Times New Roman" w:cs="Times New Roman"/>
          <w:sz w:val="24"/>
          <w:szCs w:val="24"/>
        </w:rPr>
        <w:t>and</w:t>
      </w:r>
      <w:proofErr w:type="gramEnd"/>
      <w:r w:rsidRPr="00846E26">
        <w:rPr>
          <w:rFonts w:ascii="Times New Roman" w:hAnsi="Times New Roman" w:cs="Times New Roman"/>
          <w:sz w:val="24"/>
          <w:szCs w:val="24"/>
        </w:rPr>
        <w:t xml:space="preserve"> Its Relation to the Artistic Past.” </w:t>
      </w:r>
      <w:r w:rsidRPr="00846E26">
        <w:rPr>
          <w:rFonts w:ascii="Times New Roman" w:hAnsi="Times New Roman" w:cs="Times New Roman"/>
          <w:i/>
          <w:sz w:val="24"/>
          <w:szCs w:val="24"/>
        </w:rPr>
        <w:t>RES: Anthropology and Aesthetics</w:t>
      </w:r>
      <w:r w:rsidRPr="00846E26">
        <w:rPr>
          <w:rFonts w:ascii="Times New Roman" w:hAnsi="Times New Roman" w:cs="Times New Roman"/>
          <w:sz w:val="24"/>
          <w:szCs w:val="24"/>
        </w:rPr>
        <w:t xml:space="preserve"> 43 (2003), 164-</w:t>
      </w:r>
    </w:p>
    <w:p w14:paraId="0B946988" w14:textId="20F33919" w:rsidR="00C93FA0" w:rsidRPr="00846E26" w:rsidRDefault="00C93FA0" w:rsidP="00DC2053">
      <w:pPr>
        <w:spacing w:after="0" w:line="240" w:lineRule="auto"/>
        <w:ind w:firstLine="720"/>
        <w:rPr>
          <w:rFonts w:ascii="Times New Roman" w:hAnsi="Times New Roman" w:cs="Times New Roman"/>
          <w:sz w:val="24"/>
          <w:szCs w:val="24"/>
        </w:rPr>
      </w:pPr>
      <w:r w:rsidRPr="00846E26">
        <w:rPr>
          <w:rFonts w:ascii="Times New Roman" w:hAnsi="Times New Roman" w:cs="Times New Roman"/>
          <w:sz w:val="24"/>
          <w:szCs w:val="24"/>
        </w:rPr>
        <w:t>174.</w:t>
      </w:r>
    </w:p>
    <w:p w14:paraId="57A13995" w14:textId="77777777" w:rsidR="002923F9" w:rsidRPr="00846E26" w:rsidRDefault="002923F9" w:rsidP="00C93FA0">
      <w:pPr>
        <w:spacing w:after="0" w:line="240" w:lineRule="auto"/>
        <w:rPr>
          <w:rFonts w:ascii="Times New Roman" w:eastAsia="Times New Roman" w:hAnsi="Times New Roman" w:cs="Times New Roman"/>
          <w:sz w:val="24"/>
          <w:szCs w:val="24"/>
        </w:rPr>
      </w:pPr>
    </w:p>
    <w:p w14:paraId="01E49BDD" w14:textId="75D43B9D" w:rsidR="00C93FA0" w:rsidRPr="00DC2053" w:rsidRDefault="00C93FA0" w:rsidP="00C93FA0">
      <w:pPr>
        <w:spacing w:after="0" w:line="240" w:lineRule="auto"/>
        <w:rPr>
          <w:rFonts w:ascii="Times New Roman" w:hAnsi="Times New Roman" w:cs="Times New Roman"/>
          <w:i/>
          <w:sz w:val="24"/>
          <w:szCs w:val="24"/>
        </w:rPr>
      </w:pPr>
      <w:proofErr w:type="spellStart"/>
      <w:r w:rsidRPr="00846E26">
        <w:rPr>
          <w:rFonts w:ascii="Times New Roman" w:hAnsi="Times New Roman" w:cs="Times New Roman"/>
          <w:sz w:val="24"/>
          <w:szCs w:val="24"/>
        </w:rPr>
        <w:t>Shabout</w:t>
      </w:r>
      <w:proofErr w:type="spellEnd"/>
      <w:r w:rsidRPr="00846E26">
        <w:rPr>
          <w:rFonts w:ascii="Times New Roman" w:hAnsi="Times New Roman" w:cs="Times New Roman"/>
          <w:sz w:val="24"/>
          <w:szCs w:val="24"/>
        </w:rPr>
        <w:t xml:space="preserve">, Nada. </w:t>
      </w:r>
      <w:r w:rsidRPr="00846E26">
        <w:rPr>
          <w:rFonts w:ascii="Times New Roman" w:hAnsi="Times New Roman" w:cs="Times New Roman"/>
          <w:i/>
          <w:sz w:val="24"/>
          <w:szCs w:val="24"/>
        </w:rPr>
        <w:t>Modern Arab Art: Formation of Arab Aesthetics</w:t>
      </w:r>
      <w:r w:rsidRPr="00846E26">
        <w:rPr>
          <w:rFonts w:ascii="Times New Roman" w:hAnsi="Times New Roman" w:cs="Times New Roman"/>
          <w:sz w:val="24"/>
          <w:szCs w:val="24"/>
        </w:rPr>
        <w:t xml:space="preserve">. Gainesville: University of </w:t>
      </w:r>
    </w:p>
    <w:p w14:paraId="3A3C29C1" w14:textId="77777777" w:rsidR="00C93FA0" w:rsidRPr="00846E26" w:rsidRDefault="00C93FA0" w:rsidP="00C93FA0">
      <w:pPr>
        <w:spacing w:after="0" w:line="240" w:lineRule="auto"/>
        <w:rPr>
          <w:rFonts w:ascii="Times New Roman" w:hAnsi="Times New Roman" w:cs="Times New Roman"/>
          <w:sz w:val="24"/>
          <w:szCs w:val="24"/>
        </w:rPr>
      </w:pPr>
      <w:r w:rsidRPr="00846E26">
        <w:rPr>
          <w:rFonts w:ascii="Times New Roman" w:hAnsi="Times New Roman" w:cs="Times New Roman"/>
          <w:sz w:val="24"/>
          <w:szCs w:val="24"/>
        </w:rPr>
        <w:tab/>
      </w:r>
      <w:proofErr w:type="gramStart"/>
      <w:r w:rsidRPr="00846E26">
        <w:rPr>
          <w:rFonts w:ascii="Times New Roman" w:hAnsi="Times New Roman" w:cs="Times New Roman"/>
          <w:sz w:val="24"/>
          <w:szCs w:val="24"/>
        </w:rPr>
        <w:t>Florida Press, 2007.</w:t>
      </w:r>
      <w:proofErr w:type="gramEnd"/>
    </w:p>
    <w:p w14:paraId="3E2D1AC9" w14:textId="77777777" w:rsidR="009712F6" w:rsidRPr="00846E26" w:rsidRDefault="009712F6" w:rsidP="009712F6">
      <w:pPr>
        <w:tabs>
          <w:tab w:val="left" w:pos="5400"/>
        </w:tabs>
        <w:rPr>
          <w:rFonts w:ascii="Times New Roman" w:hAnsi="Times New Roman" w:cs="Times New Roman"/>
          <w:sz w:val="24"/>
          <w:szCs w:val="24"/>
        </w:rPr>
      </w:pPr>
    </w:p>
    <w:p w14:paraId="636967C9" w14:textId="77777777" w:rsidR="009712F6" w:rsidRPr="00846E26" w:rsidRDefault="009712F6" w:rsidP="009712F6">
      <w:pPr>
        <w:tabs>
          <w:tab w:val="left" w:pos="5400"/>
        </w:tabs>
        <w:rPr>
          <w:rFonts w:ascii="Times New Roman" w:hAnsi="Times New Roman" w:cs="Times New Roman"/>
          <w:sz w:val="24"/>
          <w:szCs w:val="24"/>
        </w:rPr>
      </w:pPr>
    </w:p>
    <w:p w14:paraId="0A99F764" w14:textId="77777777" w:rsidR="009712F6" w:rsidRPr="00846E26" w:rsidRDefault="009712F6" w:rsidP="009712F6">
      <w:pPr>
        <w:tabs>
          <w:tab w:val="left" w:pos="5400"/>
        </w:tabs>
        <w:spacing w:after="0" w:line="240" w:lineRule="auto"/>
        <w:rPr>
          <w:rFonts w:ascii="Times New Roman" w:hAnsi="Times New Roman" w:cs="Times New Roman"/>
          <w:sz w:val="24"/>
          <w:szCs w:val="24"/>
        </w:rPr>
      </w:pPr>
    </w:p>
    <w:p w14:paraId="4FB46B7A" w14:textId="77777777" w:rsidR="00BF6D4A" w:rsidRPr="00846E26" w:rsidRDefault="00BF6D4A" w:rsidP="00BF6D4A">
      <w:pPr>
        <w:rPr>
          <w:rFonts w:ascii="Times New Roman" w:hAnsi="Times New Roman" w:cs="Times New Roman"/>
          <w:sz w:val="24"/>
          <w:szCs w:val="24"/>
        </w:rPr>
      </w:pPr>
    </w:p>
    <w:sectPr w:rsidR="00BF6D4A" w:rsidRPr="00846E2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3145E5" w14:textId="77777777" w:rsidR="009D5FDB" w:rsidRDefault="009D5FDB" w:rsidP="00F76497">
      <w:pPr>
        <w:spacing w:after="0" w:line="240" w:lineRule="auto"/>
      </w:pPr>
      <w:r>
        <w:separator/>
      </w:r>
    </w:p>
  </w:endnote>
  <w:endnote w:type="continuationSeparator" w:id="0">
    <w:p w14:paraId="03E7916A" w14:textId="77777777" w:rsidR="009D5FDB" w:rsidRDefault="009D5FDB" w:rsidP="00F76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EFE520" w14:textId="77777777" w:rsidR="009D5FDB" w:rsidRDefault="009D5FDB" w:rsidP="00F76497">
      <w:pPr>
        <w:spacing w:after="0" w:line="240" w:lineRule="auto"/>
      </w:pPr>
      <w:r>
        <w:separator/>
      </w:r>
    </w:p>
  </w:footnote>
  <w:footnote w:type="continuationSeparator" w:id="0">
    <w:p w14:paraId="2BE4E243" w14:textId="77777777" w:rsidR="009D5FDB" w:rsidRDefault="009D5FDB" w:rsidP="00F764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B5F010" w14:textId="77777777" w:rsidR="0002690C" w:rsidRPr="00FC34A8" w:rsidRDefault="0002690C" w:rsidP="00F76497">
    <w:pPr>
      <w:rPr>
        <w:rFonts w:asciiTheme="majorHAnsi" w:hAnsiTheme="majorHAnsi"/>
        <w:sz w:val="24"/>
        <w:szCs w:val="24"/>
      </w:rPr>
    </w:pPr>
    <w:proofErr w:type="spellStart"/>
    <w:r w:rsidRPr="00FC34A8">
      <w:rPr>
        <w:rFonts w:asciiTheme="majorHAnsi" w:hAnsiTheme="majorHAnsi"/>
        <w:sz w:val="24"/>
        <w:szCs w:val="24"/>
      </w:rPr>
      <w:t>Faiq</w:t>
    </w:r>
    <w:proofErr w:type="spellEnd"/>
    <w:r w:rsidRPr="00FC34A8">
      <w:rPr>
        <w:rFonts w:asciiTheme="majorHAnsi" w:hAnsiTheme="majorHAnsi"/>
        <w:sz w:val="24"/>
        <w:szCs w:val="24"/>
      </w:rPr>
      <w:t xml:space="preserve"> Hassan</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p>
  <w:p w14:paraId="76C79CD5" w14:textId="77777777" w:rsidR="0002690C" w:rsidRDefault="000269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497"/>
    <w:rsid w:val="0002690C"/>
    <w:rsid w:val="00031E64"/>
    <w:rsid w:val="000B0F01"/>
    <w:rsid w:val="000B4F06"/>
    <w:rsid w:val="00152F42"/>
    <w:rsid w:val="001C7FE0"/>
    <w:rsid w:val="002923F9"/>
    <w:rsid w:val="002F7872"/>
    <w:rsid w:val="00306CF2"/>
    <w:rsid w:val="003E11A9"/>
    <w:rsid w:val="00405C0C"/>
    <w:rsid w:val="00457BDD"/>
    <w:rsid w:val="004651B3"/>
    <w:rsid w:val="004C1A86"/>
    <w:rsid w:val="004C331A"/>
    <w:rsid w:val="00534B3B"/>
    <w:rsid w:val="0053613E"/>
    <w:rsid w:val="00562838"/>
    <w:rsid w:val="005842A3"/>
    <w:rsid w:val="00593D14"/>
    <w:rsid w:val="00657359"/>
    <w:rsid w:val="0067064B"/>
    <w:rsid w:val="0070366C"/>
    <w:rsid w:val="00710C1D"/>
    <w:rsid w:val="00767DC5"/>
    <w:rsid w:val="00773CF7"/>
    <w:rsid w:val="00846E26"/>
    <w:rsid w:val="0088138D"/>
    <w:rsid w:val="00881DE0"/>
    <w:rsid w:val="008A7343"/>
    <w:rsid w:val="008B63B2"/>
    <w:rsid w:val="008B647B"/>
    <w:rsid w:val="00914426"/>
    <w:rsid w:val="00961149"/>
    <w:rsid w:val="009712F6"/>
    <w:rsid w:val="009D5FDB"/>
    <w:rsid w:val="00AC2209"/>
    <w:rsid w:val="00AF39CF"/>
    <w:rsid w:val="00B0072D"/>
    <w:rsid w:val="00B85280"/>
    <w:rsid w:val="00BB5490"/>
    <w:rsid w:val="00BF6807"/>
    <w:rsid w:val="00BF6D4A"/>
    <w:rsid w:val="00C93FA0"/>
    <w:rsid w:val="00D359CF"/>
    <w:rsid w:val="00D70392"/>
    <w:rsid w:val="00DC2053"/>
    <w:rsid w:val="00DC3BEC"/>
    <w:rsid w:val="00E33EFA"/>
    <w:rsid w:val="00E4246C"/>
    <w:rsid w:val="00E724D3"/>
    <w:rsid w:val="00E739FF"/>
    <w:rsid w:val="00E91276"/>
    <w:rsid w:val="00EB4004"/>
    <w:rsid w:val="00F029D3"/>
    <w:rsid w:val="00F14F8A"/>
    <w:rsid w:val="00F62CF7"/>
    <w:rsid w:val="00F76497"/>
    <w:rsid w:val="00FC34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2CF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4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497"/>
  </w:style>
  <w:style w:type="paragraph" w:styleId="Footer">
    <w:name w:val="footer"/>
    <w:basedOn w:val="Normal"/>
    <w:link w:val="FooterChar"/>
    <w:uiPriority w:val="99"/>
    <w:unhideWhenUsed/>
    <w:rsid w:val="00F764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497"/>
  </w:style>
  <w:style w:type="paragraph" w:styleId="FootnoteText">
    <w:name w:val="footnote text"/>
    <w:basedOn w:val="Normal"/>
    <w:link w:val="FootnoteTextChar"/>
    <w:uiPriority w:val="99"/>
    <w:unhideWhenUsed/>
    <w:rsid w:val="00F76497"/>
    <w:pPr>
      <w:spacing w:after="0" w:line="240" w:lineRule="auto"/>
    </w:pPr>
    <w:rPr>
      <w:sz w:val="20"/>
      <w:szCs w:val="20"/>
    </w:rPr>
  </w:style>
  <w:style w:type="character" w:customStyle="1" w:styleId="FootnoteTextChar">
    <w:name w:val="Footnote Text Char"/>
    <w:basedOn w:val="DefaultParagraphFont"/>
    <w:link w:val="FootnoteText"/>
    <w:uiPriority w:val="99"/>
    <w:rsid w:val="00F76497"/>
    <w:rPr>
      <w:sz w:val="20"/>
      <w:szCs w:val="20"/>
    </w:rPr>
  </w:style>
  <w:style w:type="character" w:styleId="Hyperlink">
    <w:name w:val="Hyperlink"/>
    <w:basedOn w:val="DefaultParagraphFont"/>
    <w:uiPriority w:val="99"/>
    <w:unhideWhenUsed/>
    <w:rsid w:val="00F76497"/>
    <w:rPr>
      <w:color w:val="0563C1" w:themeColor="hyperlink"/>
      <w:u w:val="single"/>
    </w:rPr>
  </w:style>
  <w:style w:type="character" w:styleId="Strong">
    <w:name w:val="Strong"/>
    <w:basedOn w:val="DefaultParagraphFont"/>
    <w:uiPriority w:val="22"/>
    <w:qFormat/>
    <w:rsid w:val="00F76497"/>
    <w:rPr>
      <w:b/>
      <w:bCs/>
    </w:rPr>
  </w:style>
  <w:style w:type="paragraph" w:styleId="BalloonText">
    <w:name w:val="Balloon Text"/>
    <w:basedOn w:val="Normal"/>
    <w:link w:val="BalloonTextChar"/>
    <w:uiPriority w:val="99"/>
    <w:semiHidden/>
    <w:unhideWhenUsed/>
    <w:rsid w:val="00F764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6497"/>
    <w:rPr>
      <w:rFonts w:ascii="Segoe UI" w:hAnsi="Segoe UI" w:cs="Segoe UI"/>
      <w:sz w:val="18"/>
      <w:szCs w:val="18"/>
    </w:rPr>
  </w:style>
  <w:style w:type="character" w:styleId="Emphasis">
    <w:name w:val="Emphasis"/>
    <w:basedOn w:val="DefaultParagraphFont"/>
    <w:uiPriority w:val="20"/>
    <w:qFormat/>
    <w:rsid w:val="00DC3BEC"/>
    <w:rPr>
      <w:b/>
      <w:bCs/>
      <w:i w:val="0"/>
      <w:iCs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4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497"/>
  </w:style>
  <w:style w:type="paragraph" w:styleId="Footer">
    <w:name w:val="footer"/>
    <w:basedOn w:val="Normal"/>
    <w:link w:val="FooterChar"/>
    <w:uiPriority w:val="99"/>
    <w:unhideWhenUsed/>
    <w:rsid w:val="00F764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497"/>
  </w:style>
  <w:style w:type="paragraph" w:styleId="FootnoteText">
    <w:name w:val="footnote text"/>
    <w:basedOn w:val="Normal"/>
    <w:link w:val="FootnoteTextChar"/>
    <w:uiPriority w:val="99"/>
    <w:unhideWhenUsed/>
    <w:rsid w:val="00F76497"/>
    <w:pPr>
      <w:spacing w:after="0" w:line="240" w:lineRule="auto"/>
    </w:pPr>
    <w:rPr>
      <w:sz w:val="20"/>
      <w:szCs w:val="20"/>
    </w:rPr>
  </w:style>
  <w:style w:type="character" w:customStyle="1" w:styleId="FootnoteTextChar">
    <w:name w:val="Footnote Text Char"/>
    <w:basedOn w:val="DefaultParagraphFont"/>
    <w:link w:val="FootnoteText"/>
    <w:uiPriority w:val="99"/>
    <w:rsid w:val="00F76497"/>
    <w:rPr>
      <w:sz w:val="20"/>
      <w:szCs w:val="20"/>
    </w:rPr>
  </w:style>
  <w:style w:type="character" w:styleId="Hyperlink">
    <w:name w:val="Hyperlink"/>
    <w:basedOn w:val="DefaultParagraphFont"/>
    <w:uiPriority w:val="99"/>
    <w:unhideWhenUsed/>
    <w:rsid w:val="00F76497"/>
    <w:rPr>
      <w:color w:val="0563C1" w:themeColor="hyperlink"/>
      <w:u w:val="single"/>
    </w:rPr>
  </w:style>
  <w:style w:type="character" w:styleId="Strong">
    <w:name w:val="Strong"/>
    <w:basedOn w:val="DefaultParagraphFont"/>
    <w:uiPriority w:val="22"/>
    <w:qFormat/>
    <w:rsid w:val="00F76497"/>
    <w:rPr>
      <w:b/>
      <w:bCs/>
    </w:rPr>
  </w:style>
  <w:style w:type="paragraph" w:styleId="BalloonText">
    <w:name w:val="Balloon Text"/>
    <w:basedOn w:val="Normal"/>
    <w:link w:val="BalloonTextChar"/>
    <w:uiPriority w:val="99"/>
    <w:semiHidden/>
    <w:unhideWhenUsed/>
    <w:rsid w:val="00F764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6497"/>
    <w:rPr>
      <w:rFonts w:ascii="Segoe UI" w:hAnsi="Segoe UI" w:cs="Segoe UI"/>
      <w:sz w:val="18"/>
      <w:szCs w:val="18"/>
    </w:rPr>
  </w:style>
  <w:style w:type="character" w:styleId="Emphasis">
    <w:name w:val="Emphasis"/>
    <w:basedOn w:val="DefaultParagraphFont"/>
    <w:uiPriority w:val="20"/>
    <w:qFormat/>
    <w:rsid w:val="00DC3BEC"/>
    <w:rPr>
      <w:b/>
      <w:bCs/>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tiraq.org/maia/"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5FB1B-EAB0-4CA1-9CED-B2E556E4A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371</Words>
  <Characters>1946</Characters>
  <Application>Microsoft Office Word</Application>
  <DocSecurity>0</DocSecurity>
  <Lines>32</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Floyd</dc:creator>
  <cp:lastModifiedBy>doctor</cp:lastModifiedBy>
  <cp:revision>2</cp:revision>
  <cp:lastPrinted>2013-12-22T23:25:00Z</cp:lastPrinted>
  <dcterms:created xsi:type="dcterms:W3CDTF">2014-05-31T15:21:00Z</dcterms:created>
  <dcterms:modified xsi:type="dcterms:W3CDTF">2014-05-31T15:21:00Z</dcterms:modified>
</cp:coreProperties>
</file>