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EACBD70C37A64E93594057A4F5378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2BE84E3233C046933D82B220138622"/>
            </w:placeholder>
            <w:text/>
          </w:sdtPr>
          <w:sdtContent>
            <w:tc>
              <w:tcPr>
                <w:tcW w:w="2073" w:type="dxa"/>
              </w:tcPr>
              <w:p w:rsidR="00B574C9" w:rsidRDefault="00950189" w:rsidP="00950189">
                <w:r>
                  <w:t>Chiaki</w:t>
                </w:r>
              </w:p>
            </w:tc>
          </w:sdtContent>
        </w:sdt>
        <w:sdt>
          <w:sdtPr>
            <w:alias w:val="Middle name"/>
            <w:tag w:val="authorMiddleName"/>
            <w:id w:val="-2076034781"/>
            <w:placeholder>
              <w:docPart w:val="FD2C2DC09B8A6540B51FC7FF7B3208F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5DD3FD33DA0E14CB9EF06B566D59AE6"/>
            </w:placeholder>
            <w:text/>
          </w:sdtPr>
          <w:sdtContent>
            <w:tc>
              <w:tcPr>
                <w:tcW w:w="2642" w:type="dxa"/>
              </w:tcPr>
              <w:p w:rsidR="00B574C9" w:rsidRDefault="00950189" w:rsidP="00950189">
                <w:proofErr w:type="spellStart"/>
                <w:r>
                  <w:t>Ajoika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2BC6092A70A414C9B9BFB810F87993E"/>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BCE7504426F4247915A65F261A76BC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25616E24159224087F07C130408FE76"/>
            </w:placeholder>
            <w:text/>
          </w:sdtPr>
          <w:sdtContent>
            <w:tc>
              <w:tcPr>
                <w:tcW w:w="9016" w:type="dxa"/>
                <w:tcMar>
                  <w:top w:w="113" w:type="dxa"/>
                  <w:bottom w:w="113" w:type="dxa"/>
                </w:tcMar>
              </w:tcPr>
              <w:p w:rsidR="003F0D73" w:rsidRPr="00FB589A" w:rsidRDefault="00950189" w:rsidP="003F0D73">
                <w:pPr>
                  <w:rPr>
                    <w:b/>
                  </w:rPr>
                </w:pPr>
                <w:r>
                  <w:t xml:space="preserve">Hamada, Shoji </w:t>
                </w:r>
                <w:r>
                  <w:rPr>
                    <w:rFonts w:hint="eastAsia"/>
                  </w:rPr>
                  <w:t>浜田庄司</w:t>
                </w:r>
                <w:r>
                  <w:rPr>
                    <w:lang w:val="en-US"/>
                  </w:rPr>
                  <w:t xml:space="preserve"> </w:t>
                </w:r>
                <w:r>
                  <w:t>(1894-1978)</w:t>
                </w:r>
              </w:p>
            </w:tc>
          </w:sdtContent>
        </w:sdt>
      </w:tr>
      <w:tr w:rsidR="00464699" w:rsidTr="00403D56">
        <w:sdt>
          <w:sdtPr>
            <w:alias w:val="Variant headwords"/>
            <w:tag w:val="variantHeadwords"/>
            <w:id w:val="173464402"/>
            <w:placeholder>
              <w:docPart w:val="EAAB2D1D5E63EC42A85BC06675E89ED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BCF3719657DFB4597F5E6F67545BF0F"/>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B3166FFA705454BB68A24CC971F83E7"/>
            </w:placeholder>
          </w:sdtPr>
          <w:sdtContent>
            <w:tc>
              <w:tcPr>
                <w:tcW w:w="9016" w:type="dxa"/>
                <w:tcMar>
                  <w:top w:w="113" w:type="dxa"/>
                  <w:bottom w:w="113" w:type="dxa"/>
                </w:tcMar>
              </w:tcPr>
              <w:p w:rsidR="00950189" w:rsidRDefault="00950189" w:rsidP="00950189">
                <w:r>
                  <w:t xml:space="preserve">Hamada Shoji was a modern Japanese ceramic artist who adopted the medium consciously as artistic expression, taking inspiration from folk traditions, particularly Okinawan pottery and British slipware. His career began in 1920s Britain where he accompanied the British potter Bernard Leach (1885-1979) to help establish a pottery workshop at St Ives, Cornwall. After returning to Japan, Hamada settled in </w:t>
                </w:r>
                <w:proofErr w:type="spellStart"/>
                <w:r>
                  <w:t>Mashiko</w:t>
                </w:r>
                <w:proofErr w:type="spellEnd"/>
                <w:r>
                  <w:t xml:space="preserve">, a small village north of Tokyo, with its own folk pottery tradition. Leach and Hamada became icons of early studio pottery in the post-WWII Western world and their work is known collectively as ‘Anglo-Japanese style’ or the ‘Leach-Hamada tradition’. In Japan, Hamada’s work is associated with the </w:t>
                </w:r>
                <w:proofErr w:type="spellStart"/>
                <w:r>
                  <w:t>Mingei</w:t>
                </w:r>
                <w:proofErr w:type="spellEnd"/>
                <w:r>
                  <w:t xml:space="preserve"> movement. His stoneware shows earthy naturalness and dynamism underpinned by technical mastery and refined taste. Leach described Hamada as the ideal studio potter in whom the head, hand and heart were perfectly balanced. This echoed Hamada’s own words: “With the risk of exaggeration, I occasionally hear this voice in my work: ‘leave the shape to the wheel, leave the drawing to the brush, leave the firing to the kiln.” His Zen-like attitude is reflected in his works that appeared to embody the </w:t>
                </w:r>
                <w:proofErr w:type="spellStart"/>
                <w:r>
                  <w:t>Mingei</w:t>
                </w:r>
                <w:proofErr w:type="spellEnd"/>
                <w:r>
                  <w:t xml:space="preserve"> ideal in the modern world.</w:t>
                </w:r>
              </w:p>
              <w:p w:rsidR="00950189" w:rsidRDefault="00950189" w:rsidP="00950189">
                <w:r>
                  <w:t xml:space="preserve">Born in Tokyo, Hamada originally aspired to be a painter, but was drawn to ceramics and began studying at the Tokyo High School of Industry under </w:t>
                </w:r>
                <w:proofErr w:type="spellStart"/>
                <w:r>
                  <w:t>Itaya</w:t>
                </w:r>
                <w:proofErr w:type="spellEnd"/>
                <w:r>
                  <w:t xml:space="preserve"> </w:t>
                </w:r>
                <w:proofErr w:type="spellStart"/>
                <w:r>
                  <w:t>Hazan</w:t>
                </w:r>
                <w:proofErr w:type="spellEnd"/>
                <w:r>
                  <w:t xml:space="preserve"> (</w:t>
                </w:r>
                <w:r>
                  <w:rPr>
                    <w:rFonts w:ascii="MS Gothic" w:eastAsia="MS Gothic" w:hAnsi="MS Gothic" w:cs="MS Gothic" w:hint="eastAsia"/>
                  </w:rPr>
                  <w:t>板谷波山</w:t>
                </w:r>
                <w:r>
                  <w:t xml:space="preserve">, 1872-1963). In the 1910s, Bernard Leach and </w:t>
                </w:r>
                <w:proofErr w:type="spellStart"/>
                <w:r>
                  <w:t>Tomimoto</w:t>
                </w:r>
                <w:proofErr w:type="spellEnd"/>
                <w:r>
                  <w:t xml:space="preserve"> </w:t>
                </w:r>
                <w:proofErr w:type="spellStart"/>
                <w:r>
                  <w:t>Kenkichi</w:t>
                </w:r>
                <w:proofErr w:type="spellEnd"/>
                <w:r>
                  <w:t xml:space="preserve"> (</w:t>
                </w:r>
                <w:r>
                  <w:rPr>
                    <w:rFonts w:ascii="MS Gothic" w:eastAsia="MS Gothic" w:hAnsi="MS Gothic" w:cs="MS Gothic" w:hint="eastAsia"/>
                  </w:rPr>
                  <w:t>富本憲吉</w:t>
                </w:r>
                <w:r>
                  <w:t xml:space="preserve">, 1886-1963) were producing ceramics outside Japan’s conventional establishment in a style derived from Western and Middle-Eastern folk pottery. Their work resonated with Hamada’s ambitions and he shared his aspiration with fellow ceramics student Kawai </w:t>
                </w:r>
                <w:proofErr w:type="spellStart"/>
                <w:r>
                  <w:t>Kanjirō</w:t>
                </w:r>
                <w:proofErr w:type="spellEnd"/>
                <w:r>
                  <w:t xml:space="preserve"> (</w:t>
                </w:r>
                <w:r>
                  <w:rPr>
                    <w:rFonts w:ascii="MS Gothic" w:eastAsia="MS Gothic" w:hAnsi="MS Gothic" w:cs="MS Gothic" w:hint="eastAsia"/>
                  </w:rPr>
                  <w:t>河井寛治次郎</w:t>
                </w:r>
                <w:r>
                  <w:t xml:space="preserve">, 1890-1966). After graduation Hamada joined Kawai at Kyoto Ceramics Research Institute, where they studied technical aspects of ceramics, especially glazing. In 1918 Hamada made the first of his many visits to Okinawa, where he found that a strong pottery tradition had ensured the production of robust and lively works. This observation determined his artistic direction and the colour and motif of Okinawa became one of his lasting </w:t>
                </w:r>
                <w:proofErr w:type="gramStart"/>
                <w:r>
                  <w:t>repertoire</w:t>
                </w:r>
                <w:proofErr w:type="gramEnd"/>
                <w:r>
                  <w:t xml:space="preserve"> [image]. The following year Hamada met Leach on the property of his close friend, religious philosopher </w:t>
                </w:r>
                <w:proofErr w:type="spellStart"/>
                <w:r>
                  <w:t>Yanagi</w:t>
                </w:r>
                <w:proofErr w:type="spellEnd"/>
                <w:r>
                  <w:t xml:space="preserve"> </w:t>
                </w:r>
                <w:proofErr w:type="spellStart"/>
                <w:r>
                  <w:t>Muneyoshi</w:t>
                </w:r>
                <w:proofErr w:type="spellEnd"/>
                <w:r>
                  <w:t xml:space="preserve"> (</w:t>
                </w:r>
                <w:r>
                  <w:rPr>
                    <w:rFonts w:ascii="MS Gothic" w:eastAsia="MS Gothic" w:hAnsi="MS Gothic" w:cs="MS Gothic" w:hint="eastAsia"/>
                  </w:rPr>
                  <w:t>柳宗悦</w:t>
                </w:r>
                <w:proofErr w:type="gramStart"/>
                <w:r>
                  <w:t>,1889</w:t>
                </w:r>
                <w:proofErr w:type="gramEnd"/>
                <w:r>
                  <w:t xml:space="preserve">-1961). The acquaintance led to Hamada’s passage to Britain with Leach. </w:t>
                </w:r>
              </w:p>
              <w:p w:rsidR="00950189" w:rsidRDefault="00950189" w:rsidP="00950189">
                <w:r>
                  <w:t xml:space="preserve">On his return to Japan in 1924 Hamada reunited with </w:t>
                </w:r>
                <w:proofErr w:type="spellStart"/>
                <w:r>
                  <w:t>Yanagi</w:t>
                </w:r>
                <w:proofErr w:type="spellEnd"/>
                <w:r>
                  <w:t xml:space="preserve">. Together with Kawai, they shared an interest in folk crafts, which led to their coining of the word </w:t>
                </w:r>
                <w:proofErr w:type="spellStart"/>
                <w:r>
                  <w:t>Mingei</w:t>
                </w:r>
                <w:proofErr w:type="spellEnd"/>
                <w:r>
                  <w:t xml:space="preserve"> and their lifelong commitment to promote this aesthetic. In 1955 Hamada became one of the first potters to be designated a Holder of Important Intangible Cultural Property (‘Living National Treasure’) in the category of ‘</w:t>
                </w:r>
                <w:proofErr w:type="spellStart"/>
                <w:r>
                  <w:t>Mingei</w:t>
                </w:r>
                <w:proofErr w:type="spellEnd"/>
                <w:r>
                  <w:t xml:space="preserve"> Pottery’.</w:t>
                </w:r>
              </w:p>
              <w:p w:rsidR="00950189" w:rsidRDefault="00950189" w:rsidP="00C27FAB"/>
              <w:p w:rsidR="00950189" w:rsidRDefault="00950189" w:rsidP="00950189">
                <w:r>
                  <w:lastRenderedPageBreak/>
                  <w:t>Square dish 1940</w:t>
                </w:r>
              </w:p>
              <w:p w:rsidR="00950189" w:rsidRDefault="00950189" w:rsidP="00950189">
                <w:commentRangeStart w:id="0"/>
                <w:r>
                  <w:t>Stoneware</w:t>
                </w:r>
                <w:commentRangeEnd w:id="0"/>
                <w:r>
                  <w:rPr>
                    <w:rStyle w:val="CommentReference"/>
                  </w:rPr>
                  <w:commentReference w:id="0"/>
                </w:r>
                <w:r>
                  <w:t>, cream glaze with red and green enamel; 6.5 x 28 x 28cm</w:t>
                </w:r>
              </w:p>
              <w:p w:rsidR="00950189" w:rsidRDefault="00950189" w:rsidP="00950189">
                <w:r>
                  <w:t xml:space="preserve">Hamada Shoji Memorial </w:t>
                </w:r>
                <w:proofErr w:type="spellStart"/>
                <w:r>
                  <w:t>Mashiko</w:t>
                </w:r>
                <w:proofErr w:type="spellEnd"/>
                <w:r>
                  <w:t xml:space="preserve"> </w:t>
                </w:r>
                <w:proofErr w:type="spellStart"/>
                <w:r>
                  <w:t>Sankokan</w:t>
                </w:r>
                <w:proofErr w:type="spellEnd"/>
                <w:r>
                  <w:t xml:space="preserve"> Museum</w:t>
                </w:r>
              </w:p>
              <w:p w:rsidR="00950189" w:rsidRDefault="00950189" w:rsidP="00950189">
                <w:r>
                  <w:t xml:space="preserve">Address: 3388 </w:t>
                </w:r>
                <w:proofErr w:type="spellStart"/>
                <w:r>
                  <w:t>Mashiko</w:t>
                </w:r>
                <w:proofErr w:type="spellEnd"/>
                <w:r>
                  <w:t xml:space="preserve">, </w:t>
                </w:r>
                <w:proofErr w:type="spellStart"/>
                <w:r>
                  <w:t>Mashiko</w:t>
                </w:r>
                <w:proofErr w:type="spellEnd"/>
                <w:r>
                  <w:t xml:space="preserve"> Town, </w:t>
                </w:r>
                <w:proofErr w:type="spellStart"/>
                <w:r>
                  <w:t>Haga</w:t>
                </w:r>
                <w:proofErr w:type="spellEnd"/>
                <w:r>
                  <w:t>-gun, Tochigi</w:t>
                </w:r>
              </w:p>
              <w:p w:rsidR="00950189" w:rsidRDefault="00950189" w:rsidP="00950189">
                <w:r>
                  <w:t>Phone: 0285-72-5300</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4D70096898ECF42B03020518EBA694C"/>
              </w:placeholder>
            </w:sdtPr>
            <w:sdtContent>
              <w:p w:rsidR="00950189" w:rsidRDefault="0035538D" w:rsidP="0035538D">
                <w:sdt>
                  <w:sdtPr>
                    <w:id w:val="-1945604443"/>
                    <w:citation/>
                  </w:sdtPr>
                  <w:sdtContent>
                    <w:r>
                      <w:fldChar w:fldCharType="begin"/>
                    </w:r>
                    <w:r>
                      <w:rPr>
                        <w:lang w:val="en-US"/>
                      </w:rPr>
                      <w:instrText xml:space="preserve"> CITATION DeW03 \l 1033 </w:instrText>
                    </w:r>
                    <w:r>
                      <w:fldChar w:fldCharType="separate"/>
                    </w:r>
                    <w:r>
                      <w:rPr>
                        <w:noProof/>
                        <w:lang w:val="en-US"/>
                      </w:rPr>
                      <w:t xml:space="preserve"> (De Waal)</w:t>
                    </w:r>
                    <w:r>
                      <w:fldChar w:fldCharType="end"/>
                    </w:r>
                  </w:sdtContent>
                </w:sdt>
              </w:p>
              <w:p w:rsidR="0035538D" w:rsidRDefault="0035538D" w:rsidP="0035538D">
                <w:sdt>
                  <w:sdtPr>
                    <w:id w:val="-2096239514"/>
                    <w:citation/>
                  </w:sdtPr>
                  <w:sdtContent>
                    <w:r>
                      <w:fldChar w:fldCharType="begin"/>
                    </w:r>
                    <w:r>
                      <w:rPr>
                        <w:lang w:val="en-US"/>
                      </w:rPr>
                      <w:instrText xml:space="preserve"> CITATION Lea76 \l 1033 </w:instrText>
                    </w:r>
                    <w:r>
                      <w:fldChar w:fldCharType="separate"/>
                    </w:r>
                    <w:r>
                      <w:rPr>
                        <w:noProof/>
                        <w:lang w:val="en-US"/>
                      </w:rPr>
                      <w:t>(Leach, A Potter's Book)</w:t>
                    </w:r>
                    <w:r>
                      <w:fldChar w:fldCharType="end"/>
                    </w:r>
                  </w:sdtContent>
                </w:sdt>
              </w:p>
              <w:p w:rsidR="0035538D" w:rsidRDefault="0035538D" w:rsidP="0035538D">
                <w:sdt>
                  <w:sdtPr>
                    <w:id w:val="1620728436"/>
                    <w:citation/>
                  </w:sdtPr>
                  <w:sdtContent>
                    <w:r>
                      <w:fldChar w:fldCharType="begin"/>
                    </w:r>
                    <w:r>
                      <w:rPr>
                        <w:lang w:val="en-US"/>
                      </w:rPr>
                      <w:instrText xml:space="preserve"> CITATION Lea75 \l 1033 </w:instrText>
                    </w:r>
                    <w:r>
                      <w:fldChar w:fldCharType="separate"/>
                    </w:r>
                    <w:r>
                      <w:rPr>
                        <w:noProof/>
                        <w:lang w:val="en-US"/>
                      </w:rPr>
                      <w:t>(Leach and Hamada, Hamada, Potter)</w:t>
                    </w:r>
                    <w:r>
                      <w:fldChar w:fldCharType="end"/>
                    </w:r>
                  </w:sdtContent>
                </w:sdt>
              </w:p>
              <w:p w:rsidR="0035538D" w:rsidRDefault="0035538D" w:rsidP="0035538D">
                <w:sdt>
                  <w:sdtPr>
                    <w:id w:val="937953853"/>
                    <w:citation/>
                  </w:sdtPr>
                  <w:sdtContent>
                    <w:r>
                      <w:fldChar w:fldCharType="begin"/>
                    </w:r>
                    <w:r>
                      <w:rPr>
                        <w:lang w:val="en-US"/>
                      </w:rPr>
                      <w:instrText xml:space="preserve"> CITATION Pet74 \l 1033 </w:instrText>
                    </w:r>
                    <w:r>
                      <w:fldChar w:fldCharType="separate"/>
                    </w:r>
                    <w:r>
                      <w:rPr>
                        <w:noProof/>
                        <w:lang w:val="en-US"/>
                      </w:rPr>
                      <w:t>(Peterson)</w:t>
                    </w:r>
                    <w:r>
                      <w:fldChar w:fldCharType="end"/>
                    </w:r>
                  </w:sdtContent>
                </w:sdt>
              </w:p>
              <w:p w:rsidR="003235A7" w:rsidRDefault="0035538D" w:rsidP="00FB11DE">
                <w:sdt>
                  <w:sdtPr>
                    <w:id w:val="-1405059046"/>
                    <w:citation/>
                  </w:sdtPr>
                  <w:sdtContent>
                    <w:r>
                      <w:fldChar w:fldCharType="begin"/>
                    </w:r>
                    <w:r>
                      <w:rPr>
                        <w:lang w:val="en-US"/>
                      </w:rPr>
                      <w:instrText xml:space="preserve"> CITATION Yur97 \l 1033 </w:instrText>
                    </w:r>
                    <w:r>
                      <w:fldChar w:fldCharType="separate"/>
                    </w:r>
                    <w:r>
                      <w:rPr>
                        <w:noProof/>
                        <w:lang w:val="en-US"/>
                      </w:rPr>
                      <w:t>(Yurugi and Nagata)</w:t>
                    </w:r>
                    <w:r>
                      <w:fldChar w:fldCharType="end"/>
                    </w:r>
                  </w:sdtContent>
                </w:sdt>
              </w:p>
              <w:bookmarkStart w:id="1" w:name="_GoBack" w:displacedByCustomXml="next"/>
              <w:bookmarkEnd w:id="1"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25T15:16:00Z" w:initials="JN">
    <w:p w:rsidR="00403D56" w:rsidRDefault="00403D56">
      <w:pPr>
        <w:pStyle w:val="CommentText"/>
      </w:pPr>
      <w:r>
        <w:rPr>
          <w:rStyle w:val="CommentReference"/>
        </w:rPr>
        <w:annotationRef/>
      </w:r>
      <w:r>
        <w:t>Image not in file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D56" w:rsidRDefault="00403D56" w:rsidP="007A0D55">
      <w:pPr>
        <w:spacing w:after="0" w:line="240" w:lineRule="auto"/>
      </w:pPr>
      <w:r>
        <w:separator/>
      </w:r>
    </w:p>
  </w:endnote>
  <w:endnote w:type="continuationSeparator" w:id="0">
    <w:p w:rsidR="00403D56" w:rsidRDefault="00403D5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D56" w:rsidRDefault="00403D56" w:rsidP="007A0D55">
      <w:pPr>
        <w:spacing w:after="0" w:line="240" w:lineRule="auto"/>
      </w:pPr>
      <w:r>
        <w:separator/>
      </w:r>
    </w:p>
  </w:footnote>
  <w:footnote w:type="continuationSeparator" w:id="0">
    <w:p w:rsidR="00403D56" w:rsidRDefault="00403D5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D56" w:rsidRDefault="00403D5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03D56" w:rsidRDefault="00403D5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538D"/>
    <w:rsid w:val="003677B6"/>
    <w:rsid w:val="003D3579"/>
    <w:rsid w:val="003E2795"/>
    <w:rsid w:val="003F0D73"/>
    <w:rsid w:val="00403D5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018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501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189"/>
    <w:rPr>
      <w:rFonts w:ascii="Lucida Grande" w:hAnsi="Lucida Grande" w:cs="Lucida Grande"/>
      <w:sz w:val="18"/>
      <w:szCs w:val="18"/>
    </w:rPr>
  </w:style>
  <w:style w:type="character" w:styleId="CommentReference">
    <w:name w:val="annotation reference"/>
    <w:basedOn w:val="DefaultParagraphFont"/>
    <w:uiPriority w:val="99"/>
    <w:semiHidden/>
    <w:rsid w:val="00950189"/>
    <w:rPr>
      <w:sz w:val="18"/>
      <w:szCs w:val="18"/>
    </w:rPr>
  </w:style>
  <w:style w:type="paragraph" w:styleId="CommentText">
    <w:name w:val="annotation text"/>
    <w:basedOn w:val="Normal"/>
    <w:link w:val="CommentTextChar"/>
    <w:uiPriority w:val="99"/>
    <w:semiHidden/>
    <w:rsid w:val="00950189"/>
    <w:pPr>
      <w:spacing w:line="240" w:lineRule="auto"/>
    </w:pPr>
    <w:rPr>
      <w:sz w:val="24"/>
      <w:szCs w:val="24"/>
    </w:rPr>
  </w:style>
  <w:style w:type="character" w:customStyle="1" w:styleId="CommentTextChar">
    <w:name w:val="Comment Text Char"/>
    <w:basedOn w:val="DefaultParagraphFont"/>
    <w:link w:val="CommentText"/>
    <w:uiPriority w:val="99"/>
    <w:semiHidden/>
    <w:rsid w:val="00950189"/>
    <w:rPr>
      <w:sz w:val="24"/>
      <w:szCs w:val="24"/>
    </w:rPr>
  </w:style>
  <w:style w:type="paragraph" w:styleId="CommentSubject">
    <w:name w:val="annotation subject"/>
    <w:basedOn w:val="CommentText"/>
    <w:next w:val="CommentText"/>
    <w:link w:val="CommentSubjectChar"/>
    <w:uiPriority w:val="99"/>
    <w:semiHidden/>
    <w:rsid w:val="00950189"/>
    <w:rPr>
      <w:b/>
      <w:bCs/>
      <w:sz w:val="20"/>
      <w:szCs w:val="20"/>
    </w:rPr>
  </w:style>
  <w:style w:type="character" w:customStyle="1" w:styleId="CommentSubjectChar">
    <w:name w:val="Comment Subject Char"/>
    <w:basedOn w:val="CommentTextChar"/>
    <w:link w:val="CommentSubject"/>
    <w:uiPriority w:val="99"/>
    <w:semiHidden/>
    <w:rsid w:val="009501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ACBD70C37A64E93594057A4F5378E"/>
        <w:category>
          <w:name w:val="General"/>
          <w:gallery w:val="placeholder"/>
        </w:category>
        <w:types>
          <w:type w:val="bbPlcHdr"/>
        </w:types>
        <w:behaviors>
          <w:behavior w:val="content"/>
        </w:behaviors>
        <w:guid w:val="{7234D1B6-0C0F-BC41-A8DD-DDFB5BE24734}"/>
      </w:docPartPr>
      <w:docPartBody>
        <w:p w:rsidR="000201B1" w:rsidRDefault="000201B1">
          <w:pPr>
            <w:pStyle w:val="F7EACBD70C37A64E93594057A4F5378E"/>
          </w:pPr>
          <w:r w:rsidRPr="00CC586D">
            <w:rPr>
              <w:rStyle w:val="PlaceholderText"/>
              <w:b/>
              <w:color w:val="FFFFFF" w:themeColor="background1"/>
            </w:rPr>
            <w:t>[Salutation]</w:t>
          </w:r>
        </w:p>
      </w:docPartBody>
    </w:docPart>
    <w:docPart>
      <w:docPartPr>
        <w:name w:val="552BE84E3233C046933D82B220138622"/>
        <w:category>
          <w:name w:val="General"/>
          <w:gallery w:val="placeholder"/>
        </w:category>
        <w:types>
          <w:type w:val="bbPlcHdr"/>
        </w:types>
        <w:behaviors>
          <w:behavior w:val="content"/>
        </w:behaviors>
        <w:guid w:val="{067935E3-901B-2945-8866-D5FF3F015433}"/>
      </w:docPartPr>
      <w:docPartBody>
        <w:p w:rsidR="000201B1" w:rsidRDefault="000201B1">
          <w:pPr>
            <w:pStyle w:val="552BE84E3233C046933D82B220138622"/>
          </w:pPr>
          <w:r>
            <w:rPr>
              <w:rStyle w:val="PlaceholderText"/>
            </w:rPr>
            <w:t>[First name]</w:t>
          </w:r>
        </w:p>
      </w:docPartBody>
    </w:docPart>
    <w:docPart>
      <w:docPartPr>
        <w:name w:val="FD2C2DC09B8A6540B51FC7FF7B3208F2"/>
        <w:category>
          <w:name w:val="General"/>
          <w:gallery w:val="placeholder"/>
        </w:category>
        <w:types>
          <w:type w:val="bbPlcHdr"/>
        </w:types>
        <w:behaviors>
          <w:behavior w:val="content"/>
        </w:behaviors>
        <w:guid w:val="{DBD2A83A-DA6A-FD4B-8ADD-5320479138B4}"/>
      </w:docPartPr>
      <w:docPartBody>
        <w:p w:rsidR="000201B1" w:rsidRDefault="000201B1">
          <w:pPr>
            <w:pStyle w:val="FD2C2DC09B8A6540B51FC7FF7B3208F2"/>
          </w:pPr>
          <w:r>
            <w:rPr>
              <w:rStyle w:val="PlaceholderText"/>
            </w:rPr>
            <w:t>[Middle name]</w:t>
          </w:r>
        </w:p>
      </w:docPartBody>
    </w:docPart>
    <w:docPart>
      <w:docPartPr>
        <w:name w:val="85DD3FD33DA0E14CB9EF06B566D59AE6"/>
        <w:category>
          <w:name w:val="General"/>
          <w:gallery w:val="placeholder"/>
        </w:category>
        <w:types>
          <w:type w:val="bbPlcHdr"/>
        </w:types>
        <w:behaviors>
          <w:behavior w:val="content"/>
        </w:behaviors>
        <w:guid w:val="{8A60616F-7566-9E4B-B905-D3CB7E196E22}"/>
      </w:docPartPr>
      <w:docPartBody>
        <w:p w:rsidR="000201B1" w:rsidRDefault="000201B1">
          <w:pPr>
            <w:pStyle w:val="85DD3FD33DA0E14CB9EF06B566D59AE6"/>
          </w:pPr>
          <w:r>
            <w:rPr>
              <w:rStyle w:val="PlaceholderText"/>
            </w:rPr>
            <w:t>[Last name]</w:t>
          </w:r>
        </w:p>
      </w:docPartBody>
    </w:docPart>
    <w:docPart>
      <w:docPartPr>
        <w:name w:val="82BC6092A70A414C9B9BFB810F87993E"/>
        <w:category>
          <w:name w:val="General"/>
          <w:gallery w:val="placeholder"/>
        </w:category>
        <w:types>
          <w:type w:val="bbPlcHdr"/>
        </w:types>
        <w:behaviors>
          <w:behavior w:val="content"/>
        </w:behaviors>
        <w:guid w:val="{D533795D-0CA8-4B45-8740-36A919EF0F50}"/>
      </w:docPartPr>
      <w:docPartBody>
        <w:p w:rsidR="000201B1" w:rsidRDefault="000201B1">
          <w:pPr>
            <w:pStyle w:val="82BC6092A70A414C9B9BFB810F87993E"/>
          </w:pPr>
          <w:r>
            <w:rPr>
              <w:rStyle w:val="PlaceholderText"/>
            </w:rPr>
            <w:t>[Enter your biography]</w:t>
          </w:r>
        </w:p>
      </w:docPartBody>
    </w:docPart>
    <w:docPart>
      <w:docPartPr>
        <w:name w:val="7BCE7504426F4247915A65F261A76BCD"/>
        <w:category>
          <w:name w:val="General"/>
          <w:gallery w:val="placeholder"/>
        </w:category>
        <w:types>
          <w:type w:val="bbPlcHdr"/>
        </w:types>
        <w:behaviors>
          <w:behavior w:val="content"/>
        </w:behaviors>
        <w:guid w:val="{76D05176-D1A5-8249-887C-AECCBCBDE35F}"/>
      </w:docPartPr>
      <w:docPartBody>
        <w:p w:rsidR="000201B1" w:rsidRDefault="000201B1">
          <w:pPr>
            <w:pStyle w:val="7BCE7504426F4247915A65F261A76BCD"/>
          </w:pPr>
          <w:r>
            <w:rPr>
              <w:rStyle w:val="PlaceholderText"/>
            </w:rPr>
            <w:t>[Enter the institution with which you are affiliated]</w:t>
          </w:r>
        </w:p>
      </w:docPartBody>
    </w:docPart>
    <w:docPart>
      <w:docPartPr>
        <w:name w:val="325616E24159224087F07C130408FE76"/>
        <w:category>
          <w:name w:val="General"/>
          <w:gallery w:val="placeholder"/>
        </w:category>
        <w:types>
          <w:type w:val="bbPlcHdr"/>
        </w:types>
        <w:behaviors>
          <w:behavior w:val="content"/>
        </w:behaviors>
        <w:guid w:val="{3941F7B2-1068-CF48-8DDA-FB5FBDF8C542}"/>
      </w:docPartPr>
      <w:docPartBody>
        <w:p w:rsidR="000201B1" w:rsidRDefault="000201B1">
          <w:pPr>
            <w:pStyle w:val="325616E24159224087F07C130408FE76"/>
          </w:pPr>
          <w:r w:rsidRPr="00EF74F7">
            <w:rPr>
              <w:b/>
              <w:color w:val="808080" w:themeColor="background1" w:themeShade="80"/>
            </w:rPr>
            <w:t>[Enter the headword for your article]</w:t>
          </w:r>
        </w:p>
      </w:docPartBody>
    </w:docPart>
    <w:docPart>
      <w:docPartPr>
        <w:name w:val="EAAB2D1D5E63EC42A85BC06675E89ED1"/>
        <w:category>
          <w:name w:val="General"/>
          <w:gallery w:val="placeholder"/>
        </w:category>
        <w:types>
          <w:type w:val="bbPlcHdr"/>
        </w:types>
        <w:behaviors>
          <w:behavior w:val="content"/>
        </w:behaviors>
        <w:guid w:val="{4DD7063E-C3F8-A14D-882C-A6AC841EE45F}"/>
      </w:docPartPr>
      <w:docPartBody>
        <w:p w:rsidR="000201B1" w:rsidRDefault="000201B1">
          <w:pPr>
            <w:pStyle w:val="EAAB2D1D5E63EC42A85BC06675E89E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BCF3719657DFB4597F5E6F67545BF0F"/>
        <w:category>
          <w:name w:val="General"/>
          <w:gallery w:val="placeholder"/>
        </w:category>
        <w:types>
          <w:type w:val="bbPlcHdr"/>
        </w:types>
        <w:behaviors>
          <w:behavior w:val="content"/>
        </w:behaviors>
        <w:guid w:val="{D94175E7-2397-7B40-8662-78DFBBD5BE98}"/>
      </w:docPartPr>
      <w:docPartBody>
        <w:p w:rsidR="000201B1" w:rsidRDefault="000201B1">
          <w:pPr>
            <w:pStyle w:val="EBCF3719657DFB4597F5E6F67545BF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3166FFA705454BB68A24CC971F83E7"/>
        <w:category>
          <w:name w:val="General"/>
          <w:gallery w:val="placeholder"/>
        </w:category>
        <w:types>
          <w:type w:val="bbPlcHdr"/>
        </w:types>
        <w:behaviors>
          <w:behavior w:val="content"/>
        </w:behaviors>
        <w:guid w:val="{F08413CD-D2C8-244D-905A-C0F40D1A6A5D}"/>
      </w:docPartPr>
      <w:docPartBody>
        <w:p w:rsidR="000201B1" w:rsidRDefault="000201B1">
          <w:pPr>
            <w:pStyle w:val="DB3166FFA705454BB68A24CC971F83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D70096898ECF42B03020518EBA694C"/>
        <w:category>
          <w:name w:val="General"/>
          <w:gallery w:val="placeholder"/>
        </w:category>
        <w:types>
          <w:type w:val="bbPlcHdr"/>
        </w:types>
        <w:behaviors>
          <w:behavior w:val="content"/>
        </w:behaviors>
        <w:guid w:val="{6D0EEC7C-473F-2B4E-80CE-DB28AB7AFE5F}"/>
      </w:docPartPr>
      <w:docPartBody>
        <w:p w:rsidR="000201B1" w:rsidRDefault="000201B1">
          <w:pPr>
            <w:pStyle w:val="C4D70096898ECF42B03020518EBA69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B1"/>
    <w:rsid w:val="000201B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EACBD70C37A64E93594057A4F5378E">
    <w:name w:val="F7EACBD70C37A64E93594057A4F5378E"/>
  </w:style>
  <w:style w:type="paragraph" w:customStyle="1" w:styleId="552BE84E3233C046933D82B220138622">
    <w:name w:val="552BE84E3233C046933D82B220138622"/>
  </w:style>
  <w:style w:type="paragraph" w:customStyle="1" w:styleId="FD2C2DC09B8A6540B51FC7FF7B3208F2">
    <w:name w:val="FD2C2DC09B8A6540B51FC7FF7B3208F2"/>
  </w:style>
  <w:style w:type="paragraph" w:customStyle="1" w:styleId="85DD3FD33DA0E14CB9EF06B566D59AE6">
    <w:name w:val="85DD3FD33DA0E14CB9EF06B566D59AE6"/>
  </w:style>
  <w:style w:type="paragraph" w:customStyle="1" w:styleId="82BC6092A70A414C9B9BFB810F87993E">
    <w:name w:val="82BC6092A70A414C9B9BFB810F87993E"/>
  </w:style>
  <w:style w:type="paragraph" w:customStyle="1" w:styleId="7BCE7504426F4247915A65F261A76BCD">
    <w:name w:val="7BCE7504426F4247915A65F261A76BCD"/>
  </w:style>
  <w:style w:type="paragraph" w:customStyle="1" w:styleId="325616E24159224087F07C130408FE76">
    <w:name w:val="325616E24159224087F07C130408FE76"/>
  </w:style>
  <w:style w:type="paragraph" w:customStyle="1" w:styleId="EAAB2D1D5E63EC42A85BC06675E89ED1">
    <w:name w:val="EAAB2D1D5E63EC42A85BC06675E89ED1"/>
  </w:style>
  <w:style w:type="paragraph" w:customStyle="1" w:styleId="EBCF3719657DFB4597F5E6F67545BF0F">
    <w:name w:val="EBCF3719657DFB4597F5E6F67545BF0F"/>
  </w:style>
  <w:style w:type="paragraph" w:customStyle="1" w:styleId="DB3166FFA705454BB68A24CC971F83E7">
    <w:name w:val="DB3166FFA705454BB68A24CC971F83E7"/>
  </w:style>
  <w:style w:type="paragraph" w:customStyle="1" w:styleId="C4D70096898ECF42B03020518EBA694C">
    <w:name w:val="C4D70096898ECF42B03020518EBA6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DeW03</b:Tag>
    <b:SourceType>Book</b:SourceType>
    <b:Guid>{A1AC569F-6477-A246-A409-698E5F100798}</b:Guid>
    <b:Title>20th Century Ceramics</b:Title>
    <b:City>New York </b:City>
    <b:Publisher>Thames &amp; Hudson</b:Publisher>
    <b:Year>2003</b:Year>
    <b:Author>
      <b:Author>
        <b:NameList>
          <b:Person>
            <b:Last>De Waal</b:Last>
            <b:First>Edmund</b:First>
          </b:Person>
        </b:NameList>
      </b:Author>
    </b:Author>
    <b:RefOrder>1</b:RefOrder>
  </b:Source>
  <b:Source>
    <b:Tag>Lea76</b:Tag>
    <b:SourceType>Book</b:SourceType>
    <b:Guid>{606C40ED-76F9-044D-A9E4-9286028D91EC}</b:Guid>
    <b:Title>A Potter's Book</b:Title>
    <b:City>London</b:City>
    <b:Publisher>Faber</b:Publisher>
    <b:Year>1976</b:Year>
    <b:Author>
      <b:Author>
        <b:NameList>
          <b:Person>
            <b:Last>Leach</b:Last>
            <b:First>Bernard</b:First>
          </b:Person>
        </b:NameList>
      </b:Author>
    </b:Author>
    <b:RefOrder>2</b:RefOrder>
  </b:Source>
  <b:Source>
    <b:Tag>Lea75</b:Tag>
    <b:SourceType>Book</b:SourceType>
    <b:Guid>{48E168FA-F9B4-E941-861B-458ECF1848ED}</b:Guid>
    <b:Title>Hamada, Potter</b:Title>
    <b:City>Tokyo; New York</b:City>
    <b:Publisher>Kodansha International</b:Publisher>
    <b:Year>1975</b:Year>
    <b:Author>
      <b:Author>
        <b:NameList>
          <b:Person>
            <b:Last>Leach</b:Last>
            <b:First>Bernard</b:First>
          </b:Person>
          <b:Person>
            <b:Last>Hamada</b:Last>
            <b:First>Shōji</b:First>
          </b:Person>
        </b:NameList>
      </b:Author>
    </b:Author>
    <b:RefOrder>3</b:RefOrder>
  </b:Source>
  <b:Source>
    <b:Tag>Yur97</b:Tag>
    <b:SourceType>Book</b:SourceType>
    <b:Guid>{4CE52AB2-3844-A548-A87E-FE64E6DF2DA3}</b:Guid>
    <b:Title>Igirisu Kōgei Undō to Hamada Shōji Ten Zuroku =: The English Arts &amp; Crafts Movement and Hamada Shoji</b:Title>
    <b:City>Tokyo</b:City>
    <b:Publisher>Committee for 'The English Arts &amp; Crafts Movement and Hamada Shoji' exhibition</b:Publisher>
    <b:Year>1997</b:Year>
    <b:Author>
      <b:Author>
        <b:NameList>
          <b:Person>
            <b:Last>Yurugi</b:Last>
            <b:First>Yasuhiro</b:First>
          </b:Person>
          <b:Person>
            <b:Last>Nagata</b:Last>
            <b:First>Ken'ichi</b:First>
          </b:Person>
        </b:NameList>
      </b:Author>
    </b:Author>
    <b:RefOrder>5</b:RefOrder>
  </b:Source>
  <b:Source>
    <b:Tag>Pet74</b:Tag>
    <b:SourceType>Book</b:SourceType>
    <b:Guid>{E7B4180B-1053-EB4C-9E69-50E7BC57EF47}</b:Guid>
    <b:Title>Shoji Hamada: A Potter's Way and Work</b:Title>
    <b:City>Tokyo</b:City>
    <b:Publisher>Kodansha International</b:Publisher>
    <b:Year>1974</b:Year>
    <b:Author>
      <b:Author>
        <b:NameList>
          <b:Person>
            <b:Last>Peterson</b:Last>
            <b:First>Susan</b:First>
          </b:Person>
        </b:NameList>
      </b:Author>
    </b:Author>
    <b:RefOrder>4</b:RefOrder>
  </b:Source>
</b:Sources>
</file>

<file path=customXml/itemProps1.xml><?xml version="1.0" encoding="utf-8"?>
<ds:datastoreItem xmlns:ds="http://schemas.openxmlformats.org/officeDocument/2006/customXml" ds:itemID="{19364D5A-B163-F444-AD37-1673BEAC1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533</Words>
  <Characters>3042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2015-02-13T06:21:00Z</dcterms:created>
  <dcterms:modified xsi:type="dcterms:W3CDTF">2015-02-13T06:21:00Z</dcterms:modified>
</cp:coreProperties>
</file>