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35AD7" w14:textId="1F88CD93" w:rsidR="00075B83" w:rsidRDefault="00075B83">
      <w:proofErr w:type="spellStart"/>
      <w:r>
        <w:rPr>
          <w:b/>
          <w:u w:val="single"/>
        </w:rPr>
        <w:t>Ivens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Joris</w:t>
      </w:r>
      <w:proofErr w:type="spellEnd"/>
      <w:r>
        <w:rPr>
          <w:b/>
          <w:u w:val="single"/>
        </w:rPr>
        <w:t xml:space="preserve"> (</w:t>
      </w:r>
      <w:r w:rsidR="005954FB">
        <w:rPr>
          <w:b/>
          <w:u w:val="single"/>
        </w:rPr>
        <w:t xml:space="preserve">b. 18 November </w:t>
      </w:r>
      <w:r>
        <w:rPr>
          <w:b/>
          <w:u w:val="single"/>
        </w:rPr>
        <w:t>1898</w:t>
      </w:r>
      <w:r w:rsidR="005954FB">
        <w:rPr>
          <w:b/>
          <w:u w:val="single"/>
        </w:rPr>
        <w:t>, Nijmegen, Netherlands; d. 28 June</w:t>
      </w:r>
      <w:r>
        <w:rPr>
          <w:b/>
          <w:u w:val="single"/>
        </w:rPr>
        <w:t>1989</w:t>
      </w:r>
      <w:r w:rsidR="005954FB">
        <w:rPr>
          <w:b/>
          <w:u w:val="single"/>
        </w:rPr>
        <w:t>, Paris, France</w:t>
      </w:r>
      <w:r>
        <w:rPr>
          <w:b/>
          <w:u w:val="single"/>
        </w:rPr>
        <w:t>)</w:t>
      </w:r>
    </w:p>
    <w:p w14:paraId="0270BA95" w14:textId="57FA498E" w:rsidR="00075B83" w:rsidRPr="00075B83" w:rsidRDefault="00075B83" w:rsidP="0042556B">
      <w:proofErr w:type="spellStart"/>
      <w:r>
        <w:t>Joris</w:t>
      </w:r>
      <w:proofErr w:type="spellEnd"/>
      <w:r>
        <w:t xml:space="preserve"> </w:t>
      </w:r>
      <w:proofErr w:type="spellStart"/>
      <w:r>
        <w:t>Ivens</w:t>
      </w:r>
      <w:proofErr w:type="spellEnd"/>
      <w:r>
        <w:t xml:space="preserve"> (Georg Henri Anton </w:t>
      </w:r>
      <w:proofErr w:type="spellStart"/>
      <w:r>
        <w:t>Ivens</w:t>
      </w:r>
      <w:proofErr w:type="spellEnd"/>
      <w:r>
        <w:t>)</w:t>
      </w:r>
      <w:r w:rsidR="00B32286">
        <w:t>, nicknamed “</w:t>
      </w:r>
      <w:r w:rsidR="00112CA8">
        <w:t>The Flying Dutchman</w:t>
      </w:r>
      <w:r w:rsidR="00B32286">
        <w:t>”</w:t>
      </w:r>
      <w:r w:rsidR="00965F27">
        <w:t xml:space="preserve"> </w:t>
      </w:r>
      <w:r w:rsidR="0071782C">
        <w:t>for his globe-trotting career</w:t>
      </w:r>
      <w:proofErr w:type="gramStart"/>
      <w:r w:rsidR="0071782C">
        <w:t xml:space="preserve">,  </w:t>
      </w:r>
      <w:r w:rsidR="00965F27">
        <w:t>was</w:t>
      </w:r>
      <w:proofErr w:type="gramEnd"/>
      <w:r w:rsidR="00965F27">
        <w:t xml:space="preserve"> a </w:t>
      </w:r>
      <w:r w:rsidR="00C741D6">
        <w:t xml:space="preserve">Dutch </w:t>
      </w:r>
      <w:r w:rsidR="00965F27">
        <w:t xml:space="preserve">documentary maker </w:t>
      </w:r>
      <w:r w:rsidR="00C741D6">
        <w:t>who</w:t>
      </w:r>
      <w:r w:rsidR="00F11979">
        <w:t>se political commitment and deft use of montage</w:t>
      </w:r>
      <w:r w:rsidR="00C741D6">
        <w:t xml:space="preserve"> helped shape documentary </w:t>
      </w:r>
      <w:r w:rsidR="003342D1">
        <w:t xml:space="preserve">practice </w:t>
      </w:r>
      <w:r w:rsidR="00C741D6">
        <w:t>as he recorded and championed generally leftist political caus</w:t>
      </w:r>
      <w:r w:rsidR="00965F27">
        <w:t xml:space="preserve">es </w:t>
      </w:r>
      <w:r w:rsidR="00E24A41">
        <w:t xml:space="preserve">on every </w:t>
      </w:r>
      <w:r w:rsidR="00855298">
        <w:t xml:space="preserve"> continent</w:t>
      </w:r>
      <w:r w:rsidR="0071782C">
        <w:t xml:space="preserve"> but Antarctica</w:t>
      </w:r>
      <w:r w:rsidR="00E24A41">
        <w:t>.</w:t>
      </w:r>
    </w:p>
    <w:p w14:paraId="39B29CC1" w14:textId="2B62A16A" w:rsidR="0070747D" w:rsidRDefault="00C741D6" w:rsidP="0042556B">
      <w:proofErr w:type="spellStart"/>
      <w:r>
        <w:t>Ivens</w:t>
      </w:r>
      <w:proofErr w:type="spellEnd"/>
      <w:r>
        <w:t xml:space="preserve"> was </w:t>
      </w:r>
      <w:r w:rsidR="00205A64">
        <w:t>born in Nijmegen, Holland</w:t>
      </w:r>
      <w:r>
        <w:t>,</w:t>
      </w:r>
      <w:r w:rsidR="003342D1">
        <w:t xml:space="preserve"> to a </w:t>
      </w:r>
      <w:r w:rsidR="00B52939">
        <w:t xml:space="preserve">prosperous </w:t>
      </w:r>
      <w:r w:rsidR="009C0C93">
        <w:t xml:space="preserve">Catholic </w:t>
      </w:r>
      <w:r w:rsidR="003342D1">
        <w:t xml:space="preserve">family </w:t>
      </w:r>
      <w:r w:rsidR="000072C1">
        <w:t>running a</w:t>
      </w:r>
      <w:r w:rsidR="003342D1">
        <w:t xml:space="preserve"> photographic supplies business.  </w:t>
      </w:r>
      <w:r w:rsidR="00E24A41">
        <w:t xml:space="preserve">While studying to take charge of the family business, </w:t>
      </w:r>
      <w:proofErr w:type="spellStart"/>
      <w:r w:rsidR="00E24A41">
        <w:t>Ivens</w:t>
      </w:r>
      <w:proofErr w:type="spellEnd"/>
      <w:r w:rsidR="00E24A41">
        <w:t xml:space="preserve"> became both politically active and fascinated</w:t>
      </w:r>
      <w:r w:rsidR="00B52939">
        <w:t xml:space="preserve"> with</w:t>
      </w:r>
      <w:r w:rsidR="00EE0E93">
        <w:t xml:space="preserve"> film culture. In 1927, he </w:t>
      </w:r>
      <w:r w:rsidR="00B52939">
        <w:t>helped found</w:t>
      </w:r>
      <w:r w:rsidR="00EE0E93">
        <w:t xml:space="preserve"> the Amsterdam </w:t>
      </w:r>
      <w:proofErr w:type="spellStart"/>
      <w:r w:rsidR="00EE0E93">
        <w:t>Filmliga</w:t>
      </w:r>
      <w:proofErr w:type="spellEnd"/>
      <w:r w:rsidR="00E24A41">
        <w:t xml:space="preserve">  </w:t>
      </w:r>
      <w:r w:rsidR="00833687">
        <w:t xml:space="preserve">(Film League), which brought him into contact with avant-garde films of the day </w:t>
      </w:r>
      <w:r w:rsidR="00322D8F">
        <w:t>and</w:t>
      </w:r>
      <w:r w:rsidR="00E24A41">
        <w:t xml:space="preserve"> </w:t>
      </w:r>
      <w:r w:rsidR="00833687">
        <w:t xml:space="preserve">with visiting filmmakers </w:t>
      </w:r>
      <w:r w:rsidR="004D67E3">
        <w:t>including Sergei Eisenstein</w:t>
      </w:r>
      <w:r w:rsidR="00833687">
        <w:t xml:space="preserve"> and </w:t>
      </w:r>
      <w:proofErr w:type="spellStart"/>
      <w:r w:rsidR="00833687">
        <w:t>Vsevolod</w:t>
      </w:r>
      <w:proofErr w:type="spellEnd"/>
      <w:r w:rsidR="00833687">
        <w:t xml:space="preserve"> </w:t>
      </w:r>
      <w:proofErr w:type="spellStart"/>
      <w:r w:rsidR="00833687">
        <w:t>Pudovkin</w:t>
      </w:r>
      <w:proofErr w:type="spellEnd"/>
      <w:r w:rsidR="00833687">
        <w:t>.</w:t>
      </w:r>
    </w:p>
    <w:p w14:paraId="14345B8E" w14:textId="34C08B0B" w:rsidR="0004206E" w:rsidRDefault="005D17FA" w:rsidP="0042556B">
      <w:r>
        <w:t xml:space="preserve">A </w:t>
      </w:r>
      <w:proofErr w:type="spellStart"/>
      <w:r w:rsidR="00860472">
        <w:t>Filmliga</w:t>
      </w:r>
      <w:proofErr w:type="spellEnd"/>
      <w:r w:rsidR="002E61C3">
        <w:t xml:space="preserve"> </w:t>
      </w:r>
      <w:r w:rsidR="00860472">
        <w:t>visit</w:t>
      </w:r>
      <w:r>
        <w:t xml:space="preserve"> to </w:t>
      </w:r>
      <w:r w:rsidR="00860472">
        <w:t xml:space="preserve">Berlin </w:t>
      </w:r>
      <w:r>
        <w:t xml:space="preserve">experimental abstract animator Walter </w:t>
      </w:r>
      <w:proofErr w:type="spellStart"/>
      <w:r>
        <w:t>Ruttmann</w:t>
      </w:r>
      <w:proofErr w:type="spellEnd"/>
      <w:r>
        <w:t xml:space="preserve"> (1887-1941) allowed </w:t>
      </w:r>
      <w:proofErr w:type="spellStart"/>
      <w:r>
        <w:t>Ivens</w:t>
      </w:r>
      <w:proofErr w:type="spellEnd"/>
      <w:r>
        <w:t xml:space="preserve"> to see </w:t>
      </w:r>
      <w:proofErr w:type="spellStart"/>
      <w:r>
        <w:t>Ruttmann’s</w:t>
      </w:r>
      <w:proofErr w:type="spellEnd"/>
      <w:r>
        <w:t xml:space="preserve"> </w:t>
      </w:r>
      <w:r w:rsidR="00860472">
        <w:t xml:space="preserve">new </w:t>
      </w:r>
      <w:r w:rsidR="006E6BCB">
        <w:t xml:space="preserve">documentary </w:t>
      </w:r>
      <w:r w:rsidR="00843313">
        <w:t>fea</w:t>
      </w:r>
      <w:r w:rsidR="00860472">
        <w:t>tu</w:t>
      </w:r>
      <w:r w:rsidR="006E6BCB">
        <w:t>re</w:t>
      </w:r>
      <w:r w:rsidR="00860472">
        <w:t xml:space="preserve">, </w:t>
      </w:r>
      <w:r>
        <w:rPr>
          <w:i/>
        </w:rPr>
        <w:t xml:space="preserve">Berlin, die </w:t>
      </w:r>
      <w:proofErr w:type="spellStart"/>
      <w:r>
        <w:rPr>
          <w:i/>
        </w:rPr>
        <w:t>Sinfonie</w:t>
      </w:r>
      <w:proofErr w:type="spellEnd"/>
      <w:r>
        <w:rPr>
          <w:i/>
        </w:rPr>
        <w:t xml:space="preserve"> der </w:t>
      </w:r>
      <w:proofErr w:type="spellStart"/>
      <w:r>
        <w:rPr>
          <w:i/>
        </w:rPr>
        <w:t>Grosstadt</w:t>
      </w:r>
      <w:proofErr w:type="spellEnd"/>
      <w:r>
        <w:t xml:space="preserve"> [</w:t>
      </w:r>
      <w:r>
        <w:rPr>
          <w:i/>
        </w:rPr>
        <w:t>Berlin, Symphony of a Great City</w:t>
      </w:r>
      <w:r>
        <w:t>] (1927), one of the first films to attempt to portray a city solely through edited shots of urban life and physical details.</w:t>
      </w:r>
      <w:r w:rsidR="0004206E">
        <w:t xml:space="preserve"> The film</w:t>
      </w:r>
      <w:r w:rsidR="00860472">
        <w:t>’s influence</w:t>
      </w:r>
      <w:r w:rsidR="0004206E">
        <w:t xml:space="preserve"> on </w:t>
      </w:r>
      <w:proofErr w:type="spellStart"/>
      <w:r w:rsidR="0004206E">
        <w:t>Ivens</w:t>
      </w:r>
      <w:proofErr w:type="spellEnd"/>
      <w:r w:rsidR="0004206E">
        <w:t xml:space="preserve"> </w:t>
      </w:r>
      <w:r w:rsidR="00860472">
        <w:t>persisted</w:t>
      </w:r>
      <w:r w:rsidR="0004206E">
        <w:t xml:space="preserve"> throughout his </w:t>
      </w:r>
      <w:r w:rsidR="00860472">
        <w:t>career.</w:t>
      </w:r>
    </w:p>
    <w:p w14:paraId="37A90CFC" w14:textId="43735A24" w:rsidR="00EB704D" w:rsidRDefault="00362232" w:rsidP="0042556B">
      <w:r>
        <w:t xml:space="preserve">Encouraged by his meeting with </w:t>
      </w:r>
      <w:proofErr w:type="spellStart"/>
      <w:r>
        <w:t>Ruttmann</w:t>
      </w:r>
      <w:proofErr w:type="spellEnd"/>
      <w:r>
        <w:t xml:space="preserve">, </w:t>
      </w:r>
      <w:proofErr w:type="spellStart"/>
      <w:r>
        <w:t>Ivens</w:t>
      </w:r>
      <w:proofErr w:type="spellEnd"/>
      <w:r>
        <w:t xml:space="preserve"> embarked on his own </w:t>
      </w:r>
      <w:r w:rsidR="002E61C3">
        <w:t xml:space="preserve">critically acclaimed </w:t>
      </w:r>
      <w:r>
        <w:t>film project</w:t>
      </w:r>
      <w:r w:rsidR="008F19B8">
        <w:t xml:space="preserve">s: </w:t>
      </w:r>
      <w:r>
        <w:rPr>
          <w:i/>
        </w:rPr>
        <w:t xml:space="preserve">De </w:t>
      </w:r>
      <w:proofErr w:type="spellStart"/>
      <w:r>
        <w:rPr>
          <w:i/>
        </w:rPr>
        <w:t>Brug</w:t>
      </w:r>
      <w:proofErr w:type="spellEnd"/>
      <w:r>
        <w:t xml:space="preserve"> [</w:t>
      </w:r>
      <w:r>
        <w:rPr>
          <w:i/>
        </w:rPr>
        <w:t>The Bridge</w:t>
      </w:r>
      <w:r>
        <w:t>]</w:t>
      </w:r>
      <w:r w:rsidR="002E61C3">
        <w:t xml:space="preserve"> (1928)</w:t>
      </w:r>
      <w:r>
        <w:t xml:space="preserve">, a </w:t>
      </w:r>
      <w:r w:rsidR="004B3B98">
        <w:t xml:space="preserve">lyrical </w:t>
      </w:r>
      <w:r>
        <w:t xml:space="preserve">portrait of the new lift bridge over the Rotterdam’s </w:t>
      </w:r>
      <w:proofErr w:type="spellStart"/>
      <w:r>
        <w:t>Konigshaven</w:t>
      </w:r>
      <w:proofErr w:type="spellEnd"/>
      <w:r w:rsidR="002E61C3">
        <w:t xml:space="preserve"> and the</w:t>
      </w:r>
      <w:r w:rsidR="008B4A02">
        <w:t xml:space="preserve"> </w:t>
      </w:r>
      <w:r w:rsidR="004B3B98">
        <w:t xml:space="preserve">rhythmical (albeit silent) </w:t>
      </w:r>
      <w:proofErr w:type="spellStart"/>
      <w:r w:rsidR="008B4A02">
        <w:rPr>
          <w:i/>
        </w:rPr>
        <w:t>Regen</w:t>
      </w:r>
      <w:proofErr w:type="spellEnd"/>
      <w:r w:rsidR="008B4A02">
        <w:t xml:space="preserve"> [</w:t>
      </w:r>
      <w:r w:rsidR="008B4A02">
        <w:rPr>
          <w:i/>
        </w:rPr>
        <w:t>Rain</w:t>
      </w:r>
      <w:r w:rsidR="008B4A02">
        <w:t>] (1929) depict</w:t>
      </w:r>
      <w:r w:rsidR="002E61C3">
        <w:t>ing</w:t>
      </w:r>
      <w:r w:rsidR="008B4A02">
        <w:t xml:space="preserve"> the mo</w:t>
      </w:r>
      <w:r w:rsidR="00CA1141">
        <w:t>ods and visual patterns of a</w:t>
      </w:r>
      <w:r w:rsidR="008B4A02">
        <w:t xml:space="preserve">n </w:t>
      </w:r>
      <w:r w:rsidR="00CA1141">
        <w:t>Amsterdam shower</w:t>
      </w:r>
      <w:r w:rsidR="008B4A02">
        <w:t xml:space="preserve">. </w:t>
      </w:r>
      <w:r w:rsidR="008A3927">
        <w:t xml:space="preserve">In 1931 </w:t>
      </w:r>
      <w:proofErr w:type="spellStart"/>
      <w:r w:rsidR="008A3927">
        <w:t>Ivens</w:t>
      </w:r>
      <w:proofErr w:type="spellEnd"/>
      <w:r w:rsidR="008A3927">
        <w:t xml:space="preserve"> made the first Dutch film with sound, </w:t>
      </w:r>
      <w:r w:rsidR="008A3927">
        <w:rPr>
          <w:i/>
        </w:rPr>
        <w:t>Philips Radio</w:t>
      </w:r>
      <w:r w:rsidR="008A3927">
        <w:t xml:space="preserve">. </w:t>
      </w:r>
      <w:r w:rsidR="0095124D">
        <w:t xml:space="preserve"> </w:t>
      </w:r>
      <w:proofErr w:type="spellStart"/>
      <w:r w:rsidR="0095124D">
        <w:rPr>
          <w:i/>
        </w:rPr>
        <w:t>Nieuwe</w:t>
      </w:r>
      <w:proofErr w:type="spellEnd"/>
      <w:r w:rsidR="0095124D">
        <w:rPr>
          <w:i/>
        </w:rPr>
        <w:t xml:space="preserve"> </w:t>
      </w:r>
      <w:proofErr w:type="spellStart"/>
      <w:r w:rsidR="0095124D">
        <w:rPr>
          <w:i/>
        </w:rPr>
        <w:t>Gronden</w:t>
      </w:r>
      <w:proofErr w:type="spellEnd"/>
      <w:r w:rsidR="0095124D">
        <w:t xml:space="preserve"> [</w:t>
      </w:r>
      <w:r w:rsidR="0095124D">
        <w:rPr>
          <w:i/>
        </w:rPr>
        <w:t>New Earth</w:t>
      </w:r>
      <w:r w:rsidR="0095124D">
        <w:t xml:space="preserve">] (1934), with music by </w:t>
      </w:r>
      <w:proofErr w:type="spellStart"/>
      <w:r w:rsidR="0095124D">
        <w:t>Hanns</w:t>
      </w:r>
      <w:proofErr w:type="spellEnd"/>
      <w:r w:rsidR="0095124D">
        <w:t xml:space="preserve"> </w:t>
      </w:r>
      <w:proofErr w:type="spellStart"/>
      <w:r w:rsidR="0095124D">
        <w:t>Eisler</w:t>
      </w:r>
      <w:proofErr w:type="spellEnd"/>
      <w:r w:rsidR="0095124D">
        <w:t xml:space="preserve"> (1898-1962), depicted the Dutch reclamation of land from the </w:t>
      </w:r>
      <w:proofErr w:type="spellStart"/>
      <w:r w:rsidR="0095124D">
        <w:t>Zuiderzee</w:t>
      </w:r>
      <w:proofErr w:type="spellEnd"/>
      <w:r w:rsidR="000A0A00">
        <w:t xml:space="preserve">. With Belgian documentarian Henri </w:t>
      </w:r>
      <w:proofErr w:type="spellStart"/>
      <w:r w:rsidR="000A0A00">
        <w:t>Storck</w:t>
      </w:r>
      <w:proofErr w:type="spellEnd"/>
      <w:r w:rsidR="000A0A00">
        <w:t xml:space="preserve"> (1907-1999), he made </w:t>
      </w:r>
      <w:proofErr w:type="spellStart"/>
      <w:r w:rsidR="000A0A00">
        <w:rPr>
          <w:i/>
        </w:rPr>
        <w:t>Misere</w:t>
      </w:r>
      <w:proofErr w:type="spellEnd"/>
      <w:r w:rsidR="000A0A00">
        <w:rPr>
          <w:i/>
        </w:rPr>
        <w:t xml:space="preserve"> au </w:t>
      </w:r>
      <w:proofErr w:type="spellStart"/>
      <w:r w:rsidR="000A0A00">
        <w:rPr>
          <w:i/>
        </w:rPr>
        <w:t>Borinage</w:t>
      </w:r>
      <w:proofErr w:type="spellEnd"/>
      <w:r w:rsidR="000A0A00">
        <w:t xml:space="preserve"> [</w:t>
      </w:r>
      <w:r w:rsidR="000A0A00">
        <w:rPr>
          <w:i/>
        </w:rPr>
        <w:t xml:space="preserve">Misery in </w:t>
      </w:r>
      <w:proofErr w:type="spellStart"/>
      <w:r w:rsidR="000A0A00">
        <w:rPr>
          <w:i/>
        </w:rPr>
        <w:t>Borinage</w:t>
      </w:r>
      <w:proofErr w:type="spellEnd"/>
      <w:r w:rsidR="000A0A00">
        <w:t xml:space="preserve">] (1934) about the poverty of coal miners in the </w:t>
      </w:r>
      <w:proofErr w:type="spellStart"/>
      <w:r w:rsidR="000A0A00">
        <w:t>Borinage</w:t>
      </w:r>
      <w:proofErr w:type="spellEnd"/>
      <w:r w:rsidR="000A0A00">
        <w:t xml:space="preserve"> region of Belgium and their long strike for better conditions</w:t>
      </w:r>
      <w:r w:rsidR="00296D45">
        <w:t>. It was</w:t>
      </w:r>
      <w:r w:rsidR="00A564DD">
        <w:t xml:space="preserve"> one of the first documentaries </w:t>
      </w:r>
      <w:r w:rsidR="00EB704D">
        <w:t xml:space="preserve">in the West </w:t>
      </w:r>
      <w:r w:rsidR="00A564DD">
        <w:t>to</w:t>
      </w:r>
      <w:r w:rsidR="00EB704D">
        <w:t xml:space="preserve"> espouse a </w:t>
      </w:r>
      <w:r w:rsidR="00DE7F9E">
        <w:t xml:space="preserve">leftist </w:t>
      </w:r>
      <w:r w:rsidR="00EB704D">
        <w:t>cause</w:t>
      </w:r>
      <w:r w:rsidR="008F19B8">
        <w:t xml:space="preserve">. </w:t>
      </w:r>
      <w:r w:rsidR="000A0A00">
        <w:t>The filmmakers had to dodge police to make their film and wound up re-creating incidents they had been unable to film originally</w:t>
      </w:r>
      <w:r w:rsidR="00A564DD">
        <w:t>.</w:t>
      </w:r>
    </w:p>
    <w:p w14:paraId="74A5652B" w14:textId="5BAEF9B2" w:rsidR="008A3927" w:rsidRDefault="000B10DF" w:rsidP="0042556B">
      <w:r>
        <w:lastRenderedPageBreak/>
        <w:t xml:space="preserve">In the later 1930s, </w:t>
      </w:r>
      <w:proofErr w:type="spellStart"/>
      <w:r>
        <w:t>Ivens</w:t>
      </w:r>
      <w:proofErr w:type="spellEnd"/>
      <w:r>
        <w:t xml:space="preserve"> </w:t>
      </w:r>
      <w:r w:rsidR="00EB704D">
        <w:t xml:space="preserve">settled in America where he made two anti-fascist </w:t>
      </w:r>
      <w:proofErr w:type="gramStart"/>
      <w:r w:rsidR="00EB704D">
        <w:t>films</w:t>
      </w:r>
      <w:r w:rsidR="00A564DD">
        <w:t xml:space="preserve"> </w:t>
      </w:r>
      <w:r w:rsidR="00315E25">
        <w:t>which</w:t>
      </w:r>
      <w:proofErr w:type="gramEnd"/>
      <w:r w:rsidR="00315E25">
        <w:t xml:space="preserve"> significantly influenced</w:t>
      </w:r>
      <w:r w:rsidR="00EB704D">
        <w:t xml:space="preserve"> international </w:t>
      </w:r>
      <w:r>
        <w:t>opinion</w:t>
      </w:r>
      <w:r w:rsidR="00EB704D">
        <w:t xml:space="preserve">.  </w:t>
      </w:r>
      <w:r w:rsidR="00EB704D">
        <w:rPr>
          <w:i/>
        </w:rPr>
        <w:t>The Spanish Earth</w:t>
      </w:r>
      <w:r w:rsidR="00EB704D">
        <w:t xml:space="preserve"> (1937)</w:t>
      </w:r>
      <w:r w:rsidR="0071782C">
        <w:t xml:space="preserve">, with commentary written and spoken by Ernest Hemingway </w:t>
      </w:r>
      <w:r w:rsidR="008145BF">
        <w:t>(1899-1961),</w:t>
      </w:r>
      <w:r w:rsidR="00CF5C60">
        <w:t xml:space="preserve"> </w:t>
      </w:r>
      <w:r w:rsidR="00315E25">
        <w:t>supported the Republican side in the Spanish Civil War</w:t>
      </w:r>
      <w:r w:rsidR="00DE7F9E">
        <w:t xml:space="preserve">.  </w:t>
      </w:r>
      <w:r w:rsidR="00824712">
        <w:rPr>
          <w:i/>
        </w:rPr>
        <w:t>The 400 Million</w:t>
      </w:r>
      <w:r w:rsidR="00824712">
        <w:t xml:space="preserve"> (1939) </w:t>
      </w:r>
      <w:r w:rsidR="00306932">
        <w:t>generated enormous sympathy and support for the Chinese in their</w:t>
      </w:r>
      <w:r w:rsidR="00824712">
        <w:t xml:space="preserve"> </w:t>
      </w:r>
      <w:r w:rsidR="00F0736D">
        <w:t>resistance to</w:t>
      </w:r>
      <w:r w:rsidR="00824712">
        <w:t xml:space="preserve"> the 1937 Japanese invasion</w:t>
      </w:r>
      <w:r w:rsidR="009057E4">
        <w:t xml:space="preserve"> and</w:t>
      </w:r>
      <w:r>
        <w:t xml:space="preserve"> </w:t>
      </w:r>
      <w:r w:rsidR="00824712">
        <w:t>introduced Mao Zedong to the world outside China</w:t>
      </w:r>
      <w:r w:rsidR="009057E4">
        <w:t>.</w:t>
      </w:r>
      <w:r w:rsidR="00DF1559">
        <w:rPr>
          <w:i/>
        </w:rPr>
        <w:t xml:space="preserve"> </w:t>
      </w:r>
      <w:r w:rsidR="000573DB">
        <w:rPr>
          <w:i/>
        </w:rPr>
        <w:t>The Spanish Earth</w:t>
      </w:r>
      <w:r w:rsidR="000573DB">
        <w:t>, shot in the middle of a war</w:t>
      </w:r>
      <w:r w:rsidR="00626D07">
        <w:t xml:space="preserve"> zone</w:t>
      </w:r>
      <w:r w:rsidR="000573DB">
        <w:t xml:space="preserve">, showed </w:t>
      </w:r>
      <w:proofErr w:type="spellStart"/>
      <w:r w:rsidR="000573DB">
        <w:t>Ivens</w:t>
      </w:r>
      <w:proofErr w:type="spellEnd"/>
      <w:r w:rsidR="000573DB">
        <w:t xml:space="preserve"> he could not depend on a script </w:t>
      </w:r>
      <w:r w:rsidR="008145BF">
        <w:t xml:space="preserve">written before the actual filming commenced </w:t>
      </w:r>
      <w:r w:rsidR="000573DB">
        <w:t>and forced him to construct his film in the editing room with his available footage.</w:t>
      </w:r>
      <w:r w:rsidR="00B51E2B">
        <w:t xml:space="preserve"> </w:t>
      </w:r>
      <w:r w:rsidR="000573DB">
        <w:t xml:space="preserve">It </w:t>
      </w:r>
      <w:r w:rsidR="006B5644">
        <w:t xml:space="preserve">also </w:t>
      </w:r>
      <w:r w:rsidR="000573DB">
        <w:t>helped clarify his ideas on the levels of editing</w:t>
      </w:r>
      <w:r w:rsidR="00F44B3B">
        <w:t>: first, simple visual editing, shot after shot; second, psychological factors; third, personal, political, social point of view of the filmmaker.</w:t>
      </w:r>
    </w:p>
    <w:p w14:paraId="60E2C539" w14:textId="37E4C080" w:rsidR="009B273C" w:rsidRPr="00824712" w:rsidRDefault="006B5644" w:rsidP="0042556B">
      <w:proofErr w:type="spellStart"/>
      <w:r>
        <w:t>Ivens</w:t>
      </w:r>
      <w:proofErr w:type="spellEnd"/>
      <w:r>
        <w:t xml:space="preserve">’ subsequent works focused </w:t>
      </w:r>
      <w:r w:rsidR="009B273C">
        <w:t xml:space="preserve">primarily </w:t>
      </w:r>
      <w:r>
        <w:t xml:space="preserve">on poverty and war </w:t>
      </w:r>
      <w:r w:rsidR="009B273C">
        <w:t xml:space="preserve">in countries </w:t>
      </w:r>
      <w:r>
        <w:t>around the world</w:t>
      </w:r>
      <w:r w:rsidR="009B273C">
        <w:t xml:space="preserve"> and won him numerous international awards</w:t>
      </w:r>
      <w:r>
        <w:t xml:space="preserve">. </w:t>
      </w:r>
      <w:r>
        <w:rPr>
          <w:i/>
        </w:rPr>
        <w:t>Indonesia Calling</w:t>
      </w:r>
      <w:r>
        <w:t xml:space="preserve">  (1946), which supported Indonesia in its independence struggle against </w:t>
      </w:r>
      <w:r w:rsidR="009B273C">
        <w:t>the Dutch Empire, alienated him from his home country until 1964 when the Dutch Film Museum hosted a special reception honoring his 65</w:t>
      </w:r>
      <w:r w:rsidR="009B273C" w:rsidRPr="009B273C">
        <w:rPr>
          <w:vertAlign w:val="superscript"/>
        </w:rPr>
        <w:t>th</w:t>
      </w:r>
      <w:r w:rsidR="009B273C">
        <w:t xml:space="preserve"> birthday.</w:t>
      </w:r>
    </w:p>
    <w:p w14:paraId="76B51709" w14:textId="533DAA4A" w:rsidR="00CF6DF1" w:rsidRDefault="00CF6DF1" w:rsidP="00CF6DF1">
      <w:pPr>
        <w:rPr>
          <w:sz w:val="26"/>
        </w:rPr>
      </w:pPr>
      <w:r>
        <w:rPr>
          <w:b/>
          <w:sz w:val="26"/>
          <w:u w:val="single"/>
        </w:rPr>
        <w:t xml:space="preserve">References and </w:t>
      </w:r>
      <w:r w:rsidR="004F3A94">
        <w:rPr>
          <w:b/>
          <w:sz w:val="26"/>
          <w:u w:val="single"/>
        </w:rPr>
        <w:t>f</w:t>
      </w:r>
      <w:r>
        <w:rPr>
          <w:b/>
          <w:sz w:val="26"/>
          <w:u w:val="single"/>
        </w:rPr>
        <w:t xml:space="preserve">urther </w:t>
      </w:r>
      <w:r w:rsidR="004F3A94">
        <w:rPr>
          <w:b/>
          <w:sz w:val="26"/>
          <w:u w:val="single"/>
        </w:rPr>
        <w:t>r</w:t>
      </w:r>
      <w:r>
        <w:rPr>
          <w:b/>
          <w:sz w:val="26"/>
          <w:u w:val="single"/>
        </w:rPr>
        <w:t>eading</w:t>
      </w:r>
    </w:p>
    <w:p w14:paraId="1C41B3BA" w14:textId="175220C7" w:rsidR="00CF6DF1" w:rsidRDefault="00CF6DF1" w:rsidP="00CF6DF1">
      <w:pPr>
        <w:rPr>
          <w:sz w:val="26"/>
        </w:rPr>
      </w:pPr>
      <w:r>
        <w:rPr>
          <w:sz w:val="26"/>
        </w:rPr>
        <w:t xml:space="preserve">Bakker, K. (ed.) (1999) </w:t>
      </w:r>
      <w:proofErr w:type="spellStart"/>
      <w:r>
        <w:rPr>
          <w:i/>
          <w:sz w:val="26"/>
        </w:rPr>
        <w:t>Joris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Ivens</w:t>
      </w:r>
      <w:proofErr w:type="spellEnd"/>
      <w:r>
        <w:rPr>
          <w:i/>
          <w:sz w:val="26"/>
        </w:rPr>
        <w:t xml:space="preserve"> and the Documentary Context.</w:t>
      </w:r>
      <w:r>
        <w:rPr>
          <w:sz w:val="26"/>
        </w:rPr>
        <w:t xml:space="preserve"> Amsterdam:  Amsterdam University Press.</w:t>
      </w:r>
    </w:p>
    <w:p w14:paraId="7144A2A2" w14:textId="038A5214" w:rsidR="00DD09DF" w:rsidRPr="00DD09DF" w:rsidRDefault="00DD09DF" w:rsidP="00DD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"/>
          <w:color w:val="000000"/>
          <w:sz w:val="26"/>
          <w:szCs w:val="26"/>
          <w:lang w:val="en-CA"/>
        </w:rPr>
      </w:pPr>
      <w:r>
        <w:rPr>
          <w:rFonts w:cs="Courier"/>
          <w:color w:val="000000"/>
          <w:sz w:val="26"/>
          <w:szCs w:val="26"/>
          <w:lang w:val="en-CA"/>
        </w:rPr>
        <w:t>Delmar, R. (1980)</w:t>
      </w:r>
      <w:r w:rsidRPr="00DD09DF">
        <w:rPr>
          <w:rFonts w:cs="Courier"/>
          <w:color w:val="000000"/>
          <w:sz w:val="26"/>
          <w:szCs w:val="26"/>
          <w:lang w:val="en-CA"/>
        </w:rPr>
        <w:t xml:space="preserve"> </w:t>
      </w:r>
      <w:proofErr w:type="spellStart"/>
      <w:r w:rsidRPr="00DD09DF">
        <w:rPr>
          <w:rFonts w:cs="Courier"/>
          <w:color w:val="000000"/>
          <w:sz w:val="26"/>
          <w:szCs w:val="26"/>
          <w:lang w:val="en-CA"/>
        </w:rPr>
        <w:t>Joris</w:t>
      </w:r>
      <w:proofErr w:type="spellEnd"/>
      <w:r w:rsidRPr="00DD09DF">
        <w:rPr>
          <w:rFonts w:cs="Courier"/>
          <w:color w:val="000000"/>
          <w:sz w:val="26"/>
          <w:szCs w:val="26"/>
          <w:lang w:val="en-CA"/>
        </w:rPr>
        <w:t xml:space="preserve"> </w:t>
      </w:r>
      <w:proofErr w:type="spellStart"/>
      <w:r w:rsidRPr="00DD09DF">
        <w:rPr>
          <w:rFonts w:cs="Courier"/>
          <w:color w:val="000000"/>
          <w:sz w:val="26"/>
          <w:szCs w:val="26"/>
          <w:lang w:val="en-CA"/>
        </w:rPr>
        <w:t>Ivens</w:t>
      </w:r>
      <w:proofErr w:type="spellEnd"/>
      <w:r w:rsidRPr="00DD09DF">
        <w:rPr>
          <w:rFonts w:cs="Courier"/>
          <w:color w:val="000000"/>
          <w:sz w:val="26"/>
          <w:szCs w:val="26"/>
          <w:lang w:val="en-CA"/>
        </w:rPr>
        <w:t>: 5</w:t>
      </w:r>
      <w:r>
        <w:rPr>
          <w:rFonts w:cs="Courier"/>
          <w:color w:val="000000"/>
          <w:sz w:val="26"/>
          <w:szCs w:val="26"/>
          <w:lang w:val="en-CA"/>
        </w:rPr>
        <w:t>0 Y</w:t>
      </w:r>
      <w:bookmarkStart w:id="0" w:name="_GoBack"/>
      <w:bookmarkEnd w:id="0"/>
      <w:r>
        <w:rPr>
          <w:rFonts w:cs="Courier"/>
          <w:color w:val="000000"/>
          <w:sz w:val="26"/>
          <w:szCs w:val="26"/>
          <w:lang w:val="en-CA"/>
        </w:rPr>
        <w:t>ears of Film-Making. London:</w:t>
      </w:r>
      <w:r w:rsidRPr="00DD09DF">
        <w:rPr>
          <w:rFonts w:cs="Courier"/>
          <w:color w:val="000000"/>
          <w:sz w:val="26"/>
          <w:szCs w:val="26"/>
          <w:lang w:val="en-CA"/>
        </w:rPr>
        <w:t xml:space="preserve"> British Film Institute.</w:t>
      </w:r>
    </w:p>
    <w:p w14:paraId="1EA86F87" w14:textId="77777777" w:rsidR="00DD09DF" w:rsidRPr="00DD09DF" w:rsidRDefault="00DD09DF" w:rsidP="00DD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  <w:lang w:val="en-CA"/>
        </w:rPr>
      </w:pPr>
    </w:p>
    <w:p w14:paraId="60D4497A" w14:textId="612CF072" w:rsidR="00DD09DF" w:rsidRPr="00DD09DF" w:rsidRDefault="00DD09DF" w:rsidP="00DD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"/>
          <w:color w:val="000000"/>
          <w:sz w:val="26"/>
          <w:szCs w:val="26"/>
          <w:lang w:val="en-CA"/>
        </w:rPr>
      </w:pPr>
      <w:proofErr w:type="spellStart"/>
      <w:proofErr w:type="gramStart"/>
      <w:r w:rsidRPr="00DD09DF">
        <w:rPr>
          <w:rFonts w:cs="Courier"/>
          <w:color w:val="000000"/>
          <w:sz w:val="26"/>
          <w:szCs w:val="26"/>
          <w:lang w:val="en-CA"/>
        </w:rPr>
        <w:t>Ivens</w:t>
      </w:r>
      <w:proofErr w:type="spellEnd"/>
      <w:r w:rsidRPr="00DD09DF">
        <w:rPr>
          <w:rFonts w:cs="Courier"/>
          <w:color w:val="000000"/>
          <w:sz w:val="26"/>
          <w:szCs w:val="26"/>
          <w:lang w:val="en-CA"/>
        </w:rPr>
        <w:t xml:space="preserve">, J. (1969) </w:t>
      </w:r>
      <w:r w:rsidRPr="00DD09DF">
        <w:rPr>
          <w:rFonts w:cs="Courier"/>
          <w:i/>
          <w:color w:val="000000"/>
          <w:sz w:val="26"/>
          <w:szCs w:val="26"/>
          <w:lang w:val="en-CA"/>
        </w:rPr>
        <w:t>The Camera and I</w:t>
      </w:r>
      <w:r w:rsidRPr="00DD09DF">
        <w:rPr>
          <w:rFonts w:cs="Courier"/>
          <w:color w:val="000000"/>
          <w:sz w:val="26"/>
          <w:szCs w:val="26"/>
          <w:lang w:val="en-CA"/>
        </w:rPr>
        <w:t>.</w:t>
      </w:r>
      <w:proofErr w:type="gramEnd"/>
      <w:r w:rsidRPr="00DD09DF">
        <w:rPr>
          <w:rFonts w:cs="Courier"/>
          <w:color w:val="000000"/>
          <w:sz w:val="26"/>
          <w:szCs w:val="26"/>
          <w:lang w:val="en-CA"/>
        </w:rPr>
        <w:t xml:space="preserve"> New York: International Publishers.</w:t>
      </w:r>
    </w:p>
    <w:p w14:paraId="14112853" w14:textId="77777777" w:rsidR="00DD09DF" w:rsidRPr="00DD09DF" w:rsidRDefault="00DD09DF" w:rsidP="00DD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  <w:lang w:val="en-CA"/>
        </w:rPr>
      </w:pPr>
    </w:p>
    <w:p w14:paraId="1F989900" w14:textId="77777777" w:rsidR="00CF6DF1" w:rsidRPr="00572707" w:rsidRDefault="00CF6DF1" w:rsidP="00CF6DF1">
      <w:pPr>
        <w:rPr>
          <w:sz w:val="26"/>
        </w:rPr>
      </w:pPr>
      <w:proofErr w:type="spellStart"/>
      <w:r>
        <w:rPr>
          <w:sz w:val="26"/>
        </w:rPr>
        <w:t>Ivens</w:t>
      </w:r>
      <w:proofErr w:type="spellEnd"/>
      <w:r>
        <w:rPr>
          <w:sz w:val="26"/>
        </w:rPr>
        <w:t xml:space="preserve">, J. (1969) “Spain and </w:t>
      </w:r>
      <w:r>
        <w:rPr>
          <w:i/>
          <w:sz w:val="26"/>
        </w:rPr>
        <w:t>The Spanish Earth</w:t>
      </w:r>
      <w:r>
        <w:rPr>
          <w:sz w:val="26"/>
        </w:rPr>
        <w:t xml:space="preserve">” in </w:t>
      </w:r>
      <w:r>
        <w:rPr>
          <w:i/>
          <w:sz w:val="26"/>
        </w:rPr>
        <w:t>Nonfiction Film Theory and Criticism</w:t>
      </w:r>
      <w:r>
        <w:rPr>
          <w:sz w:val="26"/>
        </w:rPr>
        <w:t xml:space="preserve"> (Richard </w:t>
      </w:r>
      <w:proofErr w:type="spellStart"/>
      <w:r>
        <w:rPr>
          <w:sz w:val="26"/>
        </w:rPr>
        <w:t>Meran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Barsam</w:t>
      </w:r>
      <w:proofErr w:type="spellEnd"/>
      <w:r>
        <w:rPr>
          <w:sz w:val="26"/>
        </w:rPr>
        <w:t xml:space="preserve">, ed.), 1979.  New York: Dutton. </w:t>
      </w:r>
    </w:p>
    <w:p w14:paraId="717A91D3" w14:textId="7FBACD18" w:rsidR="002474CE" w:rsidRDefault="00CF6DF1">
      <w:proofErr w:type="spellStart"/>
      <w:r>
        <w:rPr>
          <w:sz w:val="26"/>
        </w:rPr>
        <w:t>Schoots</w:t>
      </w:r>
      <w:proofErr w:type="spellEnd"/>
      <w:r>
        <w:rPr>
          <w:sz w:val="26"/>
        </w:rPr>
        <w:t xml:space="preserve">, H. (2000) </w:t>
      </w:r>
      <w:r>
        <w:rPr>
          <w:i/>
          <w:sz w:val="26"/>
        </w:rPr>
        <w:t xml:space="preserve">Living Dangerously:  A Biography of </w:t>
      </w:r>
      <w:proofErr w:type="spellStart"/>
      <w:r>
        <w:rPr>
          <w:i/>
          <w:sz w:val="26"/>
        </w:rPr>
        <w:t>Joris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Ivens</w:t>
      </w:r>
      <w:proofErr w:type="spellEnd"/>
      <w:r>
        <w:rPr>
          <w:i/>
          <w:sz w:val="26"/>
        </w:rPr>
        <w:t>.</w:t>
      </w:r>
      <w:r>
        <w:rPr>
          <w:sz w:val="26"/>
        </w:rPr>
        <w:t xml:space="preserve"> Amsterdam:  Amsterdam University Press.</w:t>
      </w:r>
    </w:p>
    <w:p w14:paraId="06393B00" w14:textId="33E24854" w:rsidR="002474CE" w:rsidRDefault="003620B4">
      <w:r>
        <w:rPr>
          <w:b/>
          <w:u w:val="single"/>
        </w:rPr>
        <w:t xml:space="preserve">Selected </w:t>
      </w:r>
      <w:r w:rsidR="00185EAB">
        <w:rPr>
          <w:b/>
          <w:u w:val="single"/>
        </w:rPr>
        <w:t>Filmography</w:t>
      </w:r>
    </w:p>
    <w:p w14:paraId="5C991F7A" w14:textId="35423854" w:rsidR="00185EAB" w:rsidRDefault="00185EAB">
      <w:r>
        <w:rPr>
          <w:i/>
        </w:rPr>
        <w:t xml:space="preserve">De </w:t>
      </w:r>
      <w:proofErr w:type="spellStart"/>
      <w:r>
        <w:rPr>
          <w:i/>
        </w:rPr>
        <w:t>Brug</w:t>
      </w:r>
      <w:proofErr w:type="spellEnd"/>
      <w:r>
        <w:t xml:space="preserve"> </w:t>
      </w:r>
      <w:r w:rsidR="002A4436">
        <w:t>(</w:t>
      </w:r>
      <w:r>
        <w:rPr>
          <w:i/>
        </w:rPr>
        <w:t>The Bridge</w:t>
      </w:r>
      <w:r w:rsidR="002A4436">
        <w:t xml:space="preserve">, </w:t>
      </w:r>
      <w:r>
        <w:t>1928)</w:t>
      </w:r>
    </w:p>
    <w:p w14:paraId="79597929" w14:textId="18903BB9" w:rsidR="00185EAB" w:rsidRDefault="00185EAB">
      <w:proofErr w:type="spellStart"/>
      <w:r>
        <w:rPr>
          <w:i/>
        </w:rPr>
        <w:t>Regen</w:t>
      </w:r>
      <w:proofErr w:type="spellEnd"/>
      <w:r>
        <w:t xml:space="preserve"> </w:t>
      </w:r>
      <w:r w:rsidR="002A4436">
        <w:t>(</w:t>
      </w:r>
      <w:r>
        <w:rPr>
          <w:i/>
        </w:rPr>
        <w:t>Rain</w:t>
      </w:r>
      <w:r w:rsidR="002A4436">
        <w:t xml:space="preserve">, </w:t>
      </w:r>
      <w:r>
        <w:t>1929)</w:t>
      </w:r>
    </w:p>
    <w:p w14:paraId="788A2509" w14:textId="77777777" w:rsidR="00185EAB" w:rsidRDefault="00185EAB">
      <w:r>
        <w:rPr>
          <w:i/>
        </w:rPr>
        <w:lastRenderedPageBreak/>
        <w:t>Philips Radio</w:t>
      </w:r>
      <w:r>
        <w:t xml:space="preserve"> (1931)</w:t>
      </w:r>
    </w:p>
    <w:p w14:paraId="66BBAFF2" w14:textId="5D8BF0C8" w:rsidR="00185EAB" w:rsidRDefault="00185EAB">
      <w:proofErr w:type="spellStart"/>
      <w:r>
        <w:rPr>
          <w:i/>
        </w:rPr>
        <w:t>Nieuwe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Gronden</w:t>
      </w:r>
      <w:proofErr w:type="spellEnd"/>
      <w:r>
        <w:t xml:space="preserve"> </w:t>
      </w:r>
      <w:r w:rsidR="002A4436">
        <w:t>(</w:t>
      </w:r>
      <w:r>
        <w:rPr>
          <w:i/>
        </w:rPr>
        <w:t>New Earth</w:t>
      </w:r>
      <w:r w:rsidR="002A4436">
        <w:t xml:space="preserve">, </w:t>
      </w:r>
      <w:r>
        <w:t>1934)</w:t>
      </w:r>
    </w:p>
    <w:p w14:paraId="4959C37C" w14:textId="60A97E7E" w:rsidR="00185EAB" w:rsidRDefault="00185EAB">
      <w:r>
        <w:rPr>
          <w:i/>
        </w:rPr>
        <w:t xml:space="preserve">Misère au </w:t>
      </w:r>
      <w:proofErr w:type="spellStart"/>
      <w:r>
        <w:rPr>
          <w:i/>
        </w:rPr>
        <w:t>Borinage</w:t>
      </w:r>
      <w:proofErr w:type="spellEnd"/>
      <w:r>
        <w:t xml:space="preserve"> </w:t>
      </w:r>
      <w:r w:rsidR="002A4436">
        <w:t>(</w:t>
      </w:r>
      <w:proofErr w:type="spellStart"/>
      <w:r>
        <w:rPr>
          <w:i/>
        </w:rPr>
        <w:t>Borinage</w:t>
      </w:r>
      <w:proofErr w:type="spellEnd"/>
      <w:r w:rsidR="002A4436">
        <w:t xml:space="preserve">, </w:t>
      </w:r>
      <w:r>
        <w:t>1934)</w:t>
      </w:r>
    </w:p>
    <w:p w14:paraId="13AD4D75" w14:textId="77777777" w:rsidR="000E657D" w:rsidRDefault="000E657D">
      <w:r>
        <w:rPr>
          <w:i/>
        </w:rPr>
        <w:t>The Spanish Earth</w:t>
      </w:r>
      <w:r>
        <w:t xml:space="preserve"> (1937)</w:t>
      </w:r>
      <w:r w:rsidR="00306932">
        <w:t xml:space="preserve"> with commentary written and spoken by Ernest Hemingway</w:t>
      </w:r>
    </w:p>
    <w:p w14:paraId="7A813A12" w14:textId="77777777" w:rsidR="000E657D" w:rsidRDefault="000E657D">
      <w:r>
        <w:rPr>
          <w:i/>
        </w:rPr>
        <w:t>The 400 Million</w:t>
      </w:r>
      <w:r>
        <w:t xml:space="preserve"> (1939)</w:t>
      </w:r>
    </w:p>
    <w:p w14:paraId="4A9DCA10" w14:textId="77777777" w:rsidR="00326217" w:rsidRDefault="00326217">
      <w:r>
        <w:rPr>
          <w:i/>
        </w:rPr>
        <w:t>Power and the Land</w:t>
      </w:r>
      <w:r>
        <w:t xml:space="preserve"> (1940)</w:t>
      </w:r>
      <w:r w:rsidR="00944B1F">
        <w:t xml:space="preserve"> documentary on the struggle to bring electricity to rural areas in America</w:t>
      </w:r>
    </w:p>
    <w:p w14:paraId="225D95AA" w14:textId="77777777" w:rsidR="00326217" w:rsidRDefault="00326217" w:rsidP="00326217">
      <w:pPr>
        <w:spacing w:line="240" w:lineRule="auto"/>
      </w:pPr>
      <w:r>
        <w:rPr>
          <w:i/>
        </w:rPr>
        <w:t>Indonesia Calling</w:t>
      </w:r>
      <w:r>
        <w:t xml:space="preserve"> (1946)</w:t>
      </w:r>
      <w:r w:rsidR="008A64E4">
        <w:t xml:space="preserve"> made in Australia; union sailors and dockworkers refuse to load Dutch ships carrying arms to suppress Indonesia’s independence movement.</w:t>
      </w:r>
    </w:p>
    <w:p w14:paraId="7B436A07" w14:textId="3499E54A" w:rsidR="00F05B9E" w:rsidRPr="00F05B9E" w:rsidRDefault="00F05B9E" w:rsidP="00326217">
      <w:pPr>
        <w:spacing w:line="240" w:lineRule="auto"/>
        <w:rPr>
          <w:i/>
        </w:rPr>
      </w:pPr>
      <w:r>
        <w:rPr>
          <w:i/>
        </w:rPr>
        <w:t xml:space="preserve">Lied der </w:t>
      </w:r>
      <w:proofErr w:type="spellStart"/>
      <w:r>
        <w:rPr>
          <w:i/>
        </w:rPr>
        <w:t>Ströme</w:t>
      </w:r>
      <w:proofErr w:type="spellEnd"/>
      <w:r>
        <w:t xml:space="preserve"> </w:t>
      </w:r>
      <w:r w:rsidR="002A4436">
        <w:t>(</w:t>
      </w:r>
      <w:r>
        <w:rPr>
          <w:i/>
        </w:rPr>
        <w:t>Song of the Rivers</w:t>
      </w:r>
      <w:r w:rsidR="002A4436">
        <w:t xml:space="preserve">, </w:t>
      </w:r>
      <w:r>
        <w:t>1954)</w:t>
      </w:r>
      <w:r w:rsidR="008A64E4">
        <w:t xml:space="preserve"> East German production about workers along six major rivers around the world</w:t>
      </w:r>
    </w:p>
    <w:p w14:paraId="6447957D" w14:textId="05E8D24D" w:rsidR="00F05B9E" w:rsidRPr="00F05B9E" w:rsidRDefault="00F05B9E" w:rsidP="00326217">
      <w:pPr>
        <w:spacing w:line="240" w:lineRule="auto"/>
      </w:pPr>
      <w:r>
        <w:rPr>
          <w:i/>
        </w:rPr>
        <w:t xml:space="preserve">La Seine a </w:t>
      </w:r>
      <w:proofErr w:type="spellStart"/>
      <w:r>
        <w:rPr>
          <w:i/>
        </w:rPr>
        <w:t>rencontré</w:t>
      </w:r>
      <w:proofErr w:type="spellEnd"/>
      <w:r>
        <w:rPr>
          <w:i/>
        </w:rPr>
        <w:t xml:space="preserve"> Paris</w:t>
      </w:r>
      <w:r>
        <w:t xml:space="preserve"> </w:t>
      </w:r>
      <w:r w:rsidR="002A4436">
        <w:t>(</w:t>
      </w:r>
      <w:r>
        <w:rPr>
          <w:i/>
        </w:rPr>
        <w:t>The Seine Meets Paris</w:t>
      </w:r>
      <w:r w:rsidR="002A4436">
        <w:t xml:space="preserve">, </w:t>
      </w:r>
      <w:r>
        <w:t>1957)</w:t>
      </w:r>
      <w:r w:rsidR="003C47EB">
        <w:t xml:space="preserve"> screenplay by Jacques </w:t>
      </w:r>
      <w:proofErr w:type="spellStart"/>
      <w:r w:rsidR="003C47EB">
        <w:t>Prévert</w:t>
      </w:r>
      <w:proofErr w:type="spellEnd"/>
      <w:r w:rsidR="003C47EB">
        <w:t>; daily life along the Seine in Paris</w:t>
      </w:r>
    </w:p>
    <w:p w14:paraId="293EBB7F" w14:textId="77777777" w:rsidR="00326217" w:rsidRDefault="00DE145F" w:rsidP="00326217">
      <w:pPr>
        <w:spacing w:line="240" w:lineRule="auto"/>
      </w:pPr>
      <w:r>
        <w:rPr>
          <w:i/>
        </w:rPr>
        <w:t>...À Valparaíso</w:t>
      </w:r>
      <w:r>
        <w:t xml:space="preserve"> (1963)</w:t>
      </w:r>
      <w:r w:rsidR="00B51E2B">
        <w:t xml:space="preserve"> with commentary by Chris Marker</w:t>
      </w:r>
    </w:p>
    <w:p w14:paraId="66ABBDDE" w14:textId="511FECAE" w:rsidR="00DE145F" w:rsidRDefault="00DE145F" w:rsidP="00326217">
      <w:pPr>
        <w:spacing w:line="240" w:lineRule="auto"/>
      </w:pPr>
      <w:r>
        <w:rPr>
          <w:i/>
        </w:rPr>
        <w:t>Loin du Vietnam</w:t>
      </w:r>
      <w:r>
        <w:t xml:space="preserve"> </w:t>
      </w:r>
      <w:r w:rsidR="002A4436">
        <w:t>(</w:t>
      </w:r>
      <w:r>
        <w:rPr>
          <w:i/>
        </w:rPr>
        <w:t>Far from Vietnam</w:t>
      </w:r>
      <w:r w:rsidR="002A4436">
        <w:t xml:space="preserve">, </w:t>
      </w:r>
      <w:r>
        <w:t>1967)</w:t>
      </w:r>
      <w:r w:rsidR="00B51E2B">
        <w:t xml:space="preserve"> made with six French directors</w:t>
      </w:r>
    </w:p>
    <w:p w14:paraId="659FD978" w14:textId="50C7AE72" w:rsidR="00B51E2B" w:rsidRPr="00B51E2B" w:rsidRDefault="00B51E2B" w:rsidP="00326217">
      <w:pPr>
        <w:spacing w:line="240" w:lineRule="auto"/>
      </w:pPr>
      <w:r>
        <w:rPr>
          <w:i/>
        </w:rPr>
        <w:t xml:space="preserve">Comment </w:t>
      </w:r>
      <w:proofErr w:type="spellStart"/>
      <w:r>
        <w:rPr>
          <w:i/>
        </w:rPr>
        <w:t>Yukong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déplaça</w:t>
      </w:r>
      <w:proofErr w:type="spellEnd"/>
      <w:r>
        <w:rPr>
          <w:i/>
        </w:rPr>
        <w:t xml:space="preserve"> les </w:t>
      </w:r>
      <w:proofErr w:type="spellStart"/>
      <w:r>
        <w:rPr>
          <w:i/>
        </w:rPr>
        <w:t>montagnes</w:t>
      </w:r>
      <w:proofErr w:type="spellEnd"/>
      <w:r>
        <w:t xml:space="preserve"> [</w:t>
      </w:r>
      <w:r>
        <w:rPr>
          <w:i/>
        </w:rPr>
        <w:t xml:space="preserve">How </w:t>
      </w:r>
      <w:proofErr w:type="spellStart"/>
      <w:r>
        <w:rPr>
          <w:i/>
        </w:rPr>
        <w:t>Yukong</w:t>
      </w:r>
      <w:proofErr w:type="spellEnd"/>
      <w:r>
        <w:rPr>
          <w:i/>
        </w:rPr>
        <w:t xml:space="preserve"> Moved the Mountains</w:t>
      </w:r>
      <w:r>
        <w:t>] (1976) 763 minutes long, about the end of the Cultural Revolution</w:t>
      </w:r>
    </w:p>
    <w:p w14:paraId="4066B90B" w14:textId="164425A4" w:rsidR="00DE145F" w:rsidRPr="00DE145F" w:rsidRDefault="00DE145F" w:rsidP="00326217">
      <w:pPr>
        <w:spacing w:line="240" w:lineRule="auto"/>
      </w:pPr>
      <w:r>
        <w:rPr>
          <w:i/>
        </w:rPr>
        <w:t>Un Histoire de vent</w:t>
      </w:r>
      <w:r>
        <w:t xml:space="preserve"> </w:t>
      </w:r>
      <w:r w:rsidR="002A4436">
        <w:t>(</w:t>
      </w:r>
      <w:r>
        <w:rPr>
          <w:i/>
        </w:rPr>
        <w:t>A Tale of the Wind</w:t>
      </w:r>
      <w:r w:rsidR="002A4436">
        <w:t xml:space="preserve">, </w:t>
      </w:r>
      <w:r>
        <w:t>1988)</w:t>
      </w:r>
      <w:r w:rsidR="00B51E2B">
        <w:t xml:space="preserve"> with Marceline </w:t>
      </w:r>
      <w:proofErr w:type="spellStart"/>
      <w:r w:rsidR="00B51E2B">
        <w:t>Loridan</w:t>
      </w:r>
      <w:proofErr w:type="spellEnd"/>
      <w:r w:rsidR="00B51E2B">
        <w:t xml:space="preserve">; a reflection on </w:t>
      </w:r>
      <w:proofErr w:type="spellStart"/>
      <w:r w:rsidR="00B51E2B">
        <w:t>Ivens</w:t>
      </w:r>
      <w:proofErr w:type="spellEnd"/>
      <w:r w:rsidR="00B51E2B">
        <w:t>’ life as he attempts to capture winds on film in China</w:t>
      </w:r>
    </w:p>
    <w:p w14:paraId="3FD5BCC7" w14:textId="77777777" w:rsidR="00185EAB" w:rsidRPr="000E657D" w:rsidRDefault="000E657D">
      <w:pPr>
        <w:rPr>
          <w:i/>
        </w:rPr>
      </w:pPr>
      <w:r>
        <w:rPr>
          <w:i/>
        </w:rPr>
        <w:t xml:space="preserve"> </w:t>
      </w:r>
    </w:p>
    <w:p w14:paraId="05B7F9B6" w14:textId="77777777" w:rsidR="002474CE" w:rsidRDefault="002474CE"/>
    <w:p w14:paraId="7DF35F4E" w14:textId="77777777" w:rsidR="002474CE" w:rsidRDefault="002474CE">
      <w:proofErr w:type="spellStart"/>
      <w:r>
        <w:rPr>
          <w:b/>
          <w:u w:val="single"/>
        </w:rPr>
        <w:t>Paratextual</w:t>
      </w:r>
      <w:proofErr w:type="spellEnd"/>
    </w:p>
    <w:p w14:paraId="7C9C2945" w14:textId="77777777" w:rsidR="002474CE" w:rsidRDefault="002474CE">
      <w:r>
        <w:rPr>
          <w:i/>
        </w:rPr>
        <w:t>The Bridge</w:t>
      </w:r>
      <w:r>
        <w:t xml:space="preserve"> (1927-28) on </w:t>
      </w:r>
      <w:proofErr w:type="spellStart"/>
      <w:r>
        <w:t>UbuWeb</w:t>
      </w:r>
      <w:proofErr w:type="spellEnd"/>
      <w:r>
        <w:t xml:space="preserve">:  </w:t>
      </w:r>
      <w:hyperlink r:id="rId5" w:history="1">
        <w:r w:rsidRPr="00957CBA">
          <w:rPr>
            <w:rStyle w:val="Hyperlink"/>
          </w:rPr>
          <w:t>http://www.ubu.com/film/ivens_bridge.html</w:t>
        </w:r>
      </w:hyperlink>
    </w:p>
    <w:p w14:paraId="0DE838AD" w14:textId="77777777" w:rsidR="002474CE" w:rsidRDefault="002474CE">
      <w:proofErr w:type="spellStart"/>
      <w:r>
        <w:rPr>
          <w:i/>
        </w:rPr>
        <w:t>Regen</w:t>
      </w:r>
      <w:proofErr w:type="spellEnd"/>
      <w:r>
        <w:rPr>
          <w:i/>
        </w:rPr>
        <w:t xml:space="preserve"> </w:t>
      </w:r>
      <w:r>
        <w:rPr>
          <w:sz w:val="26"/>
        </w:rPr>
        <w:t>[</w:t>
      </w:r>
      <w:r>
        <w:rPr>
          <w:i/>
          <w:sz w:val="26"/>
        </w:rPr>
        <w:t>Rain</w:t>
      </w:r>
      <w:r>
        <w:rPr>
          <w:sz w:val="26"/>
        </w:rPr>
        <w:t xml:space="preserve">] (1928) </w:t>
      </w:r>
      <w:r>
        <w:t xml:space="preserve">on </w:t>
      </w:r>
      <w:proofErr w:type="spellStart"/>
      <w:r>
        <w:t>UbuWeb</w:t>
      </w:r>
      <w:proofErr w:type="spellEnd"/>
      <w:r>
        <w:t xml:space="preserve">:  </w:t>
      </w:r>
      <w:hyperlink r:id="rId6" w:history="1">
        <w:r w:rsidRPr="00957CBA">
          <w:rPr>
            <w:rStyle w:val="Hyperlink"/>
          </w:rPr>
          <w:t>http://www.ubu.com/film/ivens_regen.html</w:t>
        </w:r>
      </w:hyperlink>
    </w:p>
    <w:p w14:paraId="20D2FB06" w14:textId="77777777" w:rsidR="002474CE" w:rsidRDefault="002474CE">
      <w:pPr>
        <w:rPr>
          <w:sz w:val="26"/>
        </w:rPr>
      </w:pPr>
    </w:p>
    <w:p w14:paraId="43A2B11B" w14:textId="77777777" w:rsidR="00E118E7" w:rsidRDefault="00E118E7">
      <w:pPr>
        <w:rPr>
          <w:b/>
          <w:sz w:val="26"/>
        </w:rPr>
      </w:pPr>
      <w:r>
        <w:rPr>
          <w:b/>
          <w:sz w:val="26"/>
        </w:rPr>
        <w:lastRenderedPageBreak/>
        <w:t xml:space="preserve">Richard J. </w:t>
      </w:r>
      <w:proofErr w:type="spellStart"/>
      <w:r>
        <w:rPr>
          <w:b/>
          <w:sz w:val="26"/>
        </w:rPr>
        <w:t>Leskosky</w:t>
      </w:r>
      <w:proofErr w:type="spellEnd"/>
    </w:p>
    <w:p w14:paraId="53713485" w14:textId="77777777" w:rsidR="00E118E7" w:rsidRPr="00E118E7" w:rsidRDefault="00E118E7">
      <w:pPr>
        <w:rPr>
          <w:b/>
          <w:sz w:val="26"/>
        </w:rPr>
      </w:pPr>
      <w:r>
        <w:rPr>
          <w:b/>
          <w:sz w:val="26"/>
        </w:rPr>
        <w:t>University of Illinois at Urbana-Champaign</w:t>
      </w:r>
    </w:p>
    <w:sectPr w:rsidR="00E118E7" w:rsidRPr="00E1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E4"/>
    <w:rsid w:val="000072C1"/>
    <w:rsid w:val="0001334B"/>
    <w:rsid w:val="0004206E"/>
    <w:rsid w:val="000573DB"/>
    <w:rsid w:val="00075B83"/>
    <w:rsid w:val="000A0A00"/>
    <w:rsid w:val="000B10DF"/>
    <w:rsid w:val="000B1908"/>
    <w:rsid w:val="000E657D"/>
    <w:rsid w:val="00106B35"/>
    <w:rsid w:val="00112CA8"/>
    <w:rsid w:val="00185EAB"/>
    <w:rsid w:val="001A1638"/>
    <w:rsid w:val="001B3527"/>
    <w:rsid w:val="00205A64"/>
    <w:rsid w:val="002474CE"/>
    <w:rsid w:val="0029684B"/>
    <w:rsid w:val="00296D45"/>
    <w:rsid w:val="002A4436"/>
    <w:rsid w:val="002E61C3"/>
    <w:rsid w:val="00306932"/>
    <w:rsid w:val="00315E25"/>
    <w:rsid w:val="00322D8F"/>
    <w:rsid w:val="00326217"/>
    <w:rsid w:val="00332F51"/>
    <w:rsid w:val="003342D1"/>
    <w:rsid w:val="003620B4"/>
    <w:rsid w:val="00362232"/>
    <w:rsid w:val="003C47EB"/>
    <w:rsid w:val="00407087"/>
    <w:rsid w:val="0042556B"/>
    <w:rsid w:val="004B3B98"/>
    <w:rsid w:val="004D67E3"/>
    <w:rsid w:val="004F3A94"/>
    <w:rsid w:val="004F4A13"/>
    <w:rsid w:val="0050318D"/>
    <w:rsid w:val="00572707"/>
    <w:rsid w:val="005954FB"/>
    <w:rsid w:val="005A392D"/>
    <w:rsid w:val="005D17FA"/>
    <w:rsid w:val="00600653"/>
    <w:rsid w:val="00626D07"/>
    <w:rsid w:val="006B29E4"/>
    <w:rsid w:val="006B5644"/>
    <w:rsid w:val="006E6BCB"/>
    <w:rsid w:val="0070747D"/>
    <w:rsid w:val="0071782C"/>
    <w:rsid w:val="007B4CAB"/>
    <w:rsid w:val="008145BF"/>
    <w:rsid w:val="00824712"/>
    <w:rsid w:val="00833687"/>
    <w:rsid w:val="00843313"/>
    <w:rsid w:val="00855298"/>
    <w:rsid w:val="00860472"/>
    <w:rsid w:val="008A3927"/>
    <w:rsid w:val="008A64E4"/>
    <w:rsid w:val="008B4A02"/>
    <w:rsid w:val="008F19B8"/>
    <w:rsid w:val="009057E4"/>
    <w:rsid w:val="009064E4"/>
    <w:rsid w:val="00911B3E"/>
    <w:rsid w:val="00944B1F"/>
    <w:rsid w:val="0095124D"/>
    <w:rsid w:val="0095335E"/>
    <w:rsid w:val="009627CF"/>
    <w:rsid w:val="00965F27"/>
    <w:rsid w:val="009B273C"/>
    <w:rsid w:val="009C0C93"/>
    <w:rsid w:val="00A269C2"/>
    <w:rsid w:val="00A564DD"/>
    <w:rsid w:val="00B2518D"/>
    <w:rsid w:val="00B32286"/>
    <w:rsid w:val="00B51E2B"/>
    <w:rsid w:val="00B52939"/>
    <w:rsid w:val="00BB4D07"/>
    <w:rsid w:val="00C607EB"/>
    <w:rsid w:val="00C741D6"/>
    <w:rsid w:val="00CA1141"/>
    <w:rsid w:val="00CF5C60"/>
    <w:rsid w:val="00CF6DF1"/>
    <w:rsid w:val="00DB36B6"/>
    <w:rsid w:val="00DD09DF"/>
    <w:rsid w:val="00DE145F"/>
    <w:rsid w:val="00DE7F9E"/>
    <w:rsid w:val="00DF1559"/>
    <w:rsid w:val="00E118E7"/>
    <w:rsid w:val="00E24A41"/>
    <w:rsid w:val="00EA7E74"/>
    <w:rsid w:val="00EB704D"/>
    <w:rsid w:val="00EE0E93"/>
    <w:rsid w:val="00F0531C"/>
    <w:rsid w:val="00F05B9E"/>
    <w:rsid w:val="00F0736D"/>
    <w:rsid w:val="00F11979"/>
    <w:rsid w:val="00F4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D436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4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9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B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72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2C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2C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2C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2C1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9DF"/>
    <w:rPr>
      <w:rFonts w:ascii="Courier" w:hAnsi="Courier" w:cs="Courier"/>
      <w:sz w:val="20"/>
      <w:szCs w:val="20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4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9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B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72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2C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2C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2C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2C1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9DF"/>
    <w:rPr>
      <w:rFonts w:ascii="Courier" w:hAnsi="Courier" w:cs="Courier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3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bu.com/film/ivens_bridge.html" TargetMode="External"/><Relationship Id="rId6" Type="http://schemas.openxmlformats.org/officeDocument/2006/relationships/hyperlink" Target="http://www.ubu.com/film/ivens_regen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828</Words>
  <Characters>4722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RJL</dc:creator>
  <cp:lastModifiedBy>Laura Dosky</cp:lastModifiedBy>
  <cp:revision>3</cp:revision>
  <dcterms:created xsi:type="dcterms:W3CDTF">2014-04-24T17:54:00Z</dcterms:created>
  <dcterms:modified xsi:type="dcterms:W3CDTF">2014-09-15T02:28:00Z</dcterms:modified>
</cp:coreProperties>
</file>