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002AD9B0D2F7B4086646D52847308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668F47A2DFB82479B85359F58F5C9F1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B100A6E5AAD4498882CCA5F3214DC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AC2941C33AEA4583A322CD276FA430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673C23BB539A54D8B23C8483CCF7D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4F08E261378B4887F560EE350C748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AC29399D87B8145AABE4660ACB2613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3364B" w:rsidP="003F0D73">
                <w:pPr>
                  <w:rPr>
                    <w:b/>
                  </w:rPr>
                </w:pPr>
                <w:r w:rsidRPr="009138F9">
                  <w:rPr>
                    <w:rFonts w:eastAsiaTheme="minorEastAsia"/>
                    <w:b/>
                    <w:i/>
                    <w:sz w:val="24"/>
                    <w:szCs w:val="24"/>
                    <w:lang w:eastAsia="ja-JP"/>
                  </w:rPr>
                  <w:t xml:space="preserve">La </w:t>
                </w:r>
                <w:proofErr w:type="spellStart"/>
                <w:r w:rsidRPr="009138F9">
                  <w:rPr>
                    <w:rFonts w:eastAsiaTheme="minorEastAsia"/>
                    <w:b/>
                    <w:i/>
                    <w:sz w:val="24"/>
                    <w:szCs w:val="24"/>
                    <w:lang w:eastAsia="ja-JP"/>
                  </w:rPr>
                  <w:t>Création</w:t>
                </w:r>
                <w:proofErr w:type="spellEnd"/>
                <w:r w:rsidRPr="009138F9">
                  <w:rPr>
                    <w:rFonts w:eastAsiaTheme="minorEastAsia"/>
                    <w:b/>
                    <w:i/>
                    <w:sz w:val="24"/>
                    <w:szCs w:val="24"/>
                    <w:lang w:eastAsia="ja-JP"/>
                  </w:rPr>
                  <w:t xml:space="preserve"> du Monde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874E2BACB7E984EAB27A63506C6EBC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73364B" w:rsidP="00464699">
                <w:r>
                  <w:rPr>
                    <w:b/>
                  </w:rPr>
                  <w:t xml:space="preserve">Paris, </w:t>
                </w:r>
                <w:proofErr w:type="spellStart"/>
                <w:r>
                  <w:rPr>
                    <w:b/>
                  </w:rPr>
                  <w:t>Théâtre</w:t>
                </w:r>
                <w:proofErr w:type="spellEnd"/>
                <w:r>
                  <w:rPr>
                    <w:b/>
                  </w:rPr>
                  <w:t xml:space="preserve"> des </w:t>
                </w:r>
                <w:r w:rsidRPr="00E37347">
                  <w:rPr>
                    <w:b/>
                  </w:rPr>
                  <w:t>Champs</w:t>
                </w:r>
                <w:r>
                  <w:rPr>
                    <w:b/>
                  </w:rPr>
                  <w:t>-Elysées, 25 October 1923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42F50F44C6AD349980B4449636E0A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2CCEF993288354C99C5B9D52D774E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D4EC29461E7B44CBB37681E021E2614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64B" w:rsidRDefault="0073364B" w:rsidP="007A0D55">
      <w:pPr>
        <w:spacing w:after="0" w:line="240" w:lineRule="auto"/>
      </w:pPr>
      <w:r>
        <w:separator/>
      </w:r>
    </w:p>
  </w:endnote>
  <w:endnote w:type="continuationSeparator" w:id="0">
    <w:p w:rsidR="0073364B" w:rsidRDefault="0073364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64B" w:rsidRDefault="0073364B" w:rsidP="007A0D55">
      <w:pPr>
        <w:spacing w:after="0" w:line="240" w:lineRule="auto"/>
      </w:pPr>
      <w:r>
        <w:separator/>
      </w:r>
    </w:p>
  </w:footnote>
  <w:footnote w:type="continuationSeparator" w:id="0">
    <w:p w:rsidR="0073364B" w:rsidRDefault="0073364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4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364B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36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336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02AD9B0D2F7B4086646D5284730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36AF3-C6DB-FA49-8063-21D4D0FB9433}"/>
      </w:docPartPr>
      <w:docPartBody>
        <w:p w:rsidR="00000000" w:rsidRDefault="004E117A">
          <w:pPr>
            <w:pStyle w:val="6002AD9B0D2F7B4086646D52847308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668F47A2DFB82479B85359F58F5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2FD2B-4A87-F84F-9BA0-56A48F13D2C7}"/>
      </w:docPartPr>
      <w:docPartBody>
        <w:p w:rsidR="00000000" w:rsidRDefault="004E117A">
          <w:pPr>
            <w:pStyle w:val="F668F47A2DFB82479B85359F58F5C9F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B100A6E5AAD4498882CCA5F321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1250F-B371-124A-B1CD-1547D10BEFBB}"/>
      </w:docPartPr>
      <w:docPartBody>
        <w:p w:rsidR="00000000" w:rsidRDefault="004E117A">
          <w:pPr>
            <w:pStyle w:val="50B100A6E5AAD4498882CCA5F3214DC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AC2941C33AEA4583A322CD276F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90AE4-2C7F-A849-9683-766FACBD7B50}"/>
      </w:docPartPr>
      <w:docPartBody>
        <w:p w:rsidR="00000000" w:rsidRDefault="004E117A">
          <w:pPr>
            <w:pStyle w:val="C0AC2941C33AEA4583A322CD276FA4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673C23BB539A54D8B23C8483CCF7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D478F-416F-BC48-8B72-2592D4BA91D5}"/>
      </w:docPartPr>
      <w:docPartBody>
        <w:p w:rsidR="00000000" w:rsidRDefault="004E117A">
          <w:pPr>
            <w:pStyle w:val="1673C23BB539A54D8B23C8483CCF7D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4F08E261378B4887F560EE350C7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2E525-AB03-A34E-893C-45596691B2AE}"/>
      </w:docPartPr>
      <w:docPartBody>
        <w:p w:rsidR="00000000" w:rsidRDefault="004E117A">
          <w:pPr>
            <w:pStyle w:val="CF4F08E261378B4887F560EE350C748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AC29399D87B8145AABE4660ACB26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BD47-8505-D944-9AF7-015B656468A2}"/>
      </w:docPartPr>
      <w:docPartBody>
        <w:p w:rsidR="00000000" w:rsidRDefault="004E117A">
          <w:pPr>
            <w:pStyle w:val="BAC29399D87B8145AABE4660ACB261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874E2BACB7E984EAB27A63506C6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98A4A-373F-3B45-94AC-C7321C0F7364}"/>
      </w:docPartPr>
      <w:docPartBody>
        <w:p w:rsidR="00000000" w:rsidRDefault="004E117A">
          <w:pPr>
            <w:pStyle w:val="1874E2BACB7E984EAB27A63506C6EBC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2F50F44C6AD349980B4449636E0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97730-130C-9E4F-A5C4-83D87272C45D}"/>
      </w:docPartPr>
      <w:docPartBody>
        <w:p w:rsidR="00000000" w:rsidRDefault="004E117A">
          <w:pPr>
            <w:pStyle w:val="842F50F44C6AD349980B4449636E0AA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CCEF993288354C99C5B9D52D77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7F088-60B6-5D4B-A5EF-5A1579BB290B}"/>
      </w:docPartPr>
      <w:docPartBody>
        <w:p w:rsidR="00000000" w:rsidRDefault="004E117A">
          <w:pPr>
            <w:pStyle w:val="F2CCEF993288354C99C5B9D52D774E4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D4EC29461E7B44CBB37681E021E2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026D-54C9-FF4A-874F-D4845FF16E7D}"/>
      </w:docPartPr>
      <w:docPartBody>
        <w:p w:rsidR="00000000" w:rsidRDefault="004E117A">
          <w:pPr>
            <w:pStyle w:val="3D4EC29461E7B44CBB37681E021E261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02AD9B0D2F7B4086646D528473080C">
    <w:name w:val="6002AD9B0D2F7B4086646D528473080C"/>
  </w:style>
  <w:style w:type="paragraph" w:customStyle="1" w:styleId="F668F47A2DFB82479B85359F58F5C9F1">
    <w:name w:val="F668F47A2DFB82479B85359F58F5C9F1"/>
  </w:style>
  <w:style w:type="paragraph" w:customStyle="1" w:styleId="50B100A6E5AAD4498882CCA5F3214DC0">
    <w:name w:val="50B100A6E5AAD4498882CCA5F3214DC0"/>
  </w:style>
  <w:style w:type="paragraph" w:customStyle="1" w:styleId="C0AC2941C33AEA4583A322CD276FA430">
    <w:name w:val="C0AC2941C33AEA4583A322CD276FA430"/>
  </w:style>
  <w:style w:type="paragraph" w:customStyle="1" w:styleId="1673C23BB539A54D8B23C8483CCF7D20">
    <w:name w:val="1673C23BB539A54D8B23C8483CCF7D20"/>
  </w:style>
  <w:style w:type="paragraph" w:customStyle="1" w:styleId="CF4F08E261378B4887F560EE350C7485">
    <w:name w:val="CF4F08E261378B4887F560EE350C7485"/>
  </w:style>
  <w:style w:type="paragraph" w:customStyle="1" w:styleId="BAC29399D87B8145AABE4660ACB2613D">
    <w:name w:val="BAC29399D87B8145AABE4660ACB2613D"/>
  </w:style>
  <w:style w:type="paragraph" w:customStyle="1" w:styleId="1874E2BACB7E984EAB27A63506C6EBCA">
    <w:name w:val="1874E2BACB7E984EAB27A63506C6EBCA"/>
  </w:style>
  <w:style w:type="paragraph" w:customStyle="1" w:styleId="842F50F44C6AD349980B4449636E0AA4">
    <w:name w:val="842F50F44C6AD349980B4449636E0AA4"/>
  </w:style>
  <w:style w:type="paragraph" w:customStyle="1" w:styleId="F2CCEF993288354C99C5B9D52D774E40">
    <w:name w:val="F2CCEF993288354C99C5B9D52D774E40"/>
  </w:style>
  <w:style w:type="paragraph" w:customStyle="1" w:styleId="3D4EC29461E7B44CBB37681E021E2614">
    <w:name w:val="3D4EC29461E7B44CBB37681E021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02AD9B0D2F7B4086646D528473080C">
    <w:name w:val="6002AD9B0D2F7B4086646D528473080C"/>
  </w:style>
  <w:style w:type="paragraph" w:customStyle="1" w:styleId="F668F47A2DFB82479B85359F58F5C9F1">
    <w:name w:val="F668F47A2DFB82479B85359F58F5C9F1"/>
  </w:style>
  <w:style w:type="paragraph" w:customStyle="1" w:styleId="50B100A6E5AAD4498882CCA5F3214DC0">
    <w:name w:val="50B100A6E5AAD4498882CCA5F3214DC0"/>
  </w:style>
  <w:style w:type="paragraph" w:customStyle="1" w:styleId="C0AC2941C33AEA4583A322CD276FA430">
    <w:name w:val="C0AC2941C33AEA4583A322CD276FA430"/>
  </w:style>
  <w:style w:type="paragraph" w:customStyle="1" w:styleId="1673C23BB539A54D8B23C8483CCF7D20">
    <w:name w:val="1673C23BB539A54D8B23C8483CCF7D20"/>
  </w:style>
  <w:style w:type="paragraph" w:customStyle="1" w:styleId="CF4F08E261378B4887F560EE350C7485">
    <w:name w:val="CF4F08E261378B4887F560EE350C7485"/>
  </w:style>
  <w:style w:type="paragraph" w:customStyle="1" w:styleId="BAC29399D87B8145AABE4660ACB2613D">
    <w:name w:val="BAC29399D87B8145AABE4660ACB2613D"/>
  </w:style>
  <w:style w:type="paragraph" w:customStyle="1" w:styleId="1874E2BACB7E984EAB27A63506C6EBCA">
    <w:name w:val="1874E2BACB7E984EAB27A63506C6EBCA"/>
  </w:style>
  <w:style w:type="paragraph" w:customStyle="1" w:styleId="842F50F44C6AD349980B4449636E0AA4">
    <w:name w:val="842F50F44C6AD349980B4449636E0AA4"/>
  </w:style>
  <w:style w:type="paragraph" w:customStyle="1" w:styleId="F2CCEF993288354C99C5B9D52D774E40">
    <w:name w:val="F2CCEF993288354C99C5B9D52D774E40"/>
  </w:style>
  <w:style w:type="paragraph" w:customStyle="1" w:styleId="3D4EC29461E7B44CBB37681E021E2614">
    <w:name w:val="3D4EC29461E7B44CBB37681E021E2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2015-01-19T21:55:00Z</dcterms:created>
  <dcterms:modified xsi:type="dcterms:W3CDTF">2015-01-19T21:56:00Z</dcterms:modified>
</cp:coreProperties>
</file>