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E534EF">
        <w:tc>
          <w:tcPr>
            <w:tcW w:w="491" w:type="dxa"/>
            <w:vMerge w:val="restart"/>
            <w:shd w:val="clear" w:color="auto" w:fill="A6A6A6" w:themeFill="background1" w:themeFillShade="A6"/>
            <w:textDirection w:val="btLr"/>
          </w:tcPr>
          <w:p w:rsidR="00E534EF" w:rsidRPr="00CC586D" w:rsidRDefault="00E534EF" w:rsidP="00E534E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FDA49D99BFC246941A43DB1E928884"/>
            </w:placeholder>
            <w:showingPlcHdr/>
            <w:dropDownList>
              <w:listItem w:displayText="Dr." w:value="Dr."/>
              <w:listItem w:displayText="Prof." w:value="Prof."/>
            </w:dropDownList>
          </w:sdtPr>
          <w:sdtContent>
            <w:tc>
              <w:tcPr>
                <w:tcW w:w="1259" w:type="dxa"/>
              </w:tcPr>
              <w:p w:rsidR="00E534EF" w:rsidRPr="00CC586D" w:rsidRDefault="00E534EF" w:rsidP="00E534EF">
                <w:pPr>
                  <w:jc w:val="center"/>
                  <w:rPr>
                    <w:b/>
                    <w:color w:val="FFFFFF" w:themeColor="background1"/>
                  </w:rPr>
                </w:pPr>
                <w:r w:rsidRPr="00CC586D">
                  <w:rPr>
                    <w:rStyle w:val="PlaceholderText"/>
                    <w:b/>
                    <w:color w:val="FFFFFF" w:themeColor="background1"/>
                  </w:rPr>
                  <w:t>[Salutation]</w:t>
                </w:r>
              </w:p>
            </w:tc>
          </w:sdtContent>
        </w:sdt>
        <w:tc>
          <w:tcPr>
            <w:tcW w:w="2073" w:type="dxa"/>
          </w:tcPr>
          <w:p w:rsidR="00E534EF" w:rsidRDefault="00E534EF" w:rsidP="00E534EF">
            <w:proofErr w:type="spellStart"/>
            <w:r>
              <w:t>Nikhila</w:t>
            </w:r>
            <w:proofErr w:type="spellEnd"/>
          </w:p>
        </w:tc>
        <w:sdt>
          <w:sdtPr>
            <w:alias w:val="Middle name"/>
            <w:tag w:val="authorMiddleName"/>
            <w:id w:val="-2076034781"/>
            <w:placeholder>
              <w:docPart w:val="6EFCCC9A0976524C801DC7C39150CB05"/>
            </w:placeholder>
            <w:showingPlcHdr/>
            <w:text/>
          </w:sdtPr>
          <w:sdtContent>
            <w:tc>
              <w:tcPr>
                <w:tcW w:w="2551" w:type="dxa"/>
              </w:tcPr>
              <w:p w:rsidR="00E534EF" w:rsidRDefault="00E534EF" w:rsidP="00E534EF">
                <w:r>
                  <w:rPr>
                    <w:rStyle w:val="PlaceholderText"/>
                  </w:rPr>
                  <w:t>[Middle name]</w:t>
                </w:r>
              </w:p>
            </w:tc>
          </w:sdtContent>
        </w:sdt>
        <w:sdt>
          <w:sdtPr>
            <w:alias w:val="Last name"/>
            <w:tag w:val="authorLastName"/>
            <w:id w:val="-1088529830"/>
            <w:placeholder>
              <w:docPart w:val="750B15B8C090F6428234711DA4EB293A"/>
            </w:placeholder>
            <w:text/>
          </w:sdtPr>
          <w:sdtContent>
            <w:tc>
              <w:tcPr>
                <w:tcW w:w="2642" w:type="dxa"/>
              </w:tcPr>
              <w:p w:rsidR="00E534EF" w:rsidRDefault="00E534EF" w:rsidP="00E534EF">
                <w:pPr>
                  <w:tabs>
                    <w:tab w:val="center" w:pos="1213"/>
                  </w:tabs>
                </w:pPr>
                <w:r>
                  <w:t>H.</w:t>
                </w:r>
              </w:p>
            </w:tc>
          </w:sdtContent>
        </w:sdt>
      </w:tr>
      <w:tr w:rsidR="00E534EF">
        <w:trPr>
          <w:trHeight w:val="986"/>
        </w:trPr>
        <w:tc>
          <w:tcPr>
            <w:tcW w:w="491" w:type="dxa"/>
            <w:vMerge/>
            <w:shd w:val="clear" w:color="auto" w:fill="A6A6A6" w:themeFill="background1" w:themeFillShade="A6"/>
          </w:tcPr>
          <w:p w:rsidR="00E534EF" w:rsidRPr="001A6A06" w:rsidRDefault="00E534EF" w:rsidP="00E534EF">
            <w:pPr>
              <w:jc w:val="center"/>
              <w:rPr>
                <w:b/>
                <w:color w:val="FFFFFF" w:themeColor="background1"/>
              </w:rPr>
            </w:pPr>
          </w:p>
        </w:tc>
        <w:sdt>
          <w:sdtPr>
            <w:alias w:val="Biography"/>
            <w:tag w:val="authorBiography"/>
            <w:id w:val="938807824"/>
            <w:placeholder>
              <w:docPart w:val="3C1888333642AD4FA58D9DBE13F710F4"/>
            </w:placeholder>
            <w:showingPlcHdr/>
          </w:sdtPr>
          <w:sdtContent>
            <w:tc>
              <w:tcPr>
                <w:tcW w:w="8525" w:type="dxa"/>
                <w:gridSpan w:val="4"/>
              </w:tcPr>
              <w:p w:rsidR="00E534EF" w:rsidRDefault="00E534EF" w:rsidP="00E534EF">
                <w:r>
                  <w:rPr>
                    <w:rStyle w:val="PlaceholderText"/>
                  </w:rPr>
                  <w:t>[Enter your biography]</w:t>
                </w:r>
              </w:p>
            </w:tc>
          </w:sdtContent>
        </w:sdt>
      </w:tr>
      <w:tr w:rsidR="00E534EF">
        <w:trPr>
          <w:trHeight w:val="986"/>
        </w:trPr>
        <w:tc>
          <w:tcPr>
            <w:tcW w:w="491" w:type="dxa"/>
            <w:vMerge/>
            <w:shd w:val="clear" w:color="auto" w:fill="A6A6A6" w:themeFill="background1" w:themeFillShade="A6"/>
          </w:tcPr>
          <w:p w:rsidR="00E534EF" w:rsidRPr="001A6A06" w:rsidRDefault="00E534EF" w:rsidP="00E534EF">
            <w:pPr>
              <w:jc w:val="center"/>
              <w:rPr>
                <w:b/>
                <w:color w:val="FFFFFF" w:themeColor="background1"/>
              </w:rPr>
            </w:pPr>
          </w:p>
        </w:tc>
        <w:sdt>
          <w:sdtPr>
            <w:alias w:val="Affiliation"/>
            <w:tag w:val="affiliation"/>
            <w:id w:val="2012937915"/>
            <w:placeholder>
              <w:docPart w:val="FA7DB6A11D9D62449E0612D8C0A4A23C"/>
            </w:placeholder>
            <w:showingPlcHdr/>
            <w:text/>
          </w:sdtPr>
          <w:sdtContent>
            <w:tc>
              <w:tcPr>
                <w:tcW w:w="8525" w:type="dxa"/>
                <w:gridSpan w:val="4"/>
              </w:tcPr>
              <w:p w:rsidR="00E534EF" w:rsidRDefault="00E534EF" w:rsidP="00E534EF">
                <w:r>
                  <w:rPr>
                    <w:rStyle w:val="PlaceholderText"/>
                  </w:rPr>
                  <w:t>[Enter the institution with which you are affiliated]</w:t>
                </w:r>
              </w:p>
            </w:tc>
          </w:sdtContent>
        </w:sdt>
      </w:tr>
    </w:tbl>
    <w:p w:rsidR="00E534EF" w:rsidRDefault="00E534E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E534EF" w:rsidRPr="00244BB0">
        <w:tc>
          <w:tcPr>
            <w:tcW w:w="9016" w:type="dxa"/>
            <w:shd w:val="clear" w:color="auto" w:fill="A6A6A6" w:themeFill="background1" w:themeFillShade="A6"/>
            <w:tcMar>
              <w:top w:w="113" w:type="dxa"/>
              <w:bottom w:w="113" w:type="dxa"/>
            </w:tcMar>
          </w:tcPr>
          <w:p w:rsidR="00E534EF" w:rsidRPr="00244BB0" w:rsidRDefault="00E534EF" w:rsidP="00E534EF">
            <w:pPr>
              <w:jc w:val="center"/>
              <w:rPr>
                <w:b/>
                <w:color w:val="FFFFFF" w:themeColor="background1"/>
              </w:rPr>
            </w:pPr>
            <w:r>
              <w:rPr>
                <w:b/>
                <w:color w:val="FFFFFF" w:themeColor="background1"/>
              </w:rPr>
              <w:t>Your article</w:t>
            </w:r>
          </w:p>
        </w:tc>
      </w:tr>
      <w:tr w:rsidR="00E534EF">
        <w:sdt>
          <w:sdtPr>
            <w:alias w:val="Article headword"/>
            <w:tag w:val="articleHeadword"/>
            <w:id w:val="-361440020"/>
            <w:placeholder>
              <w:docPart w:val="4BFC19DA38A4F04697FB7ADCB3FF669B"/>
            </w:placeholder>
            <w:text/>
          </w:sdtPr>
          <w:sdtContent>
            <w:tc>
              <w:tcPr>
                <w:tcW w:w="9016" w:type="dxa"/>
                <w:tcMar>
                  <w:top w:w="113" w:type="dxa"/>
                  <w:bottom w:w="113" w:type="dxa"/>
                </w:tcMar>
              </w:tcPr>
              <w:p w:rsidR="00E534EF" w:rsidRPr="00FB589A" w:rsidRDefault="00E534EF" w:rsidP="00E534EF">
                <w:pPr>
                  <w:pStyle w:val="Heading1"/>
                  <w:outlineLvl w:val="0"/>
                </w:pPr>
                <w:proofErr w:type="spellStart"/>
                <w:r w:rsidRPr="002C6342">
                  <w:rPr>
                    <w:lang w:val="en-US"/>
                  </w:rPr>
                  <w:t>Ananthamurthy</w:t>
                </w:r>
                <w:proofErr w:type="spellEnd"/>
                <w:r w:rsidRPr="002C6342">
                  <w:rPr>
                    <w:lang w:val="en-US"/>
                  </w:rPr>
                  <w:t xml:space="preserve">, U. R. (1932–) </w:t>
                </w:r>
              </w:p>
            </w:tc>
          </w:sdtContent>
        </w:sdt>
      </w:tr>
      <w:tr w:rsidR="00E534EF">
        <w:sdt>
          <w:sdtPr>
            <w:alias w:val="Variant headwords"/>
            <w:tag w:val="variantHeadwords"/>
            <w:id w:val="173464402"/>
            <w:placeholder>
              <w:docPart w:val="F41FC37D49D984458E888F7E9A215B7E"/>
            </w:placeholder>
            <w:showingPlcHdr/>
          </w:sdtPr>
          <w:sdtContent>
            <w:tc>
              <w:tcPr>
                <w:tcW w:w="9016" w:type="dxa"/>
                <w:tcMar>
                  <w:top w:w="113" w:type="dxa"/>
                  <w:bottom w:w="113" w:type="dxa"/>
                </w:tcMar>
              </w:tcPr>
              <w:p w:rsidR="00E534EF" w:rsidRDefault="00E534EF" w:rsidP="00E534E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534EF">
        <w:sdt>
          <w:sdtPr>
            <w:alias w:val="Abstract"/>
            <w:tag w:val="abstract"/>
            <w:id w:val="-635871867"/>
            <w:placeholder>
              <w:docPart w:val="59EE736E72F0034DB7F57DFB179FEF1F"/>
            </w:placeholder>
          </w:sdtPr>
          <w:sdtContent>
            <w:tc>
              <w:tcPr>
                <w:tcW w:w="9016" w:type="dxa"/>
                <w:tcMar>
                  <w:top w:w="113" w:type="dxa"/>
                  <w:bottom w:w="113" w:type="dxa"/>
                </w:tcMar>
              </w:tcPr>
              <w:p w:rsidR="00E534EF" w:rsidRPr="0048741D" w:rsidRDefault="00E534EF" w:rsidP="00E534EF">
                <w:pPr>
                  <w:rPr>
                    <w:rStyle w:val="Emphasis"/>
                  </w:rPr>
                </w:pPr>
                <w:proofErr w:type="spellStart"/>
                <w:r w:rsidRPr="00E534EF">
                  <w:t>Udupi</w:t>
                </w:r>
                <w:proofErr w:type="spellEnd"/>
                <w:r w:rsidRPr="00E534EF">
                  <w:t xml:space="preserve"> </w:t>
                </w:r>
                <w:proofErr w:type="spellStart"/>
                <w:r w:rsidRPr="00E534EF">
                  <w:t>Rajagopalacharya</w:t>
                </w:r>
                <w:proofErr w:type="spellEnd"/>
                <w:r w:rsidRPr="00E534EF">
                  <w:t xml:space="preserve"> </w:t>
                </w:r>
                <w:proofErr w:type="spellStart"/>
                <w:r w:rsidRPr="00E534EF">
                  <w:t>Ananthamurthy</w:t>
                </w:r>
                <w:proofErr w:type="spellEnd"/>
                <w:r w:rsidRPr="00E534EF">
                  <w:t xml:space="preserve"> is a major figure of the modernist literary movement in Kannada, a professor of English, a literary critic, and a leading public intellectual in Karnataka. The formative influences of his literary career are seen as his interactions with socialists Ram </w:t>
                </w:r>
                <w:proofErr w:type="spellStart"/>
                <w:r w:rsidRPr="00E534EF">
                  <w:t>Manohar</w:t>
                </w:r>
                <w:proofErr w:type="spellEnd"/>
                <w:r w:rsidRPr="00E534EF">
                  <w:t xml:space="preserve"> </w:t>
                </w:r>
                <w:proofErr w:type="spellStart"/>
                <w:r w:rsidRPr="00E534EF">
                  <w:t>Lohia</w:t>
                </w:r>
                <w:proofErr w:type="spellEnd"/>
                <w:r w:rsidRPr="00E534EF">
                  <w:t xml:space="preserve">, </w:t>
                </w:r>
                <w:proofErr w:type="spellStart"/>
                <w:r w:rsidRPr="00E534EF">
                  <w:t>Jayaprakash</w:t>
                </w:r>
                <w:proofErr w:type="spellEnd"/>
                <w:r w:rsidRPr="00E534EF">
                  <w:t xml:space="preserve"> </w:t>
                </w:r>
                <w:proofErr w:type="spellStart"/>
                <w:r w:rsidRPr="00E534EF">
                  <w:t>Narayan</w:t>
                </w:r>
                <w:proofErr w:type="spellEnd"/>
                <w:r w:rsidRPr="00E534EF">
                  <w:t xml:space="preserve">, and </w:t>
                </w:r>
                <w:proofErr w:type="spellStart"/>
                <w:r w:rsidRPr="00E534EF">
                  <w:t>Shantaveri</w:t>
                </w:r>
                <w:proofErr w:type="spellEnd"/>
                <w:r w:rsidRPr="00E534EF">
                  <w:t xml:space="preserve"> </w:t>
                </w:r>
                <w:proofErr w:type="spellStart"/>
                <w:r w:rsidRPr="00E534EF">
                  <w:t>Gopalagowda</w:t>
                </w:r>
                <w:proofErr w:type="spellEnd"/>
                <w:r w:rsidRPr="00E534EF">
                  <w:t xml:space="preserve"> during his student days, and his close association in Mysore with </w:t>
                </w:r>
                <w:proofErr w:type="spellStart"/>
                <w:r w:rsidRPr="00E534EF">
                  <w:t>Gopalakrishna</w:t>
                </w:r>
                <w:proofErr w:type="spellEnd"/>
                <w:r w:rsidRPr="00E534EF">
                  <w:t xml:space="preserve"> </w:t>
                </w:r>
                <w:proofErr w:type="spellStart"/>
                <w:r w:rsidRPr="00E534EF">
                  <w:t>Adiga</w:t>
                </w:r>
                <w:proofErr w:type="spellEnd"/>
                <w:r w:rsidRPr="00E534EF">
                  <w:t xml:space="preserve"> and a group of writers who identified themselves with the </w:t>
                </w:r>
                <w:proofErr w:type="spellStart"/>
                <w:r w:rsidRPr="00E534EF">
                  <w:t>Navya</w:t>
                </w:r>
                <w:proofErr w:type="spellEnd"/>
                <w:r w:rsidRPr="00E534EF">
                  <w:t xml:space="preserve"> literary movement in Kannada. </w:t>
                </w:r>
                <w:proofErr w:type="spellStart"/>
                <w:r w:rsidRPr="00E534EF">
                  <w:t>Ananthamurthy</w:t>
                </w:r>
                <w:proofErr w:type="spellEnd"/>
                <w:r w:rsidRPr="00E534EF">
                  <w:t xml:space="preserve"> wrote his first published novel </w:t>
                </w:r>
                <w:proofErr w:type="spellStart"/>
                <w:r w:rsidRPr="00E534EF">
                  <w:t>Samskara</w:t>
                </w:r>
                <w:proofErr w:type="spellEnd"/>
                <w:r w:rsidRPr="00E534EF">
                  <w:t xml:space="preserve"> (1965) in England where he had gone to pursue his PhD on a Commonwealth Fellowship.</w:t>
                </w:r>
                <w:r w:rsidRPr="0048741D">
                  <w:rPr>
                    <w:rStyle w:val="Emphasis"/>
                    <w:rFonts w:ascii="Georgia" w:hAnsi="Georgia" w:cs="Times New Roman"/>
                    <w:bCs/>
                    <w:i w:val="0"/>
                    <w:color w:val="000000"/>
                    <w:sz w:val="24"/>
                    <w:szCs w:val="24"/>
                    <w:shd w:val="clear" w:color="auto" w:fill="F8F8F8"/>
                  </w:rPr>
                  <w:t xml:space="preserve"> </w:t>
                </w:r>
              </w:p>
              <w:p w:rsidR="00E534EF" w:rsidRDefault="00E534EF" w:rsidP="00E534EF"/>
            </w:tc>
          </w:sdtContent>
        </w:sdt>
      </w:tr>
      <w:tr w:rsidR="00E534EF">
        <w:sdt>
          <w:sdtPr>
            <w:alias w:val="Article text"/>
            <w:tag w:val="articleText"/>
            <w:id w:val="634067588"/>
            <w:placeholder>
              <w:docPart w:val="E54F00E7923D8F4CBB65D8DFC1D73064"/>
            </w:placeholder>
          </w:sdtPr>
          <w:sdtContent>
            <w:tc>
              <w:tcPr>
                <w:tcW w:w="9016" w:type="dxa"/>
                <w:tcMar>
                  <w:top w:w="113" w:type="dxa"/>
                  <w:bottom w:w="113" w:type="dxa"/>
                </w:tcMar>
              </w:tcPr>
              <w:p w:rsidR="00E534EF" w:rsidRDefault="00E534EF" w:rsidP="00E534EF">
                <w:r>
                  <w:t>File: ananthamurthyimage1.jpg</w:t>
                </w:r>
              </w:p>
              <w:p w:rsidR="00E534EF" w:rsidRDefault="00E534EF" w:rsidP="00E534EF"/>
              <w:p w:rsidR="00E534EF" w:rsidRPr="0048741D" w:rsidRDefault="00E534EF" w:rsidP="00E534EF">
                <w:pPr>
                  <w:rPr>
                    <w:rStyle w:val="Emphasis"/>
                  </w:rPr>
                </w:pPr>
                <w:proofErr w:type="spellStart"/>
                <w:r w:rsidRPr="0048741D">
                  <w:rPr>
                    <w:rStyle w:val="Emphasis"/>
                    <w:rFonts w:ascii="Georgia" w:hAnsi="Georgia" w:cs="Times New Roman"/>
                    <w:bCs/>
                    <w:i w:val="0"/>
                    <w:color w:val="000000"/>
                    <w:sz w:val="24"/>
                    <w:szCs w:val="24"/>
                    <w:shd w:val="clear" w:color="auto" w:fill="F8F8F8"/>
                  </w:rPr>
                  <w:t>Udupi</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Rajagopalacharya</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Ananthamurthy</w:t>
                </w:r>
                <w:proofErr w:type="spellEnd"/>
                <w:r w:rsidRPr="0048741D">
                  <w:rPr>
                    <w:rStyle w:val="Emphasis"/>
                    <w:rFonts w:ascii="Georgia" w:hAnsi="Georgia" w:cs="Times New Roman"/>
                    <w:bCs/>
                    <w:i w:val="0"/>
                    <w:color w:val="000000"/>
                    <w:sz w:val="24"/>
                    <w:szCs w:val="24"/>
                    <w:shd w:val="clear" w:color="auto" w:fill="F8F8F8"/>
                  </w:rPr>
                  <w:t xml:space="preserve"> is a major figure of the modernist literary movement in Kannada, a </w:t>
                </w:r>
                <w:r>
                  <w:rPr>
                    <w:rStyle w:val="Emphasis"/>
                    <w:rFonts w:ascii="Georgia" w:hAnsi="Georgia" w:cs="Times New Roman"/>
                    <w:bCs/>
                    <w:i w:val="0"/>
                    <w:color w:val="000000"/>
                    <w:sz w:val="24"/>
                    <w:szCs w:val="24"/>
                    <w:shd w:val="clear" w:color="auto" w:fill="F8F8F8"/>
                  </w:rPr>
                  <w:t>p</w:t>
                </w:r>
                <w:r w:rsidRPr="0048741D">
                  <w:rPr>
                    <w:rStyle w:val="Emphasis"/>
                    <w:rFonts w:ascii="Georgia" w:hAnsi="Georgia" w:cs="Times New Roman"/>
                    <w:bCs/>
                    <w:i w:val="0"/>
                    <w:color w:val="000000"/>
                    <w:sz w:val="24"/>
                    <w:szCs w:val="24"/>
                    <w:shd w:val="clear" w:color="auto" w:fill="F8F8F8"/>
                  </w:rPr>
                  <w:t>rofessor of English, a literary critic</w:t>
                </w:r>
                <w:r>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and a leading public intellectual in Karnataka. </w:t>
                </w:r>
              </w:p>
              <w:p w:rsidR="00E534EF" w:rsidRDefault="00E534EF" w:rsidP="00E534EF">
                <w:pPr>
                  <w:rPr>
                    <w:rFonts w:ascii="Georgia" w:hAnsi="Georgia" w:cs="Times New Roman"/>
                    <w:sz w:val="24"/>
                    <w:szCs w:val="24"/>
                  </w:rPr>
                </w:pPr>
                <w:r w:rsidRPr="0048741D">
                  <w:rPr>
                    <w:rStyle w:val="Emphasis"/>
                    <w:rFonts w:ascii="Georgia" w:hAnsi="Georgia" w:cs="Times New Roman"/>
                    <w:bCs/>
                    <w:i w:val="0"/>
                    <w:color w:val="000000"/>
                    <w:sz w:val="24"/>
                    <w:szCs w:val="24"/>
                    <w:shd w:val="clear" w:color="auto" w:fill="F8F8F8"/>
                  </w:rPr>
                  <w:t>The formative influences of his literary career are seen as his interaction</w:t>
                </w:r>
                <w:r>
                  <w:rPr>
                    <w:rStyle w:val="Emphasis"/>
                    <w:rFonts w:ascii="Georgia" w:hAnsi="Georgia" w:cs="Times New Roman"/>
                    <w:bCs/>
                    <w:i w:val="0"/>
                    <w:color w:val="000000"/>
                    <w:sz w:val="24"/>
                    <w:szCs w:val="24"/>
                    <w:shd w:val="clear" w:color="auto" w:fill="F8F8F8"/>
                  </w:rPr>
                  <w:t>s</w:t>
                </w:r>
                <w:r w:rsidRPr="0048741D">
                  <w:rPr>
                    <w:rStyle w:val="Emphasis"/>
                    <w:rFonts w:ascii="Georgia" w:hAnsi="Georgia" w:cs="Times New Roman"/>
                    <w:bCs/>
                    <w:i w:val="0"/>
                    <w:color w:val="000000"/>
                    <w:sz w:val="24"/>
                    <w:szCs w:val="24"/>
                    <w:shd w:val="clear" w:color="auto" w:fill="F8F8F8"/>
                  </w:rPr>
                  <w:t xml:space="preserve"> with socialists Ram </w:t>
                </w:r>
                <w:proofErr w:type="spellStart"/>
                <w:r w:rsidRPr="0048741D">
                  <w:rPr>
                    <w:rStyle w:val="Emphasis"/>
                    <w:rFonts w:ascii="Georgia" w:hAnsi="Georgia" w:cs="Times New Roman"/>
                    <w:bCs/>
                    <w:i w:val="0"/>
                    <w:color w:val="000000"/>
                    <w:sz w:val="24"/>
                    <w:szCs w:val="24"/>
                    <w:shd w:val="clear" w:color="auto" w:fill="F8F8F8"/>
                  </w:rPr>
                  <w:t>Manohar</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Lohia</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Jayaprakash</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Narayan</w:t>
                </w:r>
                <w:proofErr w:type="spellEnd"/>
                <w:r>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and </w:t>
                </w:r>
                <w:proofErr w:type="spellStart"/>
                <w:r w:rsidRPr="0048741D">
                  <w:rPr>
                    <w:rStyle w:val="Emphasis"/>
                    <w:rFonts w:ascii="Georgia" w:hAnsi="Georgia" w:cs="Times New Roman"/>
                    <w:bCs/>
                    <w:i w:val="0"/>
                    <w:color w:val="000000"/>
                    <w:sz w:val="24"/>
                    <w:szCs w:val="24"/>
                    <w:shd w:val="clear" w:color="auto" w:fill="F8F8F8"/>
                  </w:rPr>
                  <w:t>Shantaveri</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Gopalagowda</w:t>
                </w:r>
                <w:proofErr w:type="spellEnd"/>
                <w:r w:rsidRPr="0048741D">
                  <w:rPr>
                    <w:rStyle w:val="Emphasis"/>
                    <w:rFonts w:ascii="Georgia" w:hAnsi="Georgia" w:cs="Times New Roman"/>
                    <w:bCs/>
                    <w:i w:val="0"/>
                    <w:color w:val="000000"/>
                    <w:sz w:val="24"/>
                    <w:szCs w:val="24"/>
                    <w:shd w:val="clear" w:color="auto" w:fill="F8F8F8"/>
                  </w:rPr>
                  <w:t xml:space="preserve"> during his student days, and his close association in Mysore with </w:t>
                </w:r>
                <w:proofErr w:type="spellStart"/>
                <w:r w:rsidRPr="0048741D">
                  <w:rPr>
                    <w:rStyle w:val="Emphasis"/>
                    <w:rFonts w:ascii="Georgia" w:hAnsi="Georgia" w:cs="Times New Roman"/>
                    <w:bCs/>
                    <w:i w:val="0"/>
                    <w:color w:val="000000"/>
                    <w:sz w:val="24"/>
                    <w:szCs w:val="24"/>
                    <w:shd w:val="clear" w:color="auto" w:fill="F8F8F8"/>
                  </w:rPr>
                  <w:t>Gopalakrishna</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Adiga</w:t>
                </w:r>
                <w:proofErr w:type="spellEnd"/>
                <w:r w:rsidRPr="0048741D">
                  <w:rPr>
                    <w:rStyle w:val="Emphasis"/>
                    <w:rFonts w:ascii="Georgia" w:hAnsi="Georgia" w:cs="Times New Roman"/>
                    <w:bCs/>
                    <w:i w:val="0"/>
                    <w:color w:val="000000"/>
                    <w:sz w:val="24"/>
                    <w:szCs w:val="24"/>
                    <w:shd w:val="clear" w:color="auto" w:fill="F8F8F8"/>
                  </w:rPr>
                  <w:t xml:space="preserve"> and a group of writers who identified themselves with the </w:t>
                </w:r>
                <w:proofErr w:type="spellStart"/>
                <w:r w:rsidRPr="0048741D">
                  <w:rPr>
                    <w:rStyle w:val="Emphasis"/>
                    <w:rFonts w:ascii="Georgia" w:hAnsi="Georgia" w:cs="Times New Roman"/>
                    <w:bCs/>
                    <w:i w:val="0"/>
                    <w:color w:val="000000"/>
                    <w:sz w:val="24"/>
                    <w:szCs w:val="24"/>
                    <w:shd w:val="clear" w:color="auto" w:fill="F8F8F8"/>
                  </w:rPr>
                  <w:t>Navya</w:t>
                </w:r>
                <w:proofErr w:type="spellEnd"/>
                <w:r w:rsidRPr="0048741D">
                  <w:rPr>
                    <w:rStyle w:val="Emphasis"/>
                    <w:rFonts w:ascii="Georgia" w:hAnsi="Georgia" w:cs="Times New Roman"/>
                    <w:bCs/>
                    <w:i w:val="0"/>
                    <w:color w:val="000000"/>
                    <w:sz w:val="24"/>
                    <w:szCs w:val="24"/>
                    <w:shd w:val="clear" w:color="auto" w:fill="F8F8F8"/>
                  </w:rPr>
                  <w:t xml:space="preserve"> literary movement in Kannada. </w:t>
                </w:r>
                <w:proofErr w:type="spellStart"/>
                <w:r w:rsidRPr="0048741D">
                  <w:rPr>
                    <w:rStyle w:val="Emphasis"/>
                    <w:rFonts w:ascii="Georgia" w:hAnsi="Georgia" w:cs="Times New Roman"/>
                    <w:bCs/>
                    <w:i w:val="0"/>
                    <w:color w:val="000000"/>
                    <w:sz w:val="24"/>
                    <w:szCs w:val="24"/>
                    <w:shd w:val="clear" w:color="auto" w:fill="F8F8F8"/>
                  </w:rPr>
                  <w:t>Ananthamurthy</w:t>
                </w:r>
                <w:proofErr w:type="spellEnd"/>
                <w:r w:rsidRPr="0048741D">
                  <w:rPr>
                    <w:rStyle w:val="Emphasis"/>
                    <w:rFonts w:ascii="Georgia" w:hAnsi="Georgia" w:cs="Times New Roman"/>
                    <w:bCs/>
                    <w:i w:val="0"/>
                    <w:color w:val="000000"/>
                    <w:sz w:val="24"/>
                    <w:szCs w:val="24"/>
                    <w:shd w:val="clear" w:color="auto" w:fill="F8F8F8"/>
                  </w:rPr>
                  <w:t xml:space="preserve"> wrote his first published novel </w:t>
                </w:r>
                <w:proofErr w:type="spellStart"/>
                <w:r w:rsidRPr="0048741D">
                  <w:rPr>
                    <w:rStyle w:val="Emphasis"/>
                    <w:rFonts w:ascii="Georgia" w:hAnsi="Georgia" w:cs="Times New Roman"/>
                    <w:bCs/>
                    <w:color w:val="000000"/>
                    <w:sz w:val="24"/>
                    <w:szCs w:val="24"/>
                    <w:shd w:val="clear" w:color="auto" w:fill="F8F8F8"/>
                  </w:rPr>
                  <w:t>Samskara</w:t>
                </w:r>
                <w:proofErr w:type="spellEnd"/>
                <w:r w:rsidRPr="0048741D">
                  <w:rPr>
                    <w:rStyle w:val="Emphasis"/>
                    <w:rFonts w:ascii="Georgia" w:hAnsi="Georgia" w:cs="Times New Roman"/>
                    <w:bCs/>
                    <w:i w:val="0"/>
                    <w:color w:val="000000"/>
                    <w:sz w:val="24"/>
                    <w:szCs w:val="24"/>
                    <w:shd w:val="clear" w:color="auto" w:fill="F8F8F8"/>
                  </w:rPr>
                  <w:t xml:space="preserve"> (1965) in England where he had gone to pursue his PhD on a Commonwealth Fellowship. The occasion of a death in a Brahmin </w:t>
                </w:r>
                <w:proofErr w:type="spellStart"/>
                <w:r w:rsidRPr="0048741D">
                  <w:rPr>
                    <w:rStyle w:val="Emphasis"/>
                    <w:rFonts w:ascii="Georgia" w:hAnsi="Georgia" w:cs="Times New Roman"/>
                    <w:bCs/>
                    <w:i w:val="0"/>
                    <w:color w:val="000000"/>
                    <w:sz w:val="24"/>
                    <w:szCs w:val="24"/>
                    <w:shd w:val="clear" w:color="auto" w:fill="F8F8F8"/>
                  </w:rPr>
                  <w:t>agrahara</w:t>
                </w:r>
                <w:proofErr w:type="spellEnd"/>
                <w:r w:rsidRPr="0048741D">
                  <w:rPr>
                    <w:rStyle w:val="Emphasis"/>
                    <w:rFonts w:ascii="Georgia" w:hAnsi="Georgia" w:cs="Times New Roman"/>
                    <w:bCs/>
                    <w:i w:val="0"/>
                    <w:color w:val="000000"/>
                    <w:sz w:val="24"/>
                    <w:szCs w:val="24"/>
                    <w:shd w:val="clear" w:color="auto" w:fill="F8F8F8"/>
                  </w:rPr>
                  <w:t xml:space="preserve"> gives rise to incisive scrutiny of the caste order and a journey of ruthless introspection for the protagonist, </w:t>
                </w:r>
                <w:proofErr w:type="spellStart"/>
                <w:r w:rsidRPr="0048741D">
                  <w:rPr>
                    <w:rStyle w:val="Emphasis"/>
                    <w:rFonts w:ascii="Georgia" w:hAnsi="Georgia" w:cs="Times New Roman"/>
                    <w:bCs/>
                    <w:i w:val="0"/>
                    <w:color w:val="000000"/>
                    <w:sz w:val="24"/>
                    <w:szCs w:val="24"/>
                    <w:shd w:val="clear" w:color="auto" w:fill="F8F8F8"/>
                  </w:rPr>
                  <w:t>Praneshacharya</w:t>
                </w:r>
                <w:proofErr w:type="spellEnd"/>
                <w:r w:rsidRPr="0048741D">
                  <w:rPr>
                    <w:rStyle w:val="Emphasis"/>
                    <w:rFonts w:ascii="Georgia" w:hAnsi="Georgia" w:cs="Times New Roman"/>
                    <w:bCs/>
                    <w:i w:val="0"/>
                    <w:color w:val="000000"/>
                    <w:sz w:val="24"/>
                    <w:szCs w:val="24"/>
                    <w:shd w:val="clear" w:color="auto" w:fill="F8F8F8"/>
                  </w:rPr>
                  <w:t xml:space="preserve">. The novel and the film version that followed in 1970 became controversial and were criticized for what was seen as an attack on the </w:t>
                </w:r>
                <w:proofErr w:type="spellStart"/>
                <w:r w:rsidRPr="0048741D">
                  <w:rPr>
                    <w:rStyle w:val="Emphasis"/>
                    <w:rFonts w:ascii="Georgia" w:hAnsi="Georgia" w:cs="Times New Roman"/>
                    <w:bCs/>
                    <w:i w:val="0"/>
                    <w:color w:val="000000"/>
                    <w:sz w:val="24"/>
                    <w:szCs w:val="24"/>
                    <w:shd w:val="clear" w:color="auto" w:fill="F8F8F8"/>
                  </w:rPr>
                  <w:t>Brahminical</w:t>
                </w:r>
                <w:proofErr w:type="spellEnd"/>
                <w:r w:rsidRPr="0048741D">
                  <w:rPr>
                    <w:rStyle w:val="Emphasis"/>
                    <w:rFonts w:ascii="Georgia" w:hAnsi="Georgia" w:cs="Times New Roman"/>
                    <w:bCs/>
                    <w:i w:val="0"/>
                    <w:color w:val="000000"/>
                    <w:sz w:val="24"/>
                    <w:szCs w:val="24"/>
                    <w:shd w:val="clear" w:color="auto" w:fill="F8F8F8"/>
                  </w:rPr>
                  <w:t xml:space="preserve"> order. Over the years, however, </w:t>
                </w:r>
                <w:proofErr w:type="spellStart"/>
                <w:r w:rsidRPr="0048741D">
                  <w:rPr>
                    <w:rStyle w:val="Emphasis"/>
                    <w:rFonts w:ascii="Georgia" w:hAnsi="Georgia" w:cs="Times New Roman"/>
                    <w:bCs/>
                    <w:color w:val="000000"/>
                    <w:sz w:val="24"/>
                    <w:szCs w:val="24"/>
                    <w:shd w:val="clear" w:color="auto" w:fill="F8F8F8"/>
                  </w:rPr>
                  <w:t>Samskara</w:t>
                </w:r>
                <w:proofErr w:type="spellEnd"/>
                <w:r w:rsidRPr="0048741D">
                  <w:rPr>
                    <w:rStyle w:val="Emphasis"/>
                    <w:rFonts w:ascii="Georgia" w:hAnsi="Georgia" w:cs="Times New Roman"/>
                    <w:bCs/>
                    <w:i w:val="0"/>
                    <w:color w:val="000000"/>
                    <w:sz w:val="24"/>
                    <w:szCs w:val="24"/>
                    <w:shd w:val="clear" w:color="auto" w:fill="F8F8F8"/>
                  </w:rPr>
                  <w:t xml:space="preserve"> has achieved iconic status and has been widely discussed in academia both in India and abroad. The novel has been translated into many Indian languages,</w:t>
                </w:r>
                <w:r>
                  <w:rPr>
                    <w:rStyle w:val="Emphasis"/>
                    <w:rFonts w:ascii="Georgia" w:hAnsi="Georgia" w:cs="Times New Roman"/>
                    <w:bCs/>
                    <w:i w:val="0"/>
                    <w:color w:val="000000"/>
                    <w:sz w:val="24"/>
                    <w:szCs w:val="24"/>
                    <w:shd w:val="clear" w:color="auto" w:fill="F8F8F8"/>
                  </w:rPr>
                  <w:t xml:space="preserve"> as well as</w:t>
                </w:r>
                <w:r w:rsidRPr="0048741D">
                  <w:rPr>
                    <w:rStyle w:val="Emphasis"/>
                    <w:rFonts w:ascii="Georgia" w:hAnsi="Georgia" w:cs="Times New Roman"/>
                    <w:bCs/>
                    <w:i w:val="0"/>
                    <w:color w:val="000000"/>
                    <w:sz w:val="24"/>
                    <w:szCs w:val="24"/>
                    <w:shd w:val="clear" w:color="auto" w:fill="F8F8F8"/>
                  </w:rPr>
                  <w:t xml:space="preserve"> English, Russian, French, German, Hungarian</w:t>
                </w:r>
                <w:r>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and Swedish languages</w:t>
                </w:r>
                <w:r w:rsidRPr="0048741D">
                  <w:rPr>
                    <w:rFonts w:ascii="Georgia" w:hAnsi="Georgia" w:cs="Times New Roman"/>
                    <w:sz w:val="24"/>
                    <w:szCs w:val="24"/>
                  </w:rPr>
                  <w:t xml:space="preserve">. </w:t>
                </w:r>
              </w:p>
              <w:p w:rsidR="00E534EF" w:rsidRDefault="00E534EF" w:rsidP="00E534EF">
                <w:pPr>
                  <w:rPr>
                    <w:rFonts w:ascii="Georgia" w:hAnsi="Georgia" w:cs="Times New Roman"/>
                    <w:sz w:val="24"/>
                    <w:szCs w:val="24"/>
                  </w:rPr>
                </w:pPr>
              </w:p>
              <w:p w:rsidR="00E534EF" w:rsidRPr="0048741D" w:rsidRDefault="00E534EF" w:rsidP="00E534EF">
                <w:pPr>
                  <w:rPr>
                    <w:rStyle w:val="Emphasis"/>
                  </w:rPr>
                </w:pPr>
                <w:r>
                  <w:t>File: ananthamurthyimage2.jpg</w:t>
                </w:r>
              </w:p>
              <w:p w:rsidR="00E534EF" w:rsidRDefault="00E534EF" w:rsidP="00E534EF">
                <w:pPr>
                  <w:pStyle w:val="Caption"/>
                </w:pPr>
                <w:r>
                  <w:t xml:space="preserve">Figure </w:t>
                </w:r>
                <w:fldSimple w:instr=" SEQ Figure \* ARABIC ">
                  <w:r>
                    <w:rPr>
                      <w:noProof/>
                    </w:rPr>
                    <w:t>1</w:t>
                  </w:r>
                </w:fldSimple>
                <w:r>
                  <w:t xml:space="preserve"> Cover page of the English translation of </w:t>
                </w:r>
                <w:proofErr w:type="spellStart"/>
                <w:r>
                  <w:rPr>
                    <w:i/>
                  </w:rPr>
                  <w:t>Samskara</w:t>
                </w:r>
                <w:proofErr w:type="spellEnd"/>
                <w:r>
                  <w:rPr>
                    <w:i/>
                  </w:rPr>
                  <w:t>.</w:t>
                </w:r>
              </w:p>
              <w:p w:rsidR="00E534EF" w:rsidRPr="0048741D" w:rsidRDefault="00E534EF" w:rsidP="00E534EF">
                <w:pPr>
                  <w:rPr>
                    <w:rStyle w:val="Emphasis"/>
                  </w:rPr>
                </w:pPr>
                <w:r w:rsidRPr="0048741D">
                  <w:rPr>
                    <w:rStyle w:val="Emphasis"/>
                    <w:rFonts w:ascii="Georgia" w:hAnsi="Georgia" w:cs="Times New Roman"/>
                    <w:bCs/>
                    <w:i w:val="0"/>
                    <w:color w:val="000000"/>
                    <w:sz w:val="24"/>
                    <w:szCs w:val="24"/>
                    <w:shd w:val="clear" w:color="auto" w:fill="F8F8F8"/>
                  </w:rPr>
                  <w:t>The second novel</w:t>
                </w:r>
                <w:r>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color w:val="000000"/>
                    <w:sz w:val="24"/>
                    <w:szCs w:val="24"/>
                    <w:shd w:val="clear" w:color="auto" w:fill="F8F8F8"/>
                  </w:rPr>
                  <w:t>Bharathipura</w:t>
                </w:r>
                <w:proofErr w:type="spellEnd"/>
                <w:r w:rsidRPr="0048741D">
                  <w:rPr>
                    <w:rStyle w:val="Emphasis"/>
                    <w:rFonts w:ascii="Georgia" w:hAnsi="Georgia" w:cs="Times New Roman"/>
                    <w:bCs/>
                    <w:i w:val="0"/>
                    <w:color w:val="000000"/>
                    <w:sz w:val="24"/>
                    <w:szCs w:val="24"/>
                    <w:shd w:val="clear" w:color="auto" w:fill="F8F8F8"/>
                  </w:rPr>
                  <w:t xml:space="preserve"> (1973)</w:t>
                </w:r>
                <w:r>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follows the trajectory of </w:t>
                </w:r>
                <w:proofErr w:type="spellStart"/>
                <w:r w:rsidRPr="0048741D">
                  <w:rPr>
                    <w:rStyle w:val="Emphasis"/>
                    <w:rFonts w:ascii="Georgia" w:hAnsi="Georgia" w:cs="Times New Roman"/>
                    <w:bCs/>
                    <w:color w:val="000000"/>
                    <w:sz w:val="24"/>
                    <w:szCs w:val="24"/>
                    <w:shd w:val="clear" w:color="auto" w:fill="F8F8F8"/>
                  </w:rPr>
                  <w:t>Samskara</w:t>
                </w:r>
                <w:proofErr w:type="spellEnd"/>
                <w:r w:rsidRPr="0048741D">
                  <w:rPr>
                    <w:rStyle w:val="Emphasis"/>
                    <w:rFonts w:ascii="Georgia" w:hAnsi="Georgia" w:cs="Times New Roman"/>
                    <w:bCs/>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and delineates the consequences of the attempt by the Brahmin protagonist, </w:t>
                </w:r>
                <w:proofErr w:type="spellStart"/>
                <w:r w:rsidRPr="0048741D">
                  <w:rPr>
                    <w:rStyle w:val="Emphasis"/>
                    <w:rFonts w:ascii="Georgia" w:hAnsi="Georgia" w:cs="Times New Roman"/>
                    <w:bCs/>
                    <w:i w:val="0"/>
                    <w:color w:val="000000"/>
                    <w:sz w:val="24"/>
                    <w:szCs w:val="24"/>
                    <w:shd w:val="clear" w:color="auto" w:fill="F8F8F8"/>
                  </w:rPr>
                  <w:t>Jagannatha</w:t>
                </w:r>
                <w:proofErr w:type="spellEnd"/>
                <w:r>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to hit at the caste order of purity and pollution by symbolically getting those called </w:t>
                </w:r>
                <w:proofErr w:type="spellStart"/>
                <w:r w:rsidRPr="0048741D">
                  <w:rPr>
                    <w:rStyle w:val="Emphasis"/>
                    <w:rFonts w:ascii="Georgia" w:hAnsi="Georgia" w:cs="Times New Roman"/>
                    <w:bCs/>
                    <w:i w:val="0"/>
                    <w:color w:val="000000"/>
                    <w:sz w:val="24"/>
                    <w:szCs w:val="24"/>
                    <w:shd w:val="clear" w:color="auto" w:fill="F8F8F8"/>
                  </w:rPr>
                  <w:t>Holeyas</w:t>
                </w:r>
                <w:proofErr w:type="spellEnd"/>
                <w:r w:rsidRPr="0048741D">
                  <w:rPr>
                    <w:rStyle w:val="Emphasis"/>
                    <w:rFonts w:ascii="Georgia" w:hAnsi="Georgia" w:cs="Times New Roman"/>
                    <w:bCs/>
                    <w:i w:val="0"/>
                    <w:color w:val="000000"/>
                    <w:sz w:val="24"/>
                    <w:szCs w:val="24"/>
                    <w:shd w:val="clear" w:color="auto" w:fill="F8F8F8"/>
                  </w:rPr>
                  <w:t xml:space="preserve"> (untouchables) to touch the sacred worship-stone in the Brahmin household and to secure their entry into the local temple. Critic D.</w:t>
                </w:r>
                <w:r>
                  <w:rPr>
                    <w:rStyle w:val="Emphasis"/>
                    <w:rFonts w:ascii="Georgia" w:hAnsi="Georgia" w:cs="Times New Roman"/>
                    <w:bCs/>
                    <w:i w:val="0"/>
                    <w:color w:val="000000"/>
                    <w:sz w:val="24"/>
                    <w:szCs w:val="24"/>
                    <w:shd w:val="clear" w:color="auto" w:fill="F8F8F8"/>
                  </w:rPr>
                  <w:t xml:space="preserve"> </w:t>
                </w:r>
                <w:r w:rsidRPr="0048741D">
                  <w:rPr>
                    <w:rStyle w:val="Emphasis"/>
                    <w:rFonts w:ascii="Georgia" w:hAnsi="Georgia" w:cs="Times New Roman"/>
                    <w:bCs/>
                    <w:i w:val="0"/>
                    <w:color w:val="000000"/>
                    <w:sz w:val="24"/>
                    <w:szCs w:val="24"/>
                    <w:shd w:val="clear" w:color="auto" w:fill="F8F8F8"/>
                  </w:rPr>
                  <w:t xml:space="preserve">R. </w:t>
                </w:r>
                <w:proofErr w:type="spellStart"/>
                <w:r w:rsidRPr="0048741D">
                  <w:rPr>
                    <w:rStyle w:val="Emphasis"/>
                    <w:rFonts w:ascii="Georgia" w:hAnsi="Georgia" w:cs="Times New Roman"/>
                    <w:bCs/>
                    <w:i w:val="0"/>
                    <w:color w:val="000000"/>
                    <w:sz w:val="24"/>
                    <w:szCs w:val="24"/>
                    <w:shd w:val="clear" w:color="auto" w:fill="F8F8F8"/>
                  </w:rPr>
                  <w:t>Nagaraj</w:t>
                </w:r>
                <w:proofErr w:type="spellEnd"/>
                <w:r w:rsidRPr="0048741D">
                  <w:rPr>
                    <w:rStyle w:val="Emphasis"/>
                    <w:rFonts w:ascii="Georgia" w:hAnsi="Georgia" w:cs="Times New Roman"/>
                    <w:bCs/>
                    <w:i w:val="0"/>
                    <w:color w:val="000000"/>
                    <w:sz w:val="24"/>
                    <w:szCs w:val="24"/>
                    <w:shd w:val="clear" w:color="auto" w:fill="F8F8F8"/>
                  </w:rPr>
                  <w:t xml:space="preserve"> sees these two novels along with his short story collections </w:t>
                </w:r>
                <w:proofErr w:type="spellStart"/>
                <w:r w:rsidRPr="0048741D">
                  <w:rPr>
                    <w:rStyle w:val="Emphasis"/>
                    <w:rFonts w:ascii="Georgia" w:hAnsi="Georgia" w:cs="Times New Roman"/>
                    <w:bCs/>
                    <w:color w:val="000000"/>
                    <w:sz w:val="24"/>
                    <w:szCs w:val="24"/>
                    <w:shd w:val="clear" w:color="auto" w:fill="F8F8F8"/>
                  </w:rPr>
                  <w:t>Prashne</w:t>
                </w:r>
                <w:proofErr w:type="spellEnd"/>
                <w:r w:rsidRPr="0048741D">
                  <w:rPr>
                    <w:rStyle w:val="Emphasis"/>
                    <w:rFonts w:ascii="Georgia" w:hAnsi="Georgia" w:cs="Times New Roman"/>
                    <w:bCs/>
                    <w:i w:val="0"/>
                    <w:color w:val="000000"/>
                    <w:sz w:val="24"/>
                    <w:szCs w:val="24"/>
                    <w:shd w:val="clear" w:color="auto" w:fill="F8F8F8"/>
                  </w:rPr>
                  <w:t xml:space="preserve"> (</w:t>
                </w:r>
                <w:r w:rsidRPr="00224673">
                  <w:rPr>
                    <w:rStyle w:val="Emphasis"/>
                    <w:rFonts w:ascii="Georgia" w:hAnsi="Georgia" w:cs="Times New Roman"/>
                    <w:bCs/>
                    <w:i w:val="0"/>
                    <w:color w:val="000000"/>
                    <w:sz w:val="24"/>
                    <w:szCs w:val="24"/>
                    <w:shd w:val="clear" w:color="auto" w:fill="F8F8F8"/>
                  </w:rPr>
                  <w:t>Question</w:t>
                </w:r>
                <w:r>
                  <w:rPr>
                    <w:rStyle w:val="Emphasis"/>
                    <w:rFonts w:ascii="Georgia" w:hAnsi="Georgia" w:cs="Times New Roman"/>
                    <w:bCs/>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1962) and </w:t>
                </w:r>
                <w:proofErr w:type="spellStart"/>
                <w:r w:rsidRPr="0048741D">
                  <w:rPr>
                    <w:rStyle w:val="Emphasis"/>
                    <w:rFonts w:ascii="Georgia" w:hAnsi="Georgia" w:cs="Times New Roman"/>
                    <w:bCs/>
                    <w:color w:val="000000"/>
                    <w:sz w:val="24"/>
                    <w:szCs w:val="24"/>
                    <w:shd w:val="clear" w:color="auto" w:fill="F8F8F8"/>
                  </w:rPr>
                  <w:t>Mauni</w:t>
                </w:r>
                <w:proofErr w:type="spellEnd"/>
                <w:r w:rsidRPr="0048741D">
                  <w:rPr>
                    <w:rStyle w:val="Emphasis"/>
                    <w:rFonts w:ascii="Georgia" w:hAnsi="Georgia" w:cs="Times New Roman"/>
                    <w:bCs/>
                    <w:i w:val="0"/>
                    <w:color w:val="000000"/>
                    <w:sz w:val="24"/>
                    <w:szCs w:val="24"/>
                    <w:shd w:val="clear" w:color="auto" w:fill="F8F8F8"/>
                  </w:rPr>
                  <w:t xml:space="preserve"> (</w:t>
                </w:r>
                <w:r w:rsidRPr="00224673">
                  <w:rPr>
                    <w:rStyle w:val="Emphasis"/>
                    <w:rFonts w:ascii="Georgia" w:hAnsi="Georgia" w:cs="Times New Roman"/>
                    <w:bCs/>
                    <w:i w:val="0"/>
                    <w:color w:val="000000"/>
                    <w:sz w:val="24"/>
                    <w:szCs w:val="24"/>
                    <w:shd w:val="clear" w:color="auto" w:fill="F8F8F8"/>
                  </w:rPr>
                  <w:t xml:space="preserve">Silent </w:t>
                </w:r>
                <w:r>
                  <w:rPr>
                    <w:rStyle w:val="Emphasis"/>
                    <w:rFonts w:ascii="Georgia" w:hAnsi="Georgia" w:cs="Times New Roman"/>
                    <w:bCs/>
                    <w:color w:val="000000"/>
                    <w:sz w:val="24"/>
                    <w:szCs w:val="24"/>
                    <w:shd w:val="clear" w:color="auto" w:fill="F8F8F8"/>
                  </w:rPr>
                  <w:t>O</w:t>
                </w:r>
                <w:r w:rsidRPr="00224673">
                  <w:rPr>
                    <w:rStyle w:val="Emphasis"/>
                    <w:rFonts w:ascii="Georgia" w:hAnsi="Georgia" w:cs="Times New Roman"/>
                    <w:bCs/>
                    <w:i w:val="0"/>
                    <w:color w:val="000000"/>
                    <w:sz w:val="24"/>
                    <w:szCs w:val="24"/>
                    <w:shd w:val="clear" w:color="auto" w:fill="F8F8F8"/>
                  </w:rPr>
                  <w:t>ne</w:t>
                </w:r>
                <w:r>
                  <w:rPr>
                    <w:rStyle w:val="Emphasis"/>
                    <w:rFonts w:ascii="Georgia" w:hAnsi="Georgia" w:cs="Times New Roman"/>
                    <w:bCs/>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1972) and such essays in cultural criticism as </w:t>
                </w:r>
                <w:proofErr w:type="spellStart"/>
                <w:r w:rsidRPr="0048741D">
                  <w:rPr>
                    <w:rStyle w:val="Emphasis"/>
                    <w:rFonts w:ascii="Georgia" w:hAnsi="Georgia" w:cs="Times New Roman"/>
                    <w:bCs/>
                    <w:color w:val="000000"/>
                    <w:sz w:val="24"/>
                    <w:szCs w:val="24"/>
                    <w:shd w:val="clear" w:color="auto" w:fill="F8F8F8"/>
                  </w:rPr>
                  <w:t>Pragne</w:t>
                </w:r>
                <w:proofErr w:type="spellEnd"/>
                <w:r w:rsidRPr="0048741D">
                  <w:rPr>
                    <w:rStyle w:val="Emphasis"/>
                    <w:rFonts w:ascii="Georgia" w:hAnsi="Georgia" w:cs="Times New Roman"/>
                    <w:bCs/>
                    <w:color w:val="000000"/>
                    <w:sz w:val="24"/>
                    <w:szCs w:val="24"/>
                    <w:shd w:val="clear" w:color="auto" w:fill="F8F8F8"/>
                  </w:rPr>
                  <w:t xml:space="preserve"> </w:t>
                </w:r>
                <w:proofErr w:type="spellStart"/>
                <w:r w:rsidRPr="0048741D">
                  <w:rPr>
                    <w:rStyle w:val="Emphasis"/>
                    <w:rFonts w:ascii="Georgia" w:hAnsi="Georgia" w:cs="Times New Roman"/>
                    <w:bCs/>
                    <w:color w:val="000000"/>
                    <w:sz w:val="24"/>
                    <w:szCs w:val="24"/>
                    <w:shd w:val="clear" w:color="auto" w:fill="F8F8F8"/>
                  </w:rPr>
                  <w:t>mattu</w:t>
                </w:r>
                <w:proofErr w:type="spellEnd"/>
                <w:r w:rsidRPr="0048741D">
                  <w:rPr>
                    <w:rStyle w:val="Emphasis"/>
                    <w:rFonts w:ascii="Georgia" w:hAnsi="Georgia" w:cs="Times New Roman"/>
                    <w:bCs/>
                    <w:color w:val="000000"/>
                    <w:sz w:val="24"/>
                    <w:szCs w:val="24"/>
                    <w:shd w:val="clear" w:color="auto" w:fill="F8F8F8"/>
                  </w:rPr>
                  <w:t xml:space="preserve"> </w:t>
                </w:r>
                <w:proofErr w:type="spellStart"/>
                <w:r w:rsidRPr="0048741D">
                  <w:rPr>
                    <w:rStyle w:val="Emphasis"/>
                    <w:rFonts w:ascii="Georgia" w:hAnsi="Georgia" w:cs="Times New Roman"/>
                    <w:bCs/>
                    <w:color w:val="000000"/>
                    <w:sz w:val="24"/>
                    <w:szCs w:val="24"/>
                    <w:shd w:val="clear" w:color="auto" w:fill="F8F8F8"/>
                  </w:rPr>
                  <w:t>Parisara</w:t>
                </w:r>
                <w:proofErr w:type="spellEnd"/>
                <w:r w:rsidRPr="0048741D">
                  <w:rPr>
                    <w:rStyle w:val="Emphasis"/>
                    <w:rFonts w:ascii="Georgia" w:hAnsi="Georgia" w:cs="Times New Roman"/>
                    <w:bCs/>
                    <w:i w:val="0"/>
                    <w:color w:val="000000"/>
                    <w:sz w:val="24"/>
                    <w:szCs w:val="24"/>
                    <w:shd w:val="clear" w:color="auto" w:fill="F8F8F8"/>
                  </w:rPr>
                  <w:t xml:space="preserve"> (</w:t>
                </w:r>
                <w:r w:rsidRPr="00224673">
                  <w:rPr>
                    <w:rStyle w:val="Emphasis"/>
                    <w:rFonts w:ascii="Georgia" w:hAnsi="Georgia" w:cs="Times New Roman"/>
                    <w:bCs/>
                    <w:i w:val="0"/>
                    <w:color w:val="000000"/>
                    <w:sz w:val="24"/>
                    <w:szCs w:val="24"/>
                    <w:shd w:val="clear" w:color="auto" w:fill="F8F8F8"/>
                  </w:rPr>
                  <w:t>Consciousness and Milieu</w:t>
                </w:r>
                <w:r>
                  <w:rPr>
                    <w:rStyle w:val="Emphasis"/>
                    <w:rFonts w:ascii="Georgia" w:hAnsi="Georgia" w:cs="Times New Roman"/>
                    <w:bCs/>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1974) as belonging to the radical phase of </w:t>
                </w:r>
                <w:proofErr w:type="spellStart"/>
                <w:r>
                  <w:rPr>
                    <w:rStyle w:val="Emphasis"/>
                    <w:rFonts w:ascii="Georgia" w:hAnsi="Georgia" w:cs="Times New Roman"/>
                    <w:bCs/>
                    <w:i w:val="0"/>
                    <w:color w:val="000000"/>
                    <w:sz w:val="24"/>
                    <w:szCs w:val="24"/>
                    <w:shd w:val="clear" w:color="auto" w:fill="F8F8F8"/>
                  </w:rPr>
                  <w:t>Ananthamurthy’s</w:t>
                </w:r>
                <w:proofErr w:type="spellEnd"/>
                <w:r w:rsidRPr="0048741D">
                  <w:rPr>
                    <w:rStyle w:val="Emphasis"/>
                    <w:rFonts w:ascii="Georgia" w:hAnsi="Georgia" w:cs="Times New Roman"/>
                    <w:bCs/>
                    <w:i w:val="0"/>
                    <w:color w:val="000000"/>
                    <w:sz w:val="24"/>
                    <w:szCs w:val="24"/>
                    <w:shd w:val="clear" w:color="auto" w:fill="F8F8F8"/>
                  </w:rPr>
                  <w:t xml:space="preserve"> writing career. His second self-reflexive phase include</w:t>
                </w:r>
                <w:r>
                  <w:rPr>
                    <w:rStyle w:val="Emphasis"/>
                    <w:rFonts w:ascii="Georgia" w:hAnsi="Georgia" w:cs="Times New Roman"/>
                    <w:bCs/>
                    <w:i w:val="0"/>
                    <w:color w:val="000000"/>
                    <w:sz w:val="24"/>
                    <w:szCs w:val="24"/>
                    <w:shd w:val="clear" w:color="auto" w:fill="F8F8F8"/>
                  </w:rPr>
                  <w:t>s</w:t>
                </w:r>
                <w:r w:rsidRPr="0048741D">
                  <w:rPr>
                    <w:rStyle w:val="Emphasis"/>
                    <w:rFonts w:ascii="Georgia" w:hAnsi="Georgia" w:cs="Times New Roman"/>
                    <w:bCs/>
                    <w:i w:val="0"/>
                    <w:color w:val="000000"/>
                    <w:sz w:val="24"/>
                    <w:szCs w:val="24"/>
                    <w:shd w:val="clear" w:color="auto" w:fill="F8F8F8"/>
                  </w:rPr>
                  <w:t xml:space="preserve"> the short story collection </w:t>
                </w:r>
                <w:proofErr w:type="spellStart"/>
                <w:r w:rsidRPr="0048741D">
                  <w:rPr>
                    <w:rStyle w:val="Emphasis"/>
                    <w:rFonts w:ascii="Georgia" w:hAnsi="Georgia" w:cs="Times New Roman"/>
                    <w:bCs/>
                    <w:color w:val="000000"/>
                    <w:sz w:val="24"/>
                    <w:szCs w:val="24"/>
                    <w:shd w:val="clear" w:color="auto" w:fill="F8F8F8"/>
                  </w:rPr>
                  <w:t>Suryana</w:t>
                </w:r>
                <w:proofErr w:type="spellEnd"/>
                <w:r w:rsidRPr="0048741D">
                  <w:rPr>
                    <w:rStyle w:val="Emphasis"/>
                    <w:rFonts w:ascii="Georgia" w:hAnsi="Georgia" w:cs="Times New Roman"/>
                    <w:bCs/>
                    <w:color w:val="000000"/>
                    <w:sz w:val="24"/>
                    <w:szCs w:val="24"/>
                    <w:shd w:val="clear" w:color="auto" w:fill="F8F8F8"/>
                  </w:rPr>
                  <w:t xml:space="preserve"> </w:t>
                </w:r>
                <w:proofErr w:type="spellStart"/>
                <w:r w:rsidRPr="0048741D">
                  <w:rPr>
                    <w:rStyle w:val="Emphasis"/>
                    <w:rFonts w:ascii="Georgia" w:hAnsi="Georgia" w:cs="Times New Roman"/>
                    <w:bCs/>
                    <w:color w:val="000000"/>
                    <w:sz w:val="24"/>
                    <w:szCs w:val="24"/>
                    <w:shd w:val="clear" w:color="auto" w:fill="F8F8F8"/>
                  </w:rPr>
                  <w:t>Kudure</w:t>
                </w:r>
                <w:proofErr w:type="spellEnd"/>
                <w:r w:rsidRPr="0048741D">
                  <w:rPr>
                    <w:rStyle w:val="Emphasis"/>
                    <w:rFonts w:ascii="Georgia" w:hAnsi="Georgia" w:cs="Times New Roman"/>
                    <w:bCs/>
                    <w:i w:val="0"/>
                    <w:color w:val="000000"/>
                    <w:sz w:val="24"/>
                    <w:szCs w:val="24"/>
                    <w:shd w:val="clear" w:color="auto" w:fill="F8F8F8"/>
                  </w:rPr>
                  <w:t xml:space="preserve"> (</w:t>
                </w:r>
                <w:r w:rsidRPr="00224673">
                  <w:rPr>
                    <w:rStyle w:val="Emphasis"/>
                    <w:rFonts w:ascii="Georgia" w:hAnsi="Georgia" w:cs="Times New Roman"/>
                    <w:bCs/>
                    <w:i w:val="0"/>
                    <w:color w:val="000000"/>
                    <w:sz w:val="24"/>
                    <w:szCs w:val="24"/>
                    <w:shd w:val="clear" w:color="auto" w:fill="F8F8F8"/>
                  </w:rPr>
                  <w:t>Stallion of the Sun</w:t>
                </w:r>
                <w:r>
                  <w:rPr>
                    <w:rStyle w:val="Emphasis"/>
                    <w:rFonts w:ascii="Georgia" w:hAnsi="Georgia" w:cs="Times New Roman"/>
                    <w:bCs/>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1979), the essay collection </w:t>
                </w:r>
                <w:proofErr w:type="spellStart"/>
                <w:r w:rsidRPr="0048741D">
                  <w:rPr>
                    <w:rStyle w:val="Emphasis"/>
                    <w:rFonts w:ascii="Georgia" w:hAnsi="Georgia" w:cs="Times New Roman"/>
                    <w:bCs/>
                    <w:color w:val="000000"/>
                    <w:sz w:val="24"/>
                    <w:szCs w:val="24"/>
                    <w:shd w:val="clear" w:color="auto" w:fill="F8F8F8"/>
                  </w:rPr>
                  <w:t>Purvapara</w:t>
                </w:r>
                <w:proofErr w:type="spellEnd"/>
                <w:r w:rsidRPr="0048741D">
                  <w:rPr>
                    <w:rStyle w:val="Emphasis"/>
                    <w:rFonts w:ascii="Georgia" w:hAnsi="Georgia" w:cs="Times New Roman"/>
                    <w:bCs/>
                    <w:i w:val="0"/>
                    <w:color w:val="000000"/>
                    <w:sz w:val="24"/>
                    <w:szCs w:val="24"/>
                    <w:shd w:val="clear" w:color="auto" w:fill="F8F8F8"/>
                  </w:rPr>
                  <w:t xml:space="preserve"> (</w:t>
                </w:r>
                <w:r w:rsidRPr="00224673">
                  <w:rPr>
                    <w:rStyle w:val="Emphasis"/>
                    <w:rFonts w:ascii="Georgia" w:hAnsi="Georgia" w:cs="Times New Roman"/>
                    <w:bCs/>
                    <w:i w:val="0"/>
                    <w:color w:val="000000"/>
                    <w:sz w:val="24"/>
                    <w:szCs w:val="24"/>
                    <w:shd w:val="clear" w:color="auto" w:fill="F8F8F8"/>
                  </w:rPr>
                  <w:t>For the Past</w:t>
                </w:r>
                <w:r>
                  <w:rPr>
                    <w:rStyle w:val="Emphasis"/>
                    <w:rFonts w:ascii="Georgia" w:hAnsi="Georgia" w:cs="Times New Roman"/>
                    <w:bCs/>
                    <w:i w:val="0"/>
                    <w:color w:val="000000"/>
                    <w:sz w:val="24"/>
                    <w:szCs w:val="24"/>
                    <w:shd w:val="clear" w:color="auto" w:fill="F8F8F8"/>
                  </w:rPr>
                  <w:t xml:space="preserve">, </w:t>
                </w:r>
                <w:r w:rsidRPr="0048741D">
                  <w:rPr>
                    <w:rStyle w:val="Emphasis"/>
                    <w:rFonts w:ascii="Georgia" w:hAnsi="Georgia" w:cs="Times New Roman"/>
                    <w:bCs/>
                    <w:i w:val="0"/>
                    <w:color w:val="000000"/>
                    <w:sz w:val="24"/>
                    <w:szCs w:val="24"/>
                    <w:shd w:val="clear" w:color="auto" w:fill="F8F8F8"/>
                  </w:rPr>
                  <w:t>1989)</w:t>
                </w:r>
                <w:r>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and the novel </w:t>
                </w:r>
                <w:proofErr w:type="spellStart"/>
                <w:r w:rsidRPr="0048741D">
                  <w:rPr>
                    <w:rStyle w:val="Emphasis"/>
                    <w:rFonts w:ascii="Georgia" w:hAnsi="Georgia" w:cs="Times New Roman"/>
                    <w:bCs/>
                    <w:color w:val="000000"/>
                    <w:sz w:val="24"/>
                    <w:szCs w:val="24"/>
                    <w:shd w:val="clear" w:color="auto" w:fill="F8F8F8"/>
                  </w:rPr>
                  <w:t>Bhava</w:t>
                </w:r>
                <w:proofErr w:type="spellEnd"/>
                <w:r w:rsidRPr="0048741D">
                  <w:rPr>
                    <w:rStyle w:val="Emphasis"/>
                    <w:rFonts w:ascii="Georgia" w:hAnsi="Georgia" w:cs="Times New Roman"/>
                    <w:bCs/>
                    <w:i w:val="0"/>
                    <w:color w:val="000000"/>
                    <w:sz w:val="24"/>
                    <w:szCs w:val="24"/>
                    <w:shd w:val="clear" w:color="auto" w:fill="F8F8F8"/>
                  </w:rPr>
                  <w:t xml:space="preserve"> (</w:t>
                </w:r>
                <w:r w:rsidRPr="00224673">
                  <w:rPr>
                    <w:rStyle w:val="Emphasis"/>
                    <w:rFonts w:ascii="Georgia" w:hAnsi="Georgia" w:cs="Times New Roman"/>
                    <w:bCs/>
                    <w:i w:val="0"/>
                    <w:color w:val="000000"/>
                    <w:sz w:val="24"/>
                    <w:szCs w:val="24"/>
                    <w:shd w:val="clear" w:color="auto" w:fill="F8F8F8"/>
                  </w:rPr>
                  <w:t>Existence</w:t>
                </w:r>
                <w:r>
                  <w:rPr>
                    <w:rStyle w:val="Emphasis"/>
                    <w:rFonts w:ascii="Georgia" w:hAnsi="Georgia" w:cs="Times New Roman"/>
                    <w:bCs/>
                    <w:i w:val="0"/>
                    <w:color w:val="000000"/>
                    <w:sz w:val="24"/>
                    <w:szCs w:val="24"/>
                    <w:shd w:val="clear" w:color="auto" w:fill="F8F8F8"/>
                  </w:rPr>
                  <w:t xml:space="preserve">, </w:t>
                </w:r>
                <w:r w:rsidRPr="0048741D">
                  <w:rPr>
                    <w:rStyle w:val="Emphasis"/>
                    <w:rFonts w:ascii="Georgia" w:hAnsi="Georgia" w:cs="Times New Roman"/>
                    <w:bCs/>
                    <w:i w:val="0"/>
                    <w:color w:val="000000"/>
                    <w:sz w:val="24"/>
                    <w:szCs w:val="24"/>
                    <w:shd w:val="clear" w:color="auto" w:fill="F8F8F8"/>
                  </w:rPr>
                  <w:t xml:space="preserve">1994). His novel </w:t>
                </w:r>
                <w:proofErr w:type="spellStart"/>
                <w:r w:rsidRPr="0048741D">
                  <w:rPr>
                    <w:rStyle w:val="Emphasis"/>
                    <w:rFonts w:ascii="Georgia" w:hAnsi="Georgia" w:cs="Times New Roman"/>
                    <w:bCs/>
                    <w:color w:val="000000"/>
                    <w:sz w:val="24"/>
                    <w:szCs w:val="24"/>
                    <w:shd w:val="clear" w:color="auto" w:fill="F8F8F8"/>
                  </w:rPr>
                  <w:t>Awasthe</w:t>
                </w:r>
                <w:proofErr w:type="spellEnd"/>
                <w:r w:rsidRPr="0048741D">
                  <w:rPr>
                    <w:rStyle w:val="Emphasis"/>
                    <w:rFonts w:ascii="Georgia" w:hAnsi="Georgia" w:cs="Times New Roman"/>
                    <w:bCs/>
                    <w:i w:val="0"/>
                    <w:color w:val="000000"/>
                    <w:sz w:val="24"/>
                    <w:szCs w:val="24"/>
                    <w:shd w:val="clear" w:color="auto" w:fill="F8F8F8"/>
                  </w:rPr>
                  <w:t xml:space="preserve"> (</w:t>
                </w:r>
                <w:r w:rsidRPr="00224673">
                  <w:rPr>
                    <w:rStyle w:val="Emphasis"/>
                    <w:rFonts w:ascii="Georgia" w:hAnsi="Georgia" w:cs="Times New Roman"/>
                    <w:bCs/>
                    <w:i w:val="0"/>
                    <w:color w:val="000000"/>
                    <w:sz w:val="24"/>
                    <w:szCs w:val="24"/>
                    <w:shd w:val="clear" w:color="auto" w:fill="F8F8F8"/>
                  </w:rPr>
                  <w:t>The Condition</w:t>
                </w:r>
                <w:r>
                  <w:rPr>
                    <w:rStyle w:val="Emphasis"/>
                    <w:rFonts w:ascii="Georgia" w:hAnsi="Georgia" w:cs="Times New Roman"/>
                    <w:bCs/>
                    <w:i w:val="0"/>
                    <w:color w:val="000000"/>
                    <w:sz w:val="24"/>
                    <w:szCs w:val="24"/>
                    <w:shd w:val="clear" w:color="auto" w:fill="F8F8F8"/>
                  </w:rPr>
                  <w:t xml:space="preserve">, </w:t>
                </w:r>
                <w:r w:rsidRPr="0048741D">
                  <w:rPr>
                    <w:rStyle w:val="Emphasis"/>
                    <w:rFonts w:ascii="Georgia" w:hAnsi="Georgia" w:cs="Times New Roman"/>
                    <w:bCs/>
                    <w:i w:val="0"/>
                    <w:color w:val="000000"/>
                    <w:sz w:val="24"/>
                    <w:szCs w:val="24"/>
                    <w:shd w:val="clear" w:color="auto" w:fill="F8F8F8"/>
                  </w:rPr>
                  <w:t xml:space="preserve">1994) is loosely based on the life of a socialist peasant leader. His most recent novel is </w:t>
                </w:r>
                <w:proofErr w:type="spellStart"/>
                <w:r w:rsidRPr="0048741D">
                  <w:rPr>
                    <w:rStyle w:val="Emphasis"/>
                    <w:rFonts w:ascii="Georgia" w:hAnsi="Georgia" w:cs="Times New Roman"/>
                    <w:bCs/>
                    <w:color w:val="000000"/>
                    <w:sz w:val="24"/>
                    <w:szCs w:val="24"/>
                    <w:shd w:val="clear" w:color="auto" w:fill="F8F8F8"/>
                  </w:rPr>
                  <w:t>Preethi</w:t>
                </w:r>
                <w:proofErr w:type="spellEnd"/>
                <w:r w:rsidRPr="0048741D">
                  <w:rPr>
                    <w:rStyle w:val="Emphasis"/>
                    <w:rFonts w:ascii="Georgia" w:hAnsi="Georgia" w:cs="Times New Roman"/>
                    <w:bCs/>
                    <w:color w:val="000000"/>
                    <w:sz w:val="24"/>
                    <w:szCs w:val="24"/>
                    <w:shd w:val="clear" w:color="auto" w:fill="F8F8F8"/>
                  </w:rPr>
                  <w:t xml:space="preserve"> </w:t>
                </w:r>
                <w:proofErr w:type="spellStart"/>
                <w:r w:rsidRPr="0048741D">
                  <w:rPr>
                    <w:rStyle w:val="Emphasis"/>
                    <w:rFonts w:ascii="Georgia" w:hAnsi="Georgia" w:cs="Times New Roman"/>
                    <w:bCs/>
                    <w:color w:val="000000"/>
                    <w:sz w:val="24"/>
                    <w:szCs w:val="24"/>
                    <w:shd w:val="clear" w:color="auto" w:fill="F8F8F8"/>
                  </w:rPr>
                  <w:t>Mruthyu</w:t>
                </w:r>
                <w:proofErr w:type="spellEnd"/>
                <w:r w:rsidRPr="0048741D">
                  <w:rPr>
                    <w:rStyle w:val="Emphasis"/>
                    <w:rFonts w:ascii="Georgia" w:hAnsi="Georgia" w:cs="Times New Roman"/>
                    <w:bCs/>
                    <w:color w:val="000000"/>
                    <w:sz w:val="24"/>
                    <w:szCs w:val="24"/>
                    <w:shd w:val="clear" w:color="auto" w:fill="F8F8F8"/>
                  </w:rPr>
                  <w:t xml:space="preserve"> </w:t>
                </w:r>
                <w:proofErr w:type="spellStart"/>
                <w:r w:rsidRPr="0048741D">
                  <w:rPr>
                    <w:rStyle w:val="Emphasis"/>
                    <w:rFonts w:ascii="Georgia" w:hAnsi="Georgia" w:cs="Times New Roman"/>
                    <w:bCs/>
                    <w:color w:val="000000"/>
                    <w:sz w:val="24"/>
                    <w:szCs w:val="24"/>
                    <w:shd w:val="clear" w:color="auto" w:fill="F8F8F8"/>
                  </w:rPr>
                  <w:t>Bhaya</w:t>
                </w:r>
                <w:proofErr w:type="spellEnd"/>
                <w:r w:rsidRPr="0048741D">
                  <w:rPr>
                    <w:rStyle w:val="Emphasis"/>
                    <w:rFonts w:ascii="Georgia" w:hAnsi="Georgia" w:cs="Times New Roman"/>
                    <w:bCs/>
                    <w:i w:val="0"/>
                    <w:color w:val="000000"/>
                    <w:sz w:val="24"/>
                    <w:szCs w:val="24"/>
                    <w:shd w:val="clear" w:color="auto" w:fill="F8F8F8"/>
                  </w:rPr>
                  <w:t xml:space="preserve"> (</w:t>
                </w:r>
                <w:r w:rsidRPr="00224673">
                  <w:rPr>
                    <w:rStyle w:val="Emphasis"/>
                    <w:rFonts w:ascii="Georgia" w:hAnsi="Georgia" w:cs="Times New Roman"/>
                    <w:bCs/>
                    <w:i w:val="0"/>
                    <w:color w:val="000000"/>
                    <w:sz w:val="24"/>
                    <w:szCs w:val="24"/>
                    <w:shd w:val="clear" w:color="auto" w:fill="F8F8F8"/>
                  </w:rPr>
                  <w:t>Love Death Fear</w:t>
                </w:r>
                <w:r>
                  <w:rPr>
                    <w:rStyle w:val="Emphasis"/>
                    <w:rFonts w:ascii="Georgia" w:hAnsi="Georgia" w:cs="Times New Roman"/>
                    <w:bCs/>
                    <w:i w:val="0"/>
                    <w:color w:val="000000"/>
                    <w:sz w:val="24"/>
                    <w:szCs w:val="24"/>
                    <w:shd w:val="clear" w:color="auto" w:fill="F8F8F8"/>
                  </w:rPr>
                  <w:t>,</w:t>
                </w:r>
                <w:r w:rsidRPr="00224673">
                  <w:rPr>
                    <w:rStyle w:val="Emphasis"/>
                    <w:rFonts w:ascii="Georgia" w:hAnsi="Georgia" w:cs="Times New Roman"/>
                    <w:bCs/>
                    <w:i w:val="0"/>
                    <w:color w:val="000000"/>
                    <w:sz w:val="24"/>
                    <w:szCs w:val="24"/>
                    <w:shd w:val="clear" w:color="auto" w:fill="F8F8F8"/>
                  </w:rPr>
                  <w:t xml:space="preserve"> </w:t>
                </w:r>
                <w:r w:rsidRPr="0048741D">
                  <w:rPr>
                    <w:rStyle w:val="Emphasis"/>
                    <w:rFonts w:ascii="Georgia" w:hAnsi="Georgia" w:cs="Times New Roman"/>
                    <w:bCs/>
                    <w:i w:val="0"/>
                    <w:color w:val="000000"/>
                    <w:sz w:val="24"/>
                    <w:szCs w:val="24"/>
                    <w:shd w:val="clear" w:color="auto" w:fill="F8F8F8"/>
                  </w:rPr>
                  <w:t xml:space="preserve">2012). </w:t>
                </w:r>
              </w:p>
              <w:p w:rsidR="00E534EF" w:rsidRPr="0048741D" w:rsidRDefault="00E534EF" w:rsidP="00E534EF">
                <w:pPr>
                  <w:rPr>
                    <w:rStyle w:val="Emphasis"/>
                  </w:rPr>
                </w:pPr>
              </w:p>
              <w:p w:rsidR="00E534EF" w:rsidRPr="0048741D" w:rsidRDefault="00E534EF" w:rsidP="00E534EF">
                <w:pPr>
                  <w:rPr>
                    <w:rStyle w:val="Emphasis"/>
                  </w:rPr>
                </w:pPr>
                <w:r w:rsidRPr="0048741D">
                  <w:rPr>
                    <w:rStyle w:val="Emphasis"/>
                    <w:rFonts w:ascii="Georgia" w:hAnsi="Georgia" w:cs="Times New Roman"/>
                    <w:bCs/>
                    <w:i w:val="0"/>
                    <w:color w:val="000000"/>
                    <w:sz w:val="24"/>
                    <w:szCs w:val="24"/>
                    <w:shd w:val="clear" w:color="auto" w:fill="F8F8F8"/>
                  </w:rPr>
                  <w:t xml:space="preserve">In his essays, time and again, </w:t>
                </w:r>
                <w:proofErr w:type="spellStart"/>
                <w:r w:rsidRPr="0048741D">
                  <w:rPr>
                    <w:rStyle w:val="Emphasis"/>
                    <w:rFonts w:ascii="Georgia" w:hAnsi="Georgia" w:cs="Times New Roman"/>
                    <w:bCs/>
                    <w:i w:val="0"/>
                    <w:color w:val="000000"/>
                    <w:sz w:val="24"/>
                    <w:szCs w:val="24"/>
                    <w:shd w:val="clear" w:color="auto" w:fill="F8F8F8"/>
                  </w:rPr>
                  <w:t>Ananthamurthy</w:t>
                </w:r>
                <w:proofErr w:type="spellEnd"/>
                <w:r w:rsidRPr="0048741D">
                  <w:rPr>
                    <w:rStyle w:val="Emphasis"/>
                    <w:rFonts w:ascii="Georgia" w:hAnsi="Georgia" w:cs="Times New Roman"/>
                    <w:bCs/>
                    <w:i w:val="0"/>
                    <w:color w:val="000000"/>
                    <w:sz w:val="24"/>
                    <w:szCs w:val="24"/>
                    <w:shd w:val="clear" w:color="auto" w:fill="F8F8F8"/>
                  </w:rPr>
                  <w:t xml:space="preserve"> has famously employed the spatial metaphor of ‘</w:t>
                </w:r>
                <w:proofErr w:type="spellStart"/>
                <w:r w:rsidRPr="0048741D">
                  <w:rPr>
                    <w:rStyle w:val="Emphasis"/>
                    <w:rFonts w:ascii="Georgia" w:hAnsi="Georgia" w:cs="Times New Roman"/>
                    <w:bCs/>
                    <w:i w:val="0"/>
                    <w:color w:val="000000"/>
                    <w:sz w:val="24"/>
                    <w:szCs w:val="24"/>
                    <w:shd w:val="clear" w:color="auto" w:fill="F8F8F8"/>
                  </w:rPr>
                  <w:t>frontyard</w:t>
                </w:r>
                <w:proofErr w:type="spellEnd"/>
                <w:r w:rsidRPr="0048741D">
                  <w:rPr>
                    <w:rStyle w:val="Emphasis"/>
                    <w:rFonts w:ascii="Georgia" w:hAnsi="Georgia" w:cs="Times New Roman"/>
                    <w:bCs/>
                    <w:i w:val="0"/>
                    <w:color w:val="000000"/>
                    <w:sz w:val="24"/>
                    <w:szCs w:val="24"/>
                    <w:shd w:val="clear" w:color="auto" w:fill="F8F8F8"/>
                  </w:rPr>
                  <w:t>’ and ‘backyard’ to mark out the hierarchies and differences prevalent in the use of different languages in India. While the ‘</w:t>
                </w:r>
                <w:proofErr w:type="spellStart"/>
                <w:r w:rsidRPr="0048741D">
                  <w:rPr>
                    <w:rStyle w:val="Emphasis"/>
                    <w:rFonts w:ascii="Georgia" w:hAnsi="Georgia" w:cs="Times New Roman"/>
                    <w:bCs/>
                    <w:i w:val="0"/>
                    <w:color w:val="000000"/>
                    <w:sz w:val="24"/>
                    <w:szCs w:val="24"/>
                    <w:shd w:val="clear" w:color="auto" w:fill="F8F8F8"/>
                  </w:rPr>
                  <w:t>frontyard</w:t>
                </w:r>
                <w:proofErr w:type="spellEnd"/>
                <w:r w:rsidRPr="0048741D">
                  <w:rPr>
                    <w:rStyle w:val="Emphasis"/>
                    <w:rFonts w:ascii="Georgia" w:hAnsi="Georgia" w:cs="Times New Roman"/>
                    <w:bCs/>
                    <w:i w:val="0"/>
                    <w:color w:val="000000"/>
                    <w:sz w:val="24"/>
                    <w:szCs w:val="24"/>
                    <w:shd w:val="clear" w:color="auto" w:fill="F8F8F8"/>
                  </w:rPr>
                  <w:t xml:space="preserve">’ is the zone of Sanskrit (and now English), high classicism and scholarship, men and their matters, and the world of authority, the ‘backyard’ is the arena of the folk, the everyday, of women and their secrets, of intimacy and friendship, all transacted in the </w:t>
                </w:r>
                <w:proofErr w:type="spellStart"/>
                <w:r w:rsidRPr="0048741D">
                  <w:rPr>
                    <w:rStyle w:val="Emphasis"/>
                    <w:rFonts w:ascii="Georgia" w:hAnsi="Georgia" w:cs="Times New Roman"/>
                    <w:bCs/>
                    <w:i w:val="0"/>
                    <w:color w:val="000000"/>
                    <w:sz w:val="24"/>
                    <w:szCs w:val="24"/>
                    <w:shd w:val="clear" w:color="auto" w:fill="F8F8F8"/>
                  </w:rPr>
                  <w:t>bhashas</w:t>
                </w:r>
                <w:proofErr w:type="spellEnd"/>
                <w:r w:rsidRPr="0048741D">
                  <w:rPr>
                    <w:rStyle w:val="Emphasis"/>
                    <w:rFonts w:ascii="Georgia" w:hAnsi="Georgia" w:cs="Times New Roman"/>
                    <w:bCs/>
                    <w:i w:val="0"/>
                    <w:color w:val="000000"/>
                    <w:sz w:val="24"/>
                    <w:szCs w:val="24"/>
                    <w:shd w:val="clear" w:color="auto" w:fill="F8F8F8"/>
                  </w:rPr>
                  <w:t xml:space="preserve">, the </w:t>
                </w:r>
                <w:proofErr w:type="spellStart"/>
                <w:r w:rsidRPr="0048741D">
                  <w:rPr>
                    <w:rStyle w:val="Emphasis"/>
                    <w:rFonts w:ascii="Georgia" w:hAnsi="Georgia" w:cs="Times New Roman"/>
                    <w:bCs/>
                    <w:i w:val="0"/>
                    <w:color w:val="000000"/>
                    <w:sz w:val="24"/>
                    <w:szCs w:val="24"/>
                    <w:shd w:val="clear" w:color="auto" w:fill="F8F8F8"/>
                  </w:rPr>
                  <w:t>performative</w:t>
                </w:r>
                <w:proofErr w:type="spellEnd"/>
                <w:r w:rsidRPr="0048741D">
                  <w:rPr>
                    <w:rStyle w:val="Emphasis"/>
                    <w:rFonts w:ascii="Georgia" w:hAnsi="Georgia" w:cs="Times New Roman"/>
                    <w:bCs/>
                    <w:i w:val="0"/>
                    <w:color w:val="000000"/>
                    <w:sz w:val="24"/>
                    <w:szCs w:val="24"/>
                    <w:shd w:val="clear" w:color="auto" w:fill="F8F8F8"/>
                  </w:rPr>
                  <w:t xml:space="preserve"> dimension of non-</w:t>
                </w:r>
                <w:proofErr w:type="spellStart"/>
                <w:r w:rsidRPr="0048741D">
                  <w:rPr>
                    <w:rStyle w:val="Emphasis"/>
                    <w:rFonts w:ascii="Georgia" w:hAnsi="Georgia" w:cs="Times New Roman"/>
                    <w:bCs/>
                    <w:i w:val="0"/>
                    <w:color w:val="000000"/>
                    <w:sz w:val="24"/>
                    <w:szCs w:val="24"/>
                    <w:shd w:val="clear" w:color="auto" w:fill="F8F8F8"/>
                  </w:rPr>
                  <w:t>Sanskritic</w:t>
                </w:r>
                <w:proofErr w:type="spellEnd"/>
                <w:r w:rsidRPr="0048741D">
                  <w:rPr>
                    <w:rStyle w:val="Emphasis"/>
                    <w:rFonts w:ascii="Georgia" w:hAnsi="Georgia" w:cs="Times New Roman"/>
                    <w:bCs/>
                    <w:i w:val="0"/>
                    <w:color w:val="000000"/>
                    <w:sz w:val="24"/>
                    <w:szCs w:val="24"/>
                    <w:shd w:val="clear" w:color="auto" w:fill="F8F8F8"/>
                  </w:rPr>
                  <w:t xml:space="preserve"> Indian languages.</w:t>
                </w:r>
              </w:p>
              <w:p w:rsidR="00E534EF" w:rsidRPr="0048741D" w:rsidRDefault="00E534EF" w:rsidP="00E534EF">
                <w:pPr>
                  <w:rPr>
                    <w:rStyle w:val="Emphasis"/>
                  </w:rPr>
                </w:pPr>
              </w:p>
              <w:p w:rsidR="00E534EF" w:rsidRPr="0048741D" w:rsidRDefault="00E534EF" w:rsidP="00E534EF">
                <w:pPr>
                  <w:rPr>
                    <w:rStyle w:val="Emphasis"/>
                  </w:rPr>
                </w:pPr>
                <w:proofErr w:type="spellStart"/>
                <w:r w:rsidRPr="0048741D">
                  <w:rPr>
                    <w:rStyle w:val="Emphasis"/>
                    <w:rFonts w:ascii="Georgia" w:hAnsi="Georgia" w:cs="Times New Roman"/>
                    <w:bCs/>
                    <w:i w:val="0"/>
                    <w:color w:val="000000"/>
                    <w:sz w:val="24"/>
                    <w:szCs w:val="24"/>
                    <w:shd w:val="clear" w:color="auto" w:fill="F8F8F8"/>
                  </w:rPr>
                  <w:t>Ananthamurthy</w:t>
                </w:r>
                <w:proofErr w:type="spellEnd"/>
                <w:r w:rsidRPr="0048741D">
                  <w:rPr>
                    <w:rStyle w:val="Emphasis"/>
                    <w:rFonts w:ascii="Georgia" w:hAnsi="Georgia" w:cs="Times New Roman"/>
                    <w:bCs/>
                    <w:i w:val="0"/>
                    <w:color w:val="000000"/>
                    <w:sz w:val="24"/>
                    <w:szCs w:val="24"/>
                    <w:shd w:val="clear" w:color="auto" w:fill="F8F8F8"/>
                  </w:rPr>
                  <w:t xml:space="preserve"> has been Professor of English at Mysore University and visiting </w:t>
                </w:r>
                <w:r>
                  <w:rPr>
                    <w:rStyle w:val="Emphasis"/>
                    <w:rFonts w:ascii="Georgia" w:hAnsi="Georgia" w:cs="Times New Roman"/>
                    <w:bCs/>
                    <w:i w:val="0"/>
                    <w:color w:val="000000"/>
                    <w:sz w:val="24"/>
                    <w:szCs w:val="24"/>
                    <w:shd w:val="clear" w:color="auto" w:fill="F8F8F8"/>
                  </w:rPr>
                  <w:t>p</w:t>
                </w:r>
                <w:r w:rsidRPr="0048741D">
                  <w:rPr>
                    <w:rStyle w:val="Emphasis"/>
                    <w:rFonts w:ascii="Georgia" w:hAnsi="Georgia" w:cs="Times New Roman"/>
                    <w:bCs/>
                    <w:i w:val="0"/>
                    <w:color w:val="000000"/>
                    <w:sz w:val="24"/>
                    <w:szCs w:val="24"/>
                    <w:shd w:val="clear" w:color="auto" w:fill="F8F8F8"/>
                  </w:rPr>
                  <w:t xml:space="preserve">rofessor in a number of other Indian and foreign </w:t>
                </w:r>
                <w:r>
                  <w:rPr>
                    <w:rStyle w:val="Emphasis"/>
                    <w:rFonts w:ascii="Georgia" w:hAnsi="Georgia" w:cs="Times New Roman"/>
                    <w:bCs/>
                    <w:i w:val="0"/>
                    <w:color w:val="000000"/>
                    <w:sz w:val="24"/>
                    <w:szCs w:val="24"/>
                    <w:shd w:val="clear" w:color="auto" w:fill="F8F8F8"/>
                  </w:rPr>
                  <w:t>u</w:t>
                </w:r>
                <w:r w:rsidRPr="0048741D">
                  <w:rPr>
                    <w:rStyle w:val="Emphasis"/>
                    <w:rFonts w:ascii="Georgia" w:hAnsi="Georgia" w:cs="Times New Roman"/>
                    <w:bCs/>
                    <w:i w:val="0"/>
                    <w:color w:val="000000"/>
                    <w:sz w:val="24"/>
                    <w:szCs w:val="24"/>
                    <w:shd w:val="clear" w:color="auto" w:fill="F8F8F8"/>
                  </w:rPr>
                  <w:t>niversities. He has held important positions</w:t>
                </w:r>
                <w:r>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such as </w:t>
                </w:r>
                <w:r>
                  <w:rPr>
                    <w:rStyle w:val="Emphasis"/>
                    <w:rFonts w:ascii="Georgia" w:hAnsi="Georgia" w:cs="Times New Roman"/>
                    <w:bCs/>
                    <w:i w:val="0"/>
                    <w:color w:val="000000"/>
                    <w:sz w:val="24"/>
                    <w:szCs w:val="24"/>
                    <w:shd w:val="clear" w:color="auto" w:fill="F8F8F8"/>
                  </w:rPr>
                  <w:t>c</w:t>
                </w:r>
                <w:r w:rsidRPr="0048741D">
                  <w:rPr>
                    <w:rStyle w:val="Emphasis"/>
                    <w:rFonts w:ascii="Georgia" w:hAnsi="Georgia" w:cs="Times New Roman"/>
                    <w:bCs/>
                    <w:i w:val="0"/>
                    <w:color w:val="000000"/>
                    <w:sz w:val="24"/>
                    <w:szCs w:val="24"/>
                    <w:shd w:val="clear" w:color="auto" w:fill="F8F8F8"/>
                  </w:rPr>
                  <w:t xml:space="preserve">hancellor of Central University of Karnataka, </w:t>
                </w:r>
                <w:r>
                  <w:rPr>
                    <w:rStyle w:val="Emphasis"/>
                    <w:rFonts w:ascii="Georgia" w:hAnsi="Georgia" w:cs="Times New Roman"/>
                    <w:bCs/>
                    <w:i w:val="0"/>
                    <w:color w:val="000000"/>
                    <w:sz w:val="24"/>
                    <w:szCs w:val="24"/>
                    <w:shd w:val="clear" w:color="auto" w:fill="F8F8F8"/>
                  </w:rPr>
                  <w:t>v</w:t>
                </w:r>
                <w:r w:rsidRPr="0048741D">
                  <w:rPr>
                    <w:rStyle w:val="Emphasis"/>
                    <w:rFonts w:ascii="Georgia" w:hAnsi="Georgia" w:cs="Times New Roman"/>
                    <w:bCs/>
                    <w:i w:val="0"/>
                    <w:color w:val="000000"/>
                    <w:sz w:val="24"/>
                    <w:szCs w:val="24"/>
                    <w:shd w:val="clear" w:color="auto" w:fill="F8F8F8"/>
                  </w:rPr>
                  <w:t xml:space="preserve">ice </w:t>
                </w:r>
                <w:r>
                  <w:rPr>
                    <w:rStyle w:val="Emphasis"/>
                    <w:rFonts w:ascii="Georgia" w:hAnsi="Georgia" w:cs="Times New Roman"/>
                    <w:bCs/>
                    <w:i w:val="0"/>
                    <w:color w:val="000000"/>
                    <w:sz w:val="24"/>
                    <w:szCs w:val="24"/>
                    <w:shd w:val="clear" w:color="auto" w:fill="F8F8F8"/>
                  </w:rPr>
                  <w:t>c</w:t>
                </w:r>
                <w:r w:rsidRPr="0048741D">
                  <w:rPr>
                    <w:rStyle w:val="Emphasis"/>
                    <w:rFonts w:ascii="Georgia" w:hAnsi="Georgia" w:cs="Times New Roman"/>
                    <w:bCs/>
                    <w:i w:val="0"/>
                    <w:color w:val="000000"/>
                    <w:sz w:val="24"/>
                    <w:szCs w:val="24"/>
                    <w:shd w:val="clear" w:color="auto" w:fill="F8F8F8"/>
                  </w:rPr>
                  <w:t xml:space="preserve">hancellor of Mahatma Gandhi University in </w:t>
                </w:r>
                <w:proofErr w:type="spellStart"/>
                <w:r w:rsidRPr="0048741D">
                  <w:rPr>
                    <w:rStyle w:val="Emphasis"/>
                    <w:rFonts w:ascii="Georgia" w:hAnsi="Georgia" w:cs="Times New Roman"/>
                    <w:bCs/>
                    <w:i w:val="0"/>
                    <w:color w:val="000000"/>
                    <w:sz w:val="24"/>
                    <w:szCs w:val="24"/>
                    <w:shd w:val="clear" w:color="auto" w:fill="F8F8F8"/>
                  </w:rPr>
                  <w:t>Kottayam</w:t>
                </w:r>
                <w:proofErr w:type="spellEnd"/>
                <w:r w:rsidRPr="0048741D">
                  <w:rPr>
                    <w:rStyle w:val="Emphasis"/>
                    <w:rFonts w:ascii="Georgia" w:hAnsi="Georgia" w:cs="Times New Roman"/>
                    <w:bCs/>
                    <w:i w:val="0"/>
                    <w:color w:val="000000"/>
                    <w:sz w:val="24"/>
                    <w:szCs w:val="24"/>
                    <w:shd w:val="clear" w:color="auto" w:fill="F8F8F8"/>
                  </w:rPr>
                  <w:t xml:space="preserve">, Kerala, </w:t>
                </w:r>
                <w:r>
                  <w:rPr>
                    <w:rStyle w:val="Emphasis"/>
                    <w:rFonts w:ascii="Georgia" w:hAnsi="Georgia" w:cs="Times New Roman"/>
                    <w:bCs/>
                    <w:i w:val="0"/>
                    <w:color w:val="000000"/>
                    <w:sz w:val="24"/>
                    <w:szCs w:val="24"/>
                    <w:shd w:val="clear" w:color="auto" w:fill="F8F8F8"/>
                  </w:rPr>
                  <w:t>c</w:t>
                </w:r>
                <w:r w:rsidRPr="0048741D">
                  <w:rPr>
                    <w:rStyle w:val="Emphasis"/>
                    <w:rFonts w:ascii="Georgia" w:hAnsi="Georgia" w:cs="Times New Roman"/>
                    <w:bCs/>
                    <w:i w:val="0"/>
                    <w:color w:val="000000"/>
                    <w:sz w:val="24"/>
                    <w:szCs w:val="24"/>
                    <w:shd w:val="clear" w:color="auto" w:fill="F8F8F8"/>
                  </w:rPr>
                  <w:t xml:space="preserve">hairman of National Book Trust, </w:t>
                </w:r>
                <w:r>
                  <w:rPr>
                    <w:rStyle w:val="Emphasis"/>
                    <w:rFonts w:ascii="Georgia" w:hAnsi="Georgia" w:cs="Times New Roman"/>
                    <w:bCs/>
                    <w:i w:val="0"/>
                    <w:color w:val="000000"/>
                    <w:sz w:val="24"/>
                    <w:szCs w:val="24"/>
                    <w:shd w:val="clear" w:color="auto" w:fill="F8F8F8"/>
                  </w:rPr>
                  <w:t>p</w:t>
                </w:r>
                <w:r w:rsidRPr="0048741D">
                  <w:rPr>
                    <w:rStyle w:val="Emphasis"/>
                    <w:rFonts w:ascii="Georgia" w:hAnsi="Georgia" w:cs="Times New Roman"/>
                    <w:bCs/>
                    <w:i w:val="0"/>
                    <w:color w:val="000000"/>
                    <w:sz w:val="24"/>
                    <w:szCs w:val="24"/>
                    <w:shd w:val="clear" w:color="auto" w:fill="F8F8F8"/>
                  </w:rPr>
                  <w:t xml:space="preserve">resident of </w:t>
                </w:r>
                <w:proofErr w:type="spellStart"/>
                <w:r w:rsidRPr="0048741D">
                  <w:rPr>
                    <w:rStyle w:val="Emphasis"/>
                    <w:rFonts w:ascii="Georgia" w:hAnsi="Georgia" w:cs="Times New Roman"/>
                    <w:bCs/>
                    <w:i w:val="0"/>
                    <w:color w:val="000000"/>
                    <w:sz w:val="24"/>
                    <w:szCs w:val="24"/>
                    <w:shd w:val="clear" w:color="auto" w:fill="F8F8F8"/>
                  </w:rPr>
                  <w:t>Sahitya</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Akademi</w:t>
                </w:r>
                <w:proofErr w:type="spellEnd"/>
                <w:r w:rsidRPr="0048741D">
                  <w:rPr>
                    <w:rStyle w:val="Emphasis"/>
                    <w:rFonts w:ascii="Georgia" w:hAnsi="Georgia" w:cs="Times New Roman"/>
                    <w:bCs/>
                    <w:i w:val="0"/>
                    <w:color w:val="000000"/>
                    <w:sz w:val="24"/>
                    <w:szCs w:val="24"/>
                    <w:shd w:val="clear" w:color="auto" w:fill="F8F8F8"/>
                  </w:rPr>
                  <w:t xml:space="preserve">, and </w:t>
                </w:r>
                <w:r>
                  <w:rPr>
                    <w:rStyle w:val="Emphasis"/>
                    <w:rFonts w:ascii="Georgia" w:hAnsi="Georgia" w:cs="Times New Roman"/>
                    <w:bCs/>
                    <w:i w:val="0"/>
                    <w:color w:val="000000"/>
                    <w:sz w:val="24"/>
                    <w:szCs w:val="24"/>
                    <w:shd w:val="clear" w:color="auto" w:fill="F8F8F8"/>
                  </w:rPr>
                  <w:t>c</w:t>
                </w:r>
                <w:r w:rsidRPr="0048741D">
                  <w:rPr>
                    <w:rStyle w:val="Emphasis"/>
                    <w:rFonts w:ascii="Georgia" w:hAnsi="Georgia" w:cs="Times New Roman"/>
                    <w:bCs/>
                    <w:i w:val="0"/>
                    <w:color w:val="000000"/>
                    <w:sz w:val="24"/>
                    <w:szCs w:val="24"/>
                    <w:shd w:val="clear" w:color="auto" w:fill="F8F8F8"/>
                  </w:rPr>
                  <w:t xml:space="preserve">hairman of Film and Television Institute of India. He has been feted with the </w:t>
                </w:r>
                <w:proofErr w:type="spellStart"/>
                <w:r w:rsidRPr="0048741D">
                  <w:rPr>
                    <w:rStyle w:val="Emphasis"/>
                    <w:rFonts w:ascii="Georgia" w:hAnsi="Georgia" w:cs="Times New Roman"/>
                    <w:bCs/>
                    <w:i w:val="0"/>
                    <w:color w:val="000000"/>
                    <w:sz w:val="24"/>
                    <w:szCs w:val="24"/>
                    <w:shd w:val="clear" w:color="auto" w:fill="F8F8F8"/>
                  </w:rPr>
                  <w:t>Jnanapith</w:t>
                </w:r>
                <w:proofErr w:type="spellEnd"/>
                <w:r w:rsidRPr="0048741D">
                  <w:rPr>
                    <w:rStyle w:val="Emphasis"/>
                    <w:rFonts w:ascii="Georgia" w:hAnsi="Georgia" w:cs="Times New Roman"/>
                    <w:bCs/>
                    <w:i w:val="0"/>
                    <w:color w:val="000000"/>
                    <w:sz w:val="24"/>
                    <w:szCs w:val="24"/>
                    <w:shd w:val="clear" w:color="auto" w:fill="F8F8F8"/>
                  </w:rPr>
                  <w:t xml:space="preserve"> and </w:t>
                </w:r>
                <w:proofErr w:type="spellStart"/>
                <w:r w:rsidRPr="0048741D">
                  <w:rPr>
                    <w:rStyle w:val="Emphasis"/>
                    <w:rFonts w:ascii="Georgia" w:hAnsi="Georgia" w:cs="Times New Roman"/>
                    <w:bCs/>
                    <w:i w:val="0"/>
                    <w:color w:val="000000"/>
                    <w:sz w:val="24"/>
                    <w:szCs w:val="24"/>
                    <w:shd w:val="clear" w:color="auto" w:fill="F8F8F8"/>
                  </w:rPr>
                  <w:t>Padma</w:t>
                </w:r>
                <w:proofErr w:type="spellEnd"/>
                <w:r w:rsidRPr="0048741D">
                  <w:rPr>
                    <w:rStyle w:val="Emphasis"/>
                    <w:rFonts w:ascii="Georgia" w:hAnsi="Georgia" w:cs="Times New Roman"/>
                    <w:bCs/>
                    <w:i w:val="0"/>
                    <w:color w:val="000000"/>
                    <w:sz w:val="24"/>
                    <w:szCs w:val="24"/>
                    <w:shd w:val="clear" w:color="auto" w:fill="F8F8F8"/>
                  </w:rPr>
                  <w:t xml:space="preserve"> </w:t>
                </w:r>
                <w:proofErr w:type="spellStart"/>
                <w:r w:rsidRPr="0048741D">
                  <w:rPr>
                    <w:rStyle w:val="Emphasis"/>
                    <w:rFonts w:ascii="Georgia" w:hAnsi="Georgia" w:cs="Times New Roman"/>
                    <w:bCs/>
                    <w:i w:val="0"/>
                    <w:color w:val="000000"/>
                    <w:sz w:val="24"/>
                    <w:szCs w:val="24"/>
                    <w:shd w:val="clear" w:color="auto" w:fill="F8F8F8"/>
                  </w:rPr>
                  <w:t>Bhushan</w:t>
                </w:r>
                <w:proofErr w:type="spellEnd"/>
                <w:r w:rsidRPr="0048741D">
                  <w:rPr>
                    <w:rStyle w:val="Emphasis"/>
                    <w:rFonts w:ascii="Georgia" w:hAnsi="Georgia" w:cs="Times New Roman"/>
                    <w:bCs/>
                    <w:i w:val="0"/>
                    <w:color w:val="000000"/>
                    <w:sz w:val="24"/>
                    <w:szCs w:val="24"/>
                    <w:shd w:val="clear" w:color="auto" w:fill="F8F8F8"/>
                  </w:rPr>
                  <w:t xml:space="preserve"> Awards for his accomplishments.</w:t>
                </w:r>
              </w:p>
              <w:p w:rsidR="00E534EF" w:rsidRDefault="00E534EF" w:rsidP="00E534EF"/>
              <w:p w:rsidR="00E534EF" w:rsidRDefault="00E534EF" w:rsidP="00E534EF">
                <w:r>
                  <w:t>File: ananthamurthyimage4.jpg</w:t>
                </w:r>
              </w:p>
              <w:p w:rsidR="00E534EF" w:rsidRDefault="00E534EF" w:rsidP="00E534EF">
                <w:pPr>
                  <w:pStyle w:val="Caption"/>
                </w:pPr>
                <w:r>
                  <w:t xml:space="preserve">Figure </w:t>
                </w:r>
                <w:fldSimple w:instr=" SEQ Figure \* ARABIC ">
                  <w:r>
                    <w:rPr>
                      <w:noProof/>
                    </w:rPr>
                    <w:t>2</w:t>
                  </w:r>
                </w:fldSimple>
                <w:r>
                  <w:t xml:space="preserve"> The unusual cover page of </w:t>
                </w:r>
                <w:proofErr w:type="spellStart"/>
                <w:r>
                  <w:t>Ananthamurthy's</w:t>
                </w:r>
                <w:proofErr w:type="spellEnd"/>
                <w:r>
                  <w:t xml:space="preserve"> latest novel, </w:t>
                </w:r>
                <w:proofErr w:type="spellStart"/>
                <w:r>
                  <w:rPr>
                    <w:i/>
                  </w:rPr>
                  <w:t>Preeti</w:t>
                </w:r>
                <w:proofErr w:type="spellEnd"/>
                <w:r>
                  <w:rPr>
                    <w:i/>
                  </w:rPr>
                  <w:t xml:space="preserve"> </w:t>
                </w:r>
                <w:proofErr w:type="spellStart"/>
                <w:r>
                  <w:rPr>
                    <w:i/>
                  </w:rPr>
                  <w:t>Mruthyu</w:t>
                </w:r>
                <w:proofErr w:type="spellEnd"/>
                <w:r>
                  <w:rPr>
                    <w:i/>
                  </w:rPr>
                  <w:t xml:space="preserve"> </w:t>
                </w:r>
                <w:proofErr w:type="spellStart"/>
                <w:r>
                  <w:rPr>
                    <w:i/>
                  </w:rPr>
                  <w:t>Bhaya</w:t>
                </w:r>
                <w:proofErr w:type="spellEnd"/>
                <w:r>
                  <w:rPr>
                    <w:i/>
                  </w:rPr>
                  <w:t xml:space="preserve"> </w:t>
                </w:r>
                <w:r>
                  <w:t>(2012).</w:t>
                </w:r>
              </w:p>
              <w:p w:rsidR="00E534EF" w:rsidRPr="0048741D" w:rsidRDefault="00E534EF" w:rsidP="00E534EF">
                <w:pPr>
                  <w:pStyle w:val="Heading2"/>
                  <w:outlineLvl w:val="1"/>
                </w:pPr>
                <w:r w:rsidRPr="0048741D">
                  <w:t>Timeline of life and career</w:t>
                </w:r>
              </w:p>
              <w:p w:rsidR="00E534EF" w:rsidRPr="0048741D" w:rsidRDefault="00E534EF" w:rsidP="00E534EF">
                <w:r w:rsidRPr="0048741D">
                  <w:t>1932 – Born</w:t>
                </w:r>
              </w:p>
              <w:p w:rsidR="00E534EF" w:rsidRPr="0048741D" w:rsidRDefault="00E534EF" w:rsidP="00E534EF">
                <w:r w:rsidRPr="0048741D">
                  <w:t xml:space="preserve">1956 – Is appointed Lecturer of English </w:t>
                </w:r>
              </w:p>
              <w:p w:rsidR="00E534EF" w:rsidRPr="0048741D" w:rsidRDefault="00E534EF" w:rsidP="00E534EF">
                <w:r w:rsidRPr="0048741D">
                  <w:t>1966 – Earns a PhD from the University of Birmingham, U.K.</w:t>
                </w:r>
              </w:p>
              <w:p w:rsidR="00E534EF" w:rsidRPr="0048741D" w:rsidRDefault="00E534EF" w:rsidP="00E534EF">
                <w:pPr>
                  <w:rPr>
                    <w:shd w:val="clear" w:color="auto" w:fill="FFFFFF"/>
                  </w:rPr>
                </w:pPr>
                <w:r w:rsidRPr="0048741D">
                  <w:rPr>
                    <w:shd w:val="clear" w:color="auto" w:fill="FFFFFF"/>
                  </w:rPr>
                  <w:t xml:space="preserve">1992 – Is appointed Chairman of the National Book Trust of India </w:t>
                </w:r>
              </w:p>
              <w:p w:rsidR="00E534EF" w:rsidRPr="0048741D" w:rsidRDefault="00E534EF" w:rsidP="00E534EF">
                <w:pPr>
                  <w:rPr>
                    <w:shd w:val="clear" w:color="auto" w:fill="FFFFFF"/>
                  </w:rPr>
                </w:pPr>
                <w:r w:rsidRPr="0048741D">
                  <w:rPr>
                    <w:shd w:val="clear" w:color="auto" w:fill="FFFFFF"/>
                  </w:rPr>
                  <w:t xml:space="preserve">1993 – Is appointed President of the </w:t>
                </w:r>
                <w:proofErr w:type="spellStart"/>
                <w:r w:rsidRPr="0048741D">
                  <w:rPr>
                    <w:shd w:val="clear" w:color="auto" w:fill="FFFFFF"/>
                  </w:rPr>
                  <w:t>Sahitya</w:t>
                </w:r>
                <w:proofErr w:type="spellEnd"/>
                <w:r w:rsidRPr="0048741D">
                  <w:rPr>
                    <w:shd w:val="clear" w:color="auto" w:fill="FFFFFF"/>
                  </w:rPr>
                  <w:t xml:space="preserve"> Academy </w:t>
                </w:r>
              </w:p>
              <w:p w:rsidR="00E534EF" w:rsidRPr="0048741D" w:rsidRDefault="00E534EF" w:rsidP="00E534EF">
                <w:pPr>
                  <w:rPr>
                    <w:shd w:val="clear" w:color="auto" w:fill="FFFFFF"/>
                  </w:rPr>
                </w:pPr>
                <w:r w:rsidRPr="0048741D">
                  <w:rPr>
                    <w:shd w:val="clear" w:color="auto" w:fill="FFFFFF"/>
                  </w:rPr>
                  <w:t xml:space="preserve">1994 – Wins the </w:t>
                </w:r>
                <w:proofErr w:type="spellStart"/>
                <w:r w:rsidRPr="0048741D">
                  <w:rPr>
                    <w:shd w:val="clear" w:color="auto" w:fill="FFFFFF"/>
                  </w:rPr>
                  <w:t>Jnanapith</w:t>
                </w:r>
                <w:proofErr w:type="spellEnd"/>
                <w:r w:rsidRPr="0048741D">
                  <w:rPr>
                    <w:shd w:val="clear" w:color="auto" w:fill="FFFFFF"/>
                  </w:rPr>
                  <w:t xml:space="preserve"> Award</w:t>
                </w:r>
              </w:p>
              <w:p w:rsidR="00E534EF" w:rsidRPr="0048741D" w:rsidRDefault="00E534EF" w:rsidP="00E534EF">
                <w:r w:rsidRPr="0048741D">
                  <w:rPr>
                    <w:shd w:val="clear" w:color="auto" w:fill="FFFFFF"/>
                  </w:rPr>
                  <w:t xml:space="preserve">1998 – Wins the </w:t>
                </w:r>
                <w:proofErr w:type="spellStart"/>
                <w:r w:rsidRPr="0048741D">
                  <w:rPr>
                    <w:shd w:val="clear" w:color="auto" w:fill="FFFFFF"/>
                  </w:rPr>
                  <w:t>Padma</w:t>
                </w:r>
                <w:proofErr w:type="spellEnd"/>
                <w:r w:rsidRPr="0048741D">
                  <w:rPr>
                    <w:shd w:val="clear" w:color="auto" w:fill="FFFFFF"/>
                  </w:rPr>
                  <w:t xml:space="preserve"> </w:t>
                </w:r>
                <w:proofErr w:type="spellStart"/>
                <w:r w:rsidRPr="0048741D">
                  <w:rPr>
                    <w:shd w:val="clear" w:color="auto" w:fill="FFFFFF"/>
                  </w:rPr>
                  <w:t>Bhushan</w:t>
                </w:r>
                <w:proofErr w:type="spellEnd"/>
                <w:r w:rsidRPr="0048741D">
                  <w:rPr>
                    <w:shd w:val="clear" w:color="auto" w:fill="FFFFFF"/>
                  </w:rPr>
                  <w:t xml:space="preserve"> Award</w:t>
                </w:r>
              </w:p>
              <w:p w:rsidR="00E534EF" w:rsidRPr="0048741D" w:rsidRDefault="00E534EF" w:rsidP="00E534EF">
                <w:pPr>
                  <w:rPr>
                    <w:rFonts w:ascii="Georgia" w:hAnsi="Georgia" w:cs="Times New Roman"/>
                    <w:color w:val="333333"/>
                    <w:sz w:val="24"/>
                    <w:szCs w:val="24"/>
                    <w:shd w:val="clear" w:color="auto" w:fill="FFFFFF"/>
                  </w:rPr>
                </w:pPr>
              </w:p>
              <w:p w:rsidR="00E534EF" w:rsidRPr="0048741D" w:rsidRDefault="00E534EF" w:rsidP="00E534EF">
                <w:pPr>
                  <w:pStyle w:val="Heading2"/>
                  <w:outlineLvl w:val="1"/>
                </w:pPr>
                <w:r w:rsidRPr="0048741D">
                  <w:t>Timeline of important publications</w:t>
                </w:r>
              </w:p>
              <w:p w:rsidR="00E534EF" w:rsidRPr="0048741D" w:rsidRDefault="00E534EF" w:rsidP="00E534EF">
                <w:r w:rsidRPr="0048741D">
                  <w:t xml:space="preserve">1965 – </w:t>
                </w:r>
                <w:proofErr w:type="spellStart"/>
                <w:r w:rsidRPr="0048741D">
                  <w:t>Samskara</w:t>
                </w:r>
                <w:proofErr w:type="spellEnd"/>
                <w:r>
                  <w:tab/>
                </w:r>
              </w:p>
              <w:p w:rsidR="00E534EF" w:rsidRPr="0048741D" w:rsidRDefault="00E534EF" w:rsidP="00E534EF">
                <w:r w:rsidRPr="0048741D">
                  <w:t xml:space="preserve">1973 – </w:t>
                </w:r>
                <w:proofErr w:type="spellStart"/>
                <w:r w:rsidRPr="0048741D">
                  <w:t>Bharathipura</w:t>
                </w:r>
                <w:proofErr w:type="spellEnd"/>
              </w:p>
              <w:p w:rsidR="00E534EF" w:rsidRPr="0048741D" w:rsidRDefault="00E534EF" w:rsidP="00E534EF">
                <w:r w:rsidRPr="0048741D">
                  <w:t xml:space="preserve">1974 - </w:t>
                </w:r>
                <w:proofErr w:type="spellStart"/>
                <w:r w:rsidRPr="0048741D">
                  <w:t>Pragne</w:t>
                </w:r>
                <w:proofErr w:type="spellEnd"/>
                <w:r w:rsidRPr="0048741D">
                  <w:t xml:space="preserve"> </w:t>
                </w:r>
                <w:proofErr w:type="spellStart"/>
                <w:r w:rsidRPr="0048741D">
                  <w:t>mattu</w:t>
                </w:r>
                <w:proofErr w:type="spellEnd"/>
                <w:r w:rsidRPr="0048741D">
                  <w:t xml:space="preserve"> </w:t>
                </w:r>
                <w:proofErr w:type="spellStart"/>
                <w:r w:rsidRPr="0048741D">
                  <w:t>Parisara</w:t>
                </w:r>
                <w:proofErr w:type="spellEnd"/>
              </w:p>
              <w:p w:rsidR="00E534EF" w:rsidRPr="0048741D" w:rsidRDefault="00E534EF" w:rsidP="00E534EF">
                <w:r w:rsidRPr="0048741D">
                  <w:t xml:space="preserve">1979 – </w:t>
                </w:r>
                <w:proofErr w:type="spellStart"/>
                <w:r w:rsidRPr="0048741D">
                  <w:t>Suryana</w:t>
                </w:r>
                <w:proofErr w:type="spellEnd"/>
                <w:r w:rsidRPr="0048741D">
                  <w:t xml:space="preserve"> </w:t>
                </w:r>
                <w:proofErr w:type="spellStart"/>
                <w:r w:rsidRPr="0048741D">
                  <w:t>Kudure</w:t>
                </w:r>
                <w:proofErr w:type="spellEnd"/>
              </w:p>
              <w:p w:rsidR="00E534EF" w:rsidRPr="0048741D" w:rsidRDefault="00E534EF" w:rsidP="00E534EF">
                <w:r w:rsidRPr="0048741D">
                  <w:t xml:space="preserve">1989 – </w:t>
                </w:r>
                <w:proofErr w:type="spellStart"/>
                <w:r w:rsidRPr="0048741D">
                  <w:t>Purvapara</w:t>
                </w:r>
                <w:proofErr w:type="spellEnd"/>
              </w:p>
              <w:p w:rsidR="00E534EF" w:rsidRPr="0048741D" w:rsidRDefault="00E534EF" w:rsidP="00E534EF">
                <w:r w:rsidRPr="0048741D">
                  <w:t xml:space="preserve">1994 – </w:t>
                </w:r>
                <w:proofErr w:type="spellStart"/>
                <w:r w:rsidRPr="0048741D">
                  <w:t>Bhava</w:t>
                </w:r>
                <w:proofErr w:type="spellEnd"/>
                <w:r w:rsidRPr="0048741D">
                  <w:t xml:space="preserve"> and </w:t>
                </w:r>
                <w:proofErr w:type="spellStart"/>
                <w:r w:rsidRPr="0048741D">
                  <w:t>Awasthe</w:t>
                </w:r>
                <w:proofErr w:type="spellEnd"/>
              </w:p>
              <w:p w:rsidR="00E534EF" w:rsidRPr="0048741D" w:rsidRDefault="00E534EF" w:rsidP="00E534EF">
                <w:pPr>
                  <w:rPr>
                    <w:rFonts w:ascii="Georgia" w:hAnsi="Georgia" w:cs="Times New Roman"/>
                    <w:sz w:val="24"/>
                    <w:szCs w:val="24"/>
                  </w:rPr>
                </w:pPr>
                <w:r w:rsidRPr="0048741D">
                  <w:rPr>
                    <w:rFonts w:ascii="Georgia" w:hAnsi="Georgia" w:cs="Times New Roman"/>
                    <w:sz w:val="24"/>
                    <w:szCs w:val="24"/>
                  </w:rPr>
                  <w:t xml:space="preserve">2012 – </w:t>
                </w:r>
                <w:proofErr w:type="spellStart"/>
                <w:r w:rsidRPr="0048741D">
                  <w:rPr>
                    <w:rFonts w:ascii="Georgia" w:hAnsi="Georgia" w:cs="Times New Roman"/>
                    <w:sz w:val="24"/>
                    <w:szCs w:val="24"/>
                  </w:rPr>
                  <w:t>Preethi</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Mruthyu</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Bhaya</w:t>
                </w:r>
                <w:proofErr w:type="spellEnd"/>
              </w:p>
              <w:p w:rsidR="00E534EF" w:rsidRDefault="00E534EF" w:rsidP="00E534EF"/>
            </w:tc>
          </w:sdtContent>
        </w:sdt>
      </w:tr>
      <w:tr w:rsidR="00E534EF">
        <w:tc>
          <w:tcPr>
            <w:tcW w:w="9016" w:type="dxa"/>
          </w:tcPr>
          <w:p w:rsidR="00E534EF" w:rsidRDefault="00E534EF" w:rsidP="00E534EF">
            <w:r w:rsidRPr="0015114C">
              <w:rPr>
                <w:u w:val="single"/>
              </w:rPr>
              <w:t>Further reading</w:t>
            </w:r>
            <w:r>
              <w:t>:</w:t>
            </w:r>
          </w:p>
          <w:sdt>
            <w:sdtPr>
              <w:alias w:val="Further reading"/>
              <w:tag w:val="furtherReading"/>
              <w:id w:val="-1516217107"/>
              <w:placeholder>
                <w:docPart w:val="6073502F4B9059428D58E456E1C065DF"/>
              </w:placeholder>
            </w:sdtPr>
            <w:sdtContent>
              <w:p w:rsidR="00E534EF" w:rsidRDefault="00E534EF" w:rsidP="00E534EF">
                <w:sdt>
                  <w:sdtPr>
                    <w:id w:val="322067389"/>
                    <w:citation/>
                  </w:sdtPr>
                  <w:sdtContent>
                    <w:r>
                      <w:fldChar w:fldCharType="begin"/>
                    </w:r>
                    <w:r>
                      <w:rPr>
                        <w:lang w:val="en-US"/>
                      </w:rPr>
                      <w:instrText xml:space="preserve"> CITATION Bal01 \l 1033 </w:instrText>
                    </w:r>
                    <w:r>
                      <w:fldChar w:fldCharType="separate"/>
                    </w:r>
                    <w:r>
                      <w:rPr>
                        <w:noProof/>
                        <w:lang w:val="en-US"/>
                      </w:rPr>
                      <w:t xml:space="preserve"> </w:t>
                    </w:r>
                    <w:r w:rsidRPr="00E534EF">
                      <w:rPr>
                        <w:noProof/>
                        <w:lang w:val="en-US"/>
                      </w:rPr>
                      <w:t>(Balasubrahmanya)</w:t>
                    </w:r>
                    <w:r>
                      <w:fldChar w:fldCharType="end"/>
                    </w:r>
                  </w:sdtContent>
                </w:sdt>
              </w:p>
              <w:p w:rsidR="00E534EF" w:rsidRDefault="00E534EF" w:rsidP="00E534EF"/>
              <w:p w:rsidR="00E534EF" w:rsidRDefault="00E534EF" w:rsidP="00E534EF">
                <w:sdt>
                  <w:sdtPr>
                    <w:id w:val="322067393"/>
                    <w:citation/>
                  </w:sdtPr>
                  <w:sdtContent>
                    <w:r>
                      <w:fldChar w:fldCharType="begin"/>
                    </w:r>
                    <w:r>
                      <w:rPr>
                        <w:lang w:val="en-US"/>
                      </w:rPr>
                      <w:instrText xml:space="preserve"> CITATION Bar05 \l 1033 </w:instrText>
                    </w:r>
                    <w:r>
                      <w:fldChar w:fldCharType="separate"/>
                    </w:r>
                    <w:r w:rsidRPr="00E534EF">
                      <w:rPr>
                        <w:noProof/>
                        <w:lang w:val="en-US"/>
                      </w:rPr>
                      <w:t>(Baral and al.)</w:t>
                    </w:r>
                    <w:r>
                      <w:fldChar w:fldCharType="end"/>
                    </w:r>
                  </w:sdtContent>
                </w:sdt>
              </w:p>
              <w:p w:rsidR="00E534EF" w:rsidRDefault="00E534EF" w:rsidP="00E534EF"/>
              <w:p w:rsidR="00E534EF" w:rsidRDefault="00E534EF" w:rsidP="00E534EF">
                <w:sdt>
                  <w:sdtPr>
                    <w:id w:val="322067399"/>
                    <w:citation/>
                  </w:sdtPr>
                  <w:sdtContent>
                    <w:r>
                      <w:fldChar w:fldCharType="begin"/>
                    </w:r>
                    <w:r>
                      <w:rPr>
                        <w:lang w:val="en-US"/>
                      </w:rPr>
                      <w:instrText xml:space="preserve"> CITATION Nag12 \l 1033 </w:instrText>
                    </w:r>
                    <w:r>
                      <w:fldChar w:fldCharType="separate"/>
                    </w:r>
                    <w:r w:rsidRPr="00E534EF">
                      <w:rPr>
                        <w:noProof/>
                        <w:lang w:val="en-US"/>
                      </w:rPr>
                      <w:t>(Nagaraj)</w:t>
                    </w:r>
                    <w:r>
                      <w:fldChar w:fldCharType="end"/>
                    </w:r>
                  </w:sdtContent>
                </w:sdt>
              </w:p>
              <w:p w:rsidR="00E534EF" w:rsidRDefault="00E534EF" w:rsidP="00E534EF"/>
              <w:p w:rsidR="00E534EF" w:rsidRDefault="00E534EF" w:rsidP="00E534EF">
                <w:sdt>
                  <w:sdtPr>
                    <w:id w:val="322067407"/>
                    <w:citation/>
                  </w:sdtPr>
                  <w:sdtContent>
                    <w:r>
                      <w:fldChar w:fldCharType="begin"/>
                    </w:r>
                    <w:r>
                      <w:rPr>
                        <w:lang w:val="en-US"/>
                      </w:rPr>
                      <w:instrText xml:space="preserve"> CITATION Ana78 \l 1033  </w:instrText>
                    </w:r>
                    <w:r>
                      <w:fldChar w:fldCharType="separate"/>
                    </w:r>
                    <w:r w:rsidRPr="00E534EF">
                      <w:rPr>
                        <w:noProof/>
                        <w:lang w:val="en-US"/>
                      </w:rPr>
                      <w:t>(Ananthamurthy)</w:t>
                    </w:r>
                    <w:r>
                      <w:fldChar w:fldCharType="end"/>
                    </w:r>
                  </w:sdtContent>
                </w:sdt>
              </w:p>
              <w:p w:rsidR="00E534EF" w:rsidRDefault="00E534EF" w:rsidP="00E534EF"/>
              <w:p w:rsidR="00E534EF" w:rsidRDefault="00E534EF" w:rsidP="00E534EF">
                <w:sdt>
                  <w:sdtPr>
                    <w:id w:val="322067422"/>
                    <w:citation/>
                  </w:sdtPr>
                  <w:sdtContent>
                    <w:r>
                      <w:fldChar w:fldCharType="begin"/>
                    </w:r>
                    <w:r>
                      <w:rPr>
                        <w:lang w:val="en-US"/>
                      </w:rPr>
                      <w:instrText xml:space="preserve"> CITATION Ana90 \l 1033 </w:instrText>
                    </w:r>
                    <w:r>
                      <w:fldChar w:fldCharType="separate"/>
                    </w:r>
                    <w:r w:rsidRPr="00E534EF">
                      <w:rPr>
                        <w:noProof/>
                        <w:lang w:val="en-US"/>
                      </w:rPr>
                      <w:t>(Ananthamurthy, Awasthe: The Condition)</w:t>
                    </w:r>
                    <w:r>
                      <w:fldChar w:fldCharType="end"/>
                    </w:r>
                  </w:sdtContent>
                </w:sdt>
              </w:p>
              <w:p w:rsidR="00E534EF" w:rsidRDefault="00E534EF" w:rsidP="00E534EF"/>
              <w:p w:rsidR="00E534EF" w:rsidRDefault="00E534EF" w:rsidP="00E534EF">
                <w:sdt>
                  <w:sdtPr>
                    <w:id w:val="322067434"/>
                    <w:citation/>
                  </w:sdtPr>
                  <w:sdtContent>
                    <w:r>
                      <w:fldChar w:fldCharType="begin"/>
                    </w:r>
                    <w:r>
                      <w:rPr>
                        <w:lang w:val="en-US"/>
                      </w:rPr>
                      <w:instrText xml:space="preserve"> CITATION Ana99 \l 1033 </w:instrText>
                    </w:r>
                    <w:r>
                      <w:fldChar w:fldCharType="separate"/>
                    </w:r>
                    <w:r w:rsidRPr="00E534EF">
                      <w:rPr>
                        <w:noProof/>
                        <w:lang w:val="en-US"/>
                      </w:rPr>
                      <w:t>(Ananthamurthy, Stallion of the Sun and Other Stories)</w:t>
                    </w:r>
                    <w:r>
                      <w:fldChar w:fldCharType="end"/>
                    </w:r>
                  </w:sdtContent>
                </w:sdt>
              </w:p>
              <w:p w:rsidR="00E534EF" w:rsidRDefault="00E534EF" w:rsidP="00E534EF"/>
              <w:p w:rsidR="00E534EF" w:rsidRDefault="00E534EF" w:rsidP="00E534EF">
                <w:sdt>
                  <w:sdtPr>
                    <w:id w:val="322067448"/>
                    <w:citation/>
                  </w:sdtPr>
                  <w:sdtContent>
                    <w:r>
                      <w:fldChar w:fldCharType="begin"/>
                    </w:r>
                    <w:r>
                      <w:rPr>
                        <w:lang w:val="en-US"/>
                      </w:rPr>
                      <w:instrText xml:space="preserve"> CITATION Ana08 \l 1033 </w:instrText>
                    </w:r>
                    <w:r>
                      <w:fldChar w:fldCharType="separate"/>
                    </w:r>
                    <w:r w:rsidRPr="00E534EF">
                      <w:rPr>
                        <w:noProof/>
                        <w:lang w:val="en-US"/>
                      </w:rPr>
                      <w:t>(Ananthamurthy, U. R. Ananthamurthy Omnibus)</w:t>
                    </w:r>
                    <w:r>
                      <w:fldChar w:fldCharType="end"/>
                    </w:r>
                  </w:sdtContent>
                </w:sdt>
              </w:p>
              <w:p w:rsidR="00E534EF" w:rsidRDefault="00E534EF" w:rsidP="00E534EF"/>
              <w:p w:rsidR="00E534EF" w:rsidRDefault="00E534EF" w:rsidP="00E534EF">
                <w:sdt>
                  <w:sdtPr>
                    <w:id w:val="322067464"/>
                    <w:citation/>
                  </w:sdtPr>
                  <w:sdtContent>
                    <w:r>
                      <w:fldChar w:fldCharType="begin"/>
                    </w:r>
                    <w:r>
                      <w:rPr>
                        <w:lang w:val="en-US"/>
                      </w:rPr>
                      <w:instrText xml:space="preserve"> CITATION Ana10 \l 1033 </w:instrText>
                    </w:r>
                    <w:r>
                      <w:fldChar w:fldCharType="separate"/>
                    </w:r>
                    <w:r w:rsidRPr="00E534EF">
                      <w:rPr>
                        <w:noProof/>
                        <w:lang w:val="en-US"/>
                      </w:rPr>
                      <w:t>(Ananthamurthy, Bharathipura)</w:t>
                    </w:r>
                    <w:r>
                      <w:fldChar w:fldCharType="end"/>
                    </w:r>
                  </w:sdtContent>
                </w:sdt>
              </w:p>
            </w:sdtContent>
          </w:sdt>
        </w:tc>
      </w:tr>
    </w:tbl>
    <w:p w:rsidR="00E534EF" w:rsidRPr="00F36937" w:rsidRDefault="00E534EF" w:rsidP="00E534EF">
      <w:bookmarkStart w:id="0" w:name="_GoBack"/>
      <w:bookmarkEnd w:id="0"/>
    </w:p>
    <w:sectPr w:rsidR="00E534EF" w:rsidRPr="00F36937" w:rsidSect="00E534EF">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4EF" w:rsidRDefault="00E534EF" w:rsidP="00E534EF">
      <w:pPr>
        <w:spacing w:after="0" w:line="240" w:lineRule="auto"/>
      </w:pPr>
      <w:r>
        <w:separator/>
      </w:r>
    </w:p>
  </w:endnote>
  <w:endnote w:type="continuationSeparator" w:id="0">
    <w:p w:rsidR="00E534EF" w:rsidRDefault="00E534EF" w:rsidP="00E53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4EF" w:rsidRDefault="00E534EF" w:rsidP="00E534EF">
      <w:pPr>
        <w:spacing w:after="0" w:line="240" w:lineRule="auto"/>
      </w:pPr>
      <w:r>
        <w:separator/>
      </w:r>
    </w:p>
  </w:footnote>
  <w:footnote w:type="continuationSeparator" w:id="0">
    <w:p w:rsidR="00E534EF" w:rsidRDefault="00E534EF" w:rsidP="00E534EF">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4EF" w:rsidRDefault="00E534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534EF" w:rsidRDefault="00E534E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 w:val="00E534EF"/>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534EF"/>
    <w:rPr>
      <w:i/>
      <w:iCs/>
    </w:rPr>
  </w:style>
  <w:style w:type="paragraph" w:styleId="Caption">
    <w:name w:val="caption"/>
    <w:basedOn w:val="Normal"/>
    <w:next w:val="Normal"/>
    <w:uiPriority w:val="35"/>
    <w:semiHidden/>
    <w:qFormat/>
    <w:rsid w:val="00E534EF"/>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FDA49D99BFC246941A43DB1E928884"/>
        <w:category>
          <w:name w:val="General"/>
          <w:gallery w:val="placeholder"/>
        </w:category>
        <w:types>
          <w:type w:val="bbPlcHdr"/>
        </w:types>
        <w:behaviors>
          <w:behavior w:val="content"/>
        </w:behaviors>
        <w:guid w:val="{2A226EFC-7CBC-7948-B3FB-DF64C112C150}"/>
      </w:docPartPr>
      <w:docPartBody>
        <w:p w:rsidR="00000000" w:rsidRDefault="004E117A">
          <w:pPr>
            <w:pStyle w:val="2FFDA49D99BFC246941A43DB1E928884"/>
          </w:pPr>
          <w:r w:rsidRPr="00CC586D">
            <w:rPr>
              <w:rStyle w:val="PlaceholderText"/>
              <w:b/>
              <w:color w:val="FFFFFF" w:themeColor="background1"/>
            </w:rPr>
            <w:t>[Salutation]</w:t>
          </w:r>
        </w:p>
      </w:docPartBody>
    </w:docPart>
    <w:docPart>
      <w:docPartPr>
        <w:name w:val="6EFCCC9A0976524C801DC7C39150CB05"/>
        <w:category>
          <w:name w:val="General"/>
          <w:gallery w:val="placeholder"/>
        </w:category>
        <w:types>
          <w:type w:val="bbPlcHdr"/>
        </w:types>
        <w:behaviors>
          <w:behavior w:val="content"/>
        </w:behaviors>
        <w:guid w:val="{B9F299B7-ECF9-4B49-9847-4C5B343D3878}"/>
      </w:docPartPr>
      <w:docPartBody>
        <w:p w:rsidR="00000000" w:rsidRDefault="004E117A">
          <w:pPr>
            <w:pStyle w:val="6EFCCC9A0976524C801DC7C39150CB05"/>
          </w:pPr>
          <w:r>
            <w:rPr>
              <w:rStyle w:val="PlaceholderText"/>
            </w:rPr>
            <w:t>[Middle name]</w:t>
          </w:r>
        </w:p>
      </w:docPartBody>
    </w:docPart>
    <w:docPart>
      <w:docPartPr>
        <w:name w:val="750B15B8C090F6428234711DA4EB293A"/>
        <w:category>
          <w:name w:val="General"/>
          <w:gallery w:val="placeholder"/>
        </w:category>
        <w:types>
          <w:type w:val="bbPlcHdr"/>
        </w:types>
        <w:behaviors>
          <w:behavior w:val="content"/>
        </w:behaviors>
        <w:guid w:val="{ADA6AE18-1032-3A41-8E1D-53259132FDC7}"/>
      </w:docPartPr>
      <w:docPartBody>
        <w:p w:rsidR="00000000" w:rsidRDefault="004E117A">
          <w:pPr>
            <w:pStyle w:val="750B15B8C090F6428234711DA4EB293A"/>
          </w:pPr>
          <w:r>
            <w:rPr>
              <w:rStyle w:val="PlaceholderText"/>
            </w:rPr>
            <w:t>[Last name]</w:t>
          </w:r>
        </w:p>
      </w:docPartBody>
    </w:docPart>
    <w:docPart>
      <w:docPartPr>
        <w:name w:val="3C1888333642AD4FA58D9DBE13F710F4"/>
        <w:category>
          <w:name w:val="General"/>
          <w:gallery w:val="placeholder"/>
        </w:category>
        <w:types>
          <w:type w:val="bbPlcHdr"/>
        </w:types>
        <w:behaviors>
          <w:behavior w:val="content"/>
        </w:behaviors>
        <w:guid w:val="{E126348C-ABCF-3D45-AB3C-5778FD6E384D}"/>
      </w:docPartPr>
      <w:docPartBody>
        <w:p w:rsidR="00000000" w:rsidRDefault="004E117A">
          <w:pPr>
            <w:pStyle w:val="3C1888333642AD4FA58D9DBE13F710F4"/>
          </w:pPr>
          <w:r>
            <w:rPr>
              <w:rStyle w:val="PlaceholderText"/>
            </w:rPr>
            <w:t>[Enter your biography]</w:t>
          </w:r>
        </w:p>
      </w:docPartBody>
    </w:docPart>
    <w:docPart>
      <w:docPartPr>
        <w:name w:val="FA7DB6A11D9D62449E0612D8C0A4A23C"/>
        <w:category>
          <w:name w:val="General"/>
          <w:gallery w:val="placeholder"/>
        </w:category>
        <w:types>
          <w:type w:val="bbPlcHdr"/>
        </w:types>
        <w:behaviors>
          <w:behavior w:val="content"/>
        </w:behaviors>
        <w:guid w:val="{A3C69185-B112-3148-90F5-5FC59A68F2B5}"/>
      </w:docPartPr>
      <w:docPartBody>
        <w:p w:rsidR="00000000" w:rsidRDefault="004E117A">
          <w:pPr>
            <w:pStyle w:val="FA7DB6A11D9D62449E0612D8C0A4A23C"/>
          </w:pPr>
          <w:r>
            <w:rPr>
              <w:rStyle w:val="PlaceholderText"/>
            </w:rPr>
            <w:t>[Enter the institution with which you are affiliated]</w:t>
          </w:r>
        </w:p>
      </w:docPartBody>
    </w:docPart>
    <w:docPart>
      <w:docPartPr>
        <w:name w:val="4BFC19DA38A4F04697FB7ADCB3FF669B"/>
        <w:category>
          <w:name w:val="General"/>
          <w:gallery w:val="placeholder"/>
        </w:category>
        <w:types>
          <w:type w:val="bbPlcHdr"/>
        </w:types>
        <w:behaviors>
          <w:behavior w:val="content"/>
        </w:behaviors>
        <w:guid w:val="{F4D740C0-7C5D-CD40-BB90-21CBC378A71B}"/>
      </w:docPartPr>
      <w:docPartBody>
        <w:p w:rsidR="00000000" w:rsidRDefault="004E117A">
          <w:pPr>
            <w:pStyle w:val="4BFC19DA38A4F04697FB7ADCB3FF669B"/>
          </w:pPr>
          <w:r w:rsidRPr="00EF74F7">
            <w:rPr>
              <w:b/>
              <w:color w:val="808080" w:themeColor="background1" w:themeShade="80"/>
            </w:rPr>
            <w:t>[Enter the headword for your article]</w:t>
          </w:r>
        </w:p>
      </w:docPartBody>
    </w:docPart>
    <w:docPart>
      <w:docPartPr>
        <w:name w:val="F41FC37D49D984458E888F7E9A215B7E"/>
        <w:category>
          <w:name w:val="General"/>
          <w:gallery w:val="placeholder"/>
        </w:category>
        <w:types>
          <w:type w:val="bbPlcHdr"/>
        </w:types>
        <w:behaviors>
          <w:behavior w:val="content"/>
        </w:behaviors>
        <w:guid w:val="{6B06A1EA-3F65-0747-8DCC-C9E5D0721549}"/>
      </w:docPartPr>
      <w:docPartBody>
        <w:p w:rsidR="00000000" w:rsidRDefault="004E117A">
          <w:pPr>
            <w:pStyle w:val="F41FC37D49D984458E888F7E9A215B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EE736E72F0034DB7F57DFB179FEF1F"/>
        <w:category>
          <w:name w:val="General"/>
          <w:gallery w:val="placeholder"/>
        </w:category>
        <w:types>
          <w:type w:val="bbPlcHdr"/>
        </w:types>
        <w:behaviors>
          <w:behavior w:val="content"/>
        </w:behaviors>
        <w:guid w:val="{504F6885-0710-FB4C-99A6-85D888799804}"/>
      </w:docPartPr>
      <w:docPartBody>
        <w:p w:rsidR="00000000" w:rsidRDefault="004E117A">
          <w:pPr>
            <w:pStyle w:val="59EE736E72F0034DB7F57DFB179FEF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4F00E7923D8F4CBB65D8DFC1D73064"/>
        <w:category>
          <w:name w:val="General"/>
          <w:gallery w:val="placeholder"/>
        </w:category>
        <w:types>
          <w:type w:val="bbPlcHdr"/>
        </w:types>
        <w:behaviors>
          <w:behavior w:val="content"/>
        </w:behaviors>
        <w:guid w:val="{78CF85EB-8749-1A4F-856E-AB5C341BECF1}"/>
      </w:docPartPr>
      <w:docPartBody>
        <w:p w:rsidR="00000000" w:rsidRDefault="004E117A">
          <w:pPr>
            <w:pStyle w:val="E54F00E7923D8F4CBB65D8DFC1D730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73502F4B9059428D58E456E1C065DF"/>
        <w:category>
          <w:name w:val="General"/>
          <w:gallery w:val="placeholder"/>
        </w:category>
        <w:types>
          <w:type w:val="bbPlcHdr"/>
        </w:types>
        <w:behaviors>
          <w:behavior w:val="content"/>
        </w:behaviors>
        <w:guid w:val="{7B284FEB-D5E1-A64E-9B07-86D9BC135D41}"/>
      </w:docPartPr>
      <w:docPartBody>
        <w:p w:rsidR="00000000" w:rsidRDefault="004E117A">
          <w:pPr>
            <w:pStyle w:val="6073502F4B9059428D58E456E1C065D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2FFDA49D99BFC246941A43DB1E928884">
    <w:name w:val="2FFDA49D99BFC246941A43DB1E928884"/>
  </w:style>
  <w:style w:type="paragraph" w:customStyle="1" w:styleId="3AACEDB610C4FE4D904AAB8C6517B50B">
    <w:name w:val="3AACEDB610C4FE4D904AAB8C6517B50B"/>
  </w:style>
  <w:style w:type="paragraph" w:customStyle="1" w:styleId="6EFCCC9A0976524C801DC7C39150CB05">
    <w:name w:val="6EFCCC9A0976524C801DC7C39150CB05"/>
  </w:style>
  <w:style w:type="paragraph" w:customStyle="1" w:styleId="750B15B8C090F6428234711DA4EB293A">
    <w:name w:val="750B15B8C090F6428234711DA4EB293A"/>
  </w:style>
  <w:style w:type="paragraph" w:customStyle="1" w:styleId="3C1888333642AD4FA58D9DBE13F710F4">
    <w:name w:val="3C1888333642AD4FA58D9DBE13F710F4"/>
  </w:style>
  <w:style w:type="paragraph" w:customStyle="1" w:styleId="FA7DB6A11D9D62449E0612D8C0A4A23C">
    <w:name w:val="FA7DB6A11D9D62449E0612D8C0A4A23C"/>
  </w:style>
  <w:style w:type="paragraph" w:customStyle="1" w:styleId="4BFC19DA38A4F04697FB7ADCB3FF669B">
    <w:name w:val="4BFC19DA38A4F04697FB7ADCB3FF669B"/>
  </w:style>
  <w:style w:type="paragraph" w:customStyle="1" w:styleId="F41FC37D49D984458E888F7E9A215B7E">
    <w:name w:val="F41FC37D49D984458E888F7E9A215B7E"/>
  </w:style>
  <w:style w:type="paragraph" w:customStyle="1" w:styleId="59EE736E72F0034DB7F57DFB179FEF1F">
    <w:name w:val="59EE736E72F0034DB7F57DFB179FEF1F"/>
  </w:style>
  <w:style w:type="paragraph" w:customStyle="1" w:styleId="E54F00E7923D8F4CBB65D8DFC1D73064">
    <w:name w:val="E54F00E7923D8F4CBB65D8DFC1D73064"/>
  </w:style>
  <w:style w:type="paragraph" w:customStyle="1" w:styleId="6073502F4B9059428D58E456E1C065DF">
    <w:name w:val="6073502F4B9059428D58E456E1C065DF"/>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Bal01</b:Tag>
    <b:SourceType>BookSection</b:SourceType>
    <b:Guid>{19C57145-2E75-C048-B2D5-83C6147CA383}</b:Guid>
    <b:LCID>0</b:LCID>
    <b:Author>
      <b:Author>
        <b:NameList>
          <b:Person>
            <b:Last>Balasubrahmanya</b:Last>
            <b:First>N.</b:First>
          </b:Person>
        </b:NameList>
      </b:Author>
    </b:Author>
    <b:Title>U.R. Ananthamurthy</b:Title>
    <b:Publisher>Karnataka Sahitya Akademi</b:Publisher>
    <b:City>Bangalore</b:City>
    <b:Year>2001</b:Year>
    <b:BookTitle>Saaludeepagalu (Kannada)</b:BookTitle>
    <b:RefOrder>1</b:RefOrder>
  </b:Source>
  <b:Source>
    <b:Tag>Bar05</b:Tag>
    <b:SourceType>Book</b:SourceType>
    <b:Guid>{D1CA93B4-F95E-454C-B9C2-BFEE6C044AB0}</b:Guid>
    <b:LCID>0</b:LCID>
    <b:Author>
      <b:Author>
        <b:NameList>
          <b:Person>
            <b:Last>Baral</b:Last>
            <b:First>K.</b:First>
            <b:Middle>C.</b:Middle>
          </b:Person>
          <b:Person>
            <b:Last>al.</b:Last>
            <b:First>et</b:First>
          </b:Person>
        </b:NameList>
      </b:Author>
    </b:Author>
    <b:Title>U. R. Ananthamurthy's Samskara: A Critical Reader</b:Title>
    <b:City>New Delhu</b:City>
    <b:CountryRegion>India</b:CountryRegion>
    <b:Publisher>Pencraft International</b:Publisher>
    <b:Year>2005</b:Year>
    <b:RefOrder>2</b:RefOrder>
  </b:Source>
  <b:Source>
    <b:Tag>Nag12</b:Tag>
    <b:SourceType>Book</b:SourceType>
    <b:Guid>{9F2B052C-161D-3643-9CF1-28AC0BE5A044}</b:Guid>
    <b:LCID>0</b:LCID>
    <b:Author>
      <b:Author>
        <b:NameList>
          <b:Person>
            <b:Last>Nagaraj</b:Last>
            <b:First>D.R.</b:First>
          </b:Person>
        </b:NameList>
      </b:Author>
    </b:Author>
    <b:Title>Listening to the Loom</b:Title>
    <b:City>New Delhi</b:City>
    <b:CountryRegion>India</b:CountryRegion>
    <b:Publisher>Permanent Black</b:Publisher>
    <b:Year>2012</b:Year>
    <b:RefOrder>3</b:RefOrder>
  </b:Source>
  <b:Source>
    <b:Tag>Ana78</b:Tag>
    <b:SourceType>Book</b:SourceType>
    <b:Guid>{1A6FD69C-A7BD-4249-BE07-E825383E6C69}</b:Guid>
    <b:LCID>0</b:LCID>
    <b:Author>
      <b:Author>
        <b:NameList>
          <b:Person>
            <b:Last>Ananthamurthy</b:Last>
            <b:First>U.</b:First>
            <b:Middle>R.</b:Middle>
          </b:Person>
        </b:NameList>
      </b:Author>
      <b:Translator>
        <b:NameList>
          <b:Person>
            <b:Last>Ramanujan</b:Last>
            <b:First>A.</b:First>
            <b:Middle>K.</b:Middle>
          </b:Person>
        </b:NameList>
      </b:Translator>
    </b:Author>
    <b:Title>Samskara: A Rite for a Dead Man</b:Title>
    <b:Year>1978</b:Year>
    <b:RefOrder>4</b:RefOrder>
  </b:Source>
  <b:Source>
    <b:Tag>Ana90</b:Tag>
    <b:SourceType>Book</b:SourceType>
    <b:Guid>{CE014FD5-DA43-9E42-BDB4-A8F5C8F26F8F}</b:Guid>
    <b:LCID>0</b:LCID>
    <b:Author>
      <b:Author>
        <b:NameList>
          <b:Person>
            <b:Last>Ananthamurthy</b:Last>
            <b:First>U.</b:First>
            <b:Middle>R.</b:Middle>
          </b:Person>
        </b:NameList>
      </b:Author>
      <b:Translator>
        <b:NameList>
          <b:Person>
            <b:Last>Desai</b:Last>
            <b:First>Shantinath</b:First>
          </b:Person>
        </b:NameList>
      </b:Translator>
    </b:Author>
    <b:Title>Awasthe: The Condition</b:Title>
    <b:Year>1990</b:Year>
    <b:RefOrder>5</b:RefOrder>
  </b:Source>
  <b:Source>
    <b:Tag>Ana99</b:Tag>
    <b:SourceType>Book</b:SourceType>
    <b:Guid>{1F959A6B-D78E-4E49-9284-3989237F044A}</b:Guid>
    <b:LCID>0</b:LCID>
    <b:Author>
      <b:Author>
        <b:NameList>
          <b:Person>
            <b:Last>Ananthamurthy</b:Last>
            <b:First>U.</b:First>
            <b:Middle>R.</b:Middle>
          </b:Person>
        </b:NameList>
      </b:Author>
      <b:Translator>
        <b:NameList>
          <b:Person>
            <b:Last>Hegde</b:Last>
            <b:First>Narayan</b:First>
          </b:Person>
        </b:NameList>
      </b:Translator>
    </b:Author>
    <b:Title>Stallion of the Sun and Other Stories</b:Title>
    <b:Year>1999</b:Year>
    <b:RefOrder>6</b:RefOrder>
  </b:Source>
  <b:Source>
    <b:Tag>Ana08</b:Tag>
    <b:SourceType>Book</b:SourceType>
    <b:Guid>{BE5EBF94-8C10-4445-926A-23E38AE3DE15}</b:Guid>
    <b:LCID>0</b:LCID>
    <b:Author>
      <b:Author>
        <b:NameList>
          <b:Person>
            <b:Last>Ananthamurthy</b:Last>
            <b:First>U.</b:First>
            <b:Middle>R.</b:Middle>
          </b:Person>
        </b:NameList>
      </b:Author>
      <b:Editor>
        <b:NameList>
          <b:Person>
            <b:Last>Chakravarthy</b:Last>
            <b:First>Manu</b:First>
          </b:Person>
        </b:NameList>
      </b:Editor>
    </b:Author>
    <b:Title>U. R. Ananthamurthy Omnibus</b:Title>
    <b:Year>2008</b:Year>
    <b:RefOrder>7</b:RefOrder>
  </b:Source>
  <b:Source>
    <b:Tag>Ana10</b:Tag>
    <b:SourceType>Book</b:SourceType>
    <b:Guid>{B1F2F03C-1A9A-0848-88CC-DF3351144530}</b:Guid>
    <b:LCID>0</b:LCID>
    <b:Author>
      <b:Author>
        <b:NameList>
          <b:Person>
            <b:Last>Ananthamurthy</b:Last>
            <b:First>U.</b:First>
            <b:Middle>R.</b:Middle>
          </b:Person>
        </b:NameList>
      </b:Author>
      <b:Translator>
        <b:NameList>
          <b:Person>
            <b:Last>Punitha</b:Last>
            <b:First>Susheela</b:First>
          </b:Person>
        </b:NameList>
      </b:Translator>
    </b:Author>
    <b:Title>Bharathipura</b:Title>
    <b:Year>2010</b:Year>
    <b:RefOrder>8</b:RefOrder>
  </b:Source>
</b:Sources>
</file>

<file path=customXml/itemProps1.xml><?xml version="1.0" encoding="utf-8"?>
<ds:datastoreItem xmlns:ds="http://schemas.openxmlformats.org/officeDocument/2006/customXml" ds:itemID="{7F34CCA5-74D6-914D-A059-4BDD9F2B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815</Words>
  <Characters>4646</Characters>
  <Application>Microsoft Macintosh Word</Application>
  <DocSecurity>0</DocSecurity>
  <Lines>38</Lines>
  <Paragraphs>9</Paragraphs>
  <ScaleCrop>false</ScaleCrop>
  <Company/>
  <LinksUpToDate>false</LinksUpToDate>
  <CharactersWithSpaces>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2014-03-17T19:59:00Z</dcterms:created>
  <dcterms:modified xsi:type="dcterms:W3CDTF">2014-03-17T20:19:00Z</dcterms:modified>
</cp:coreProperties>
</file>