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98C64D62D644B3BDB1EFA31900D42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eastAsia="Times New Roman" w:hAnsi="Times New Roman" w:cs="Times New Roman"/>
              <w:sz w:val="24"/>
              <w:szCs w:val="24"/>
              <w:lang w:eastAsia="en-GB"/>
            </w:rPr>
            <w:alias w:val="First name"/>
            <w:tag w:val="authorFirstName"/>
            <w:id w:val="581645879"/>
            <w:placeholder>
              <w:docPart w:val="241431FAD4DE4B9CA8687A9B93A309B5"/>
            </w:placeholder>
            <w:text/>
          </w:sdtPr>
          <w:sdtContent>
            <w:tc>
              <w:tcPr>
                <w:tcW w:w="2073" w:type="dxa"/>
              </w:tcPr>
              <w:p w:rsidR="00B574C9" w:rsidRDefault="006122E7" w:rsidP="00922950">
                <w:r>
                  <w:rPr>
                    <w:rFonts w:ascii="Times New Roman" w:eastAsia="Times New Roman" w:hAnsi="Times New Roman" w:cs="Times New Roman"/>
                    <w:sz w:val="24"/>
                    <w:szCs w:val="24"/>
                    <w:lang w:eastAsia="en-GB"/>
                  </w:rPr>
                  <w:t xml:space="preserve">Steve </w:t>
                </w:r>
                <w:r w:rsidRPr="006122E7">
                  <w:rPr>
                    <w:rFonts w:ascii="Times New Roman" w:eastAsia="Times New Roman" w:hAnsi="Times New Roman" w:cs="Times New Roman"/>
                    <w:sz w:val="24"/>
                    <w:szCs w:val="24"/>
                    <w:lang w:eastAsia="en-GB"/>
                  </w:rPr>
                  <w:t xml:space="preserve">  </w:t>
                </w:r>
              </w:p>
            </w:tc>
          </w:sdtContent>
        </w:sdt>
        <w:sdt>
          <w:sdtPr>
            <w:alias w:val="Middle name"/>
            <w:tag w:val="authorMiddleName"/>
            <w:id w:val="-2076034781"/>
            <w:placeholder>
              <w:docPart w:val="1A34D71E3593403E87182D6DDFAD286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A073B325564255BA2F6BD6AB5E304A"/>
            </w:placeholder>
            <w:text/>
          </w:sdtPr>
          <w:sdtEndPr/>
          <w:sdtContent>
            <w:tc>
              <w:tcPr>
                <w:tcW w:w="2642" w:type="dxa"/>
              </w:tcPr>
              <w:p w:rsidR="00B574C9" w:rsidRDefault="006122E7" w:rsidP="006122E7">
                <w:proofErr w:type="spellStart"/>
                <w:r>
                  <w:t>Pantazis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053086817A41218FFDB8BD8AE504B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9F45F081464F23A37289FFA591701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b/>
              <w:sz w:val="24"/>
              <w:szCs w:val="24"/>
            </w:rPr>
            <w:alias w:val="Article headword"/>
            <w:tag w:val="articleHeadword"/>
            <w:id w:val="-361440020"/>
            <w:placeholder>
              <w:docPart w:val="81B0B1F39FF04EE7957ED6541242B10D"/>
            </w:placeholder>
            <w:text/>
          </w:sdtPr>
          <w:sdtContent>
            <w:tc>
              <w:tcPr>
                <w:tcW w:w="9016" w:type="dxa"/>
                <w:tcMar>
                  <w:top w:w="113" w:type="dxa"/>
                  <w:bottom w:w="113" w:type="dxa"/>
                </w:tcMar>
              </w:tcPr>
              <w:p w:rsidR="003F0D73" w:rsidRPr="00FB589A" w:rsidRDefault="006122E7" w:rsidP="003F0D73">
                <w:pPr>
                  <w:rPr>
                    <w:b/>
                  </w:rPr>
                </w:pPr>
                <w:r w:rsidRPr="006122E7">
                  <w:rPr>
                    <w:rFonts w:ascii="Times New Roman" w:hAnsi="Times New Roman" w:cs="Times New Roman"/>
                    <w:b/>
                    <w:sz w:val="24"/>
                    <w:szCs w:val="24"/>
                  </w:rPr>
                  <w:t>Cornell, Joseph (1903–1972)</w:t>
                </w:r>
              </w:p>
            </w:tc>
          </w:sdtContent>
        </w:sdt>
      </w:tr>
      <w:tr w:rsidR="00464699" w:rsidTr="007821B0">
        <w:sdt>
          <w:sdtPr>
            <w:alias w:val="Variant headwords"/>
            <w:tag w:val="variantHeadwords"/>
            <w:id w:val="173464402"/>
            <w:placeholder>
              <w:docPart w:val="42AC988CEC0245E7AF8051627EBE46F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E73B00EDAB34EAC828C6CE2D79AA0E1"/>
            </w:placeholder>
          </w:sdtPr>
          <w:sdtEndPr/>
          <w:sdtContent>
            <w:tc>
              <w:tcPr>
                <w:tcW w:w="9016" w:type="dxa"/>
                <w:tcMar>
                  <w:top w:w="113" w:type="dxa"/>
                  <w:bottom w:w="113" w:type="dxa"/>
                </w:tcMar>
              </w:tcPr>
              <w:p w:rsidR="00E85A05" w:rsidRDefault="006122E7" w:rsidP="00E85A05">
                <w:r>
                  <w:rPr>
                    <w:rFonts w:ascii="Times New Roman" w:hAnsi="Times New Roman" w:cs="Times New Roman"/>
                    <w:sz w:val="24"/>
                    <w:szCs w:val="24"/>
                  </w:rPr>
                  <w:t xml:space="preserve">Joseph Cornell was an American artist known for his poetic use of collage and assemblage. He was born in 1903 in Nyack, New York, but lived on Utopia Parkway in Flushing, Long Island, for most of his adult years. Having no formal training in art, Cornell made his first artwork in 1931 after observing the </w:t>
                </w:r>
                <w:proofErr w:type="spellStart"/>
                <w:r>
                  <w:rPr>
                    <w:rFonts w:ascii="Times New Roman" w:hAnsi="Times New Roman" w:cs="Times New Roman"/>
                    <w:sz w:val="24"/>
                    <w:szCs w:val="24"/>
                  </w:rPr>
                  <w:t>gallerist</w:t>
                </w:r>
                <w:proofErr w:type="spellEnd"/>
                <w:r>
                  <w:rPr>
                    <w:rFonts w:ascii="Times New Roman" w:hAnsi="Times New Roman" w:cs="Times New Roman"/>
                    <w:sz w:val="24"/>
                    <w:szCs w:val="24"/>
                  </w:rPr>
                  <w:t xml:space="preserve"> Julien Levy unpacking some Surrealist works.</w:t>
                </w:r>
              </w:p>
            </w:tc>
          </w:sdtContent>
        </w:sdt>
      </w:tr>
      <w:tr w:rsidR="003F0D73" w:rsidTr="003F0D73">
        <w:sdt>
          <w:sdtPr>
            <w:alias w:val="Article text"/>
            <w:tag w:val="articleText"/>
            <w:id w:val="634067588"/>
            <w:placeholder>
              <w:docPart w:val="3497BA85307F40909E3285C72FA1CB4C"/>
            </w:placeholder>
          </w:sdtPr>
          <w:sdtEndPr/>
          <w:sdtContent>
            <w:tc>
              <w:tcPr>
                <w:tcW w:w="9016" w:type="dxa"/>
                <w:tcMar>
                  <w:top w:w="113" w:type="dxa"/>
                  <w:bottom w:w="113" w:type="dxa"/>
                </w:tcMar>
              </w:tcPr>
              <w:p w:rsidR="006122E7" w:rsidRDefault="006122E7" w:rsidP="006122E7">
                <w:pPr>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Joseph Cornell was an American artist known for his poetic use of collage and assemblage. He was born in 1903 in Nyack, New York, but lived on Utopia Parkway in Flushing, Long Island, for most of his adult years. Having no formal training in art, Cornell made his first artwork in 1931 after observing the </w:t>
                </w:r>
                <w:proofErr w:type="spellStart"/>
                <w:r>
                  <w:rPr>
                    <w:rFonts w:ascii="Times New Roman" w:hAnsi="Times New Roman" w:cs="Times New Roman"/>
                    <w:sz w:val="24"/>
                    <w:szCs w:val="24"/>
                  </w:rPr>
                  <w:t>gallerist</w:t>
                </w:r>
                <w:proofErr w:type="spellEnd"/>
                <w:r>
                  <w:rPr>
                    <w:rFonts w:ascii="Times New Roman" w:hAnsi="Times New Roman" w:cs="Times New Roman"/>
                    <w:sz w:val="24"/>
                    <w:szCs w:val="24"/>
                  </w:rPr>
                  <w:t xml:space="preserve"> Julien Levy unpacking some Surrealist works. The influence of Surrealism on Cornell’s work is apparent in his free attitude toward objects, his approach to fragmentation as the condition of modernity, his </w:t>
                </w:r>
                <w:r w:rsidRPr="00E2380D">
                  <w:rPr>
                    <w:rFonts w:ascii="Times New Roman" w:eastAsia="Times New Roman" w:hAnsi="Times New Roman" w:cs="Times New Roman"/>
                    <w:sz w:val="24"/>
                    <w:szCs w:val="24"/>
                    <w:lang w:eastAsia="en-GB"/>
                  </w:rPr>
                  <w:t>technique of irrationa</w:t>
                </w:r>
                <w:r>
                  <w:rPr>
                    <w:rFonts w:ascii="Times New Roman" w:eastAsia="Times New Roman" w:hAnsi="Times New Roman" w:cs="Times New Roman"/>
                    <w:sz w:val="24"/>
                    <w:szCs w:val="24"/>
                    <w:lang w:eastAsia="en-GB"/>
                  </w:rPr>
                  <w:t xml:space="preserve">l juxtaposition of unlike materials, and his passion for nineteenth-century Symbolist writers such as Arthur Rimbaud and </w:t>
                </w:r>
                <w:r w:rsidRPr="005C7B24">
                  <w:rPr>
                    <w:rFonts w:ascii="Times New Roman" w:hAnsi="Times New Roman" w:cs="Times New Roman"/>
                    <w:sz w:val="24"/>
                    <w:szCs w:val="24"/>
                  </w:rPr>
                  <w:t xml:space="preserve">Gérard de </w:t>
                </w:r>
                <w:proofErr w:type="spellStart"/>
                <w:r w:rsidRPr="005C7B24">
                  <w:rPr>
                    <w:rFonts w:ascii="Times New Roman" w:hAnsi="Times New Roman" w:cs="Times New Roman"/>
                    <w:sz w:val="24"/>
                    <w:szCs w:val="24"/>
                  </w:rPr>
                  <w:t>Nerval</w:t>
                </w:r>
                <w:proofErr w:type="spellEnd"/>
                <w:r>
                  <w:rPr>
                    <w:rFonts w:ascii="Times New Roman" w:eastAsia="Times New Roman" w:hAnsi="Times New Roman" w:cs="Times New Roman"/>
                    <w:sz w:val="24"/>
                    <w:szCs w:val="24"/>
                    <w:lang w:eastAsia="en-GB"/>
                  </w:rPr>
                  <w:t xml:space="preserve">. </w:t>
                </w:r>
                <w:r>
                  <w:rPr>
                    <w:rFonts w:ascii="Times New Roman" w:hAnsi="Times New Roman" w:cs="Times New Roman"/>
                    <w:sz w:val="24"/>
                    <w:szCs w:val="24"/>
                  </w:rPr>
                  <w:t xml:space="preserve">Through Levy’s gallery in Manhattan, Cornell came to know several European Surrealists personally. Around 1935, Cornell began to concentrate on his famous “boxes,” which are simple, glass-fronted containers in which found objects </w:t>
                </w:r>
                <w:r>
                  <w:rPr>
                    <w:rFonts w:ascii="Times New Roman" w:eastAsia="Times New Roman" w:hAnsi="Times New Roman" w:cs="Times New Roman"/>
                    <w:sz w:val="24"/>
                    <w:szCs w:val="24"/>
                    <w:lang w:eastAsia="en-GB"/>
                  </w:rPr>
                  <w:t xml:space="preserve">are arranged. Beginning in the 1920s and continuing throughout his career, Cornell experimented with film by splicing together found film strips. Towards the end of the 1950s, Cornell’s production of boxes slowed, and he returned to collage. He died from a heart failure on 29 December 1972.  </w:t>
                </w:r>
              </w:p>
              <w:p w:rsidR="006122E7" w:rsidRDefault="006122E7" w:rsidP="00C27FAB"/>
              <w:p w:rsidR="006122E7" w:rsidRDefault="006122E7" w:rsidP="00C27FAB">
                <w:pPr>
                  <w:rPr>
                    <w:rStyle w:val="Heading1Char"/>
                  </w:rPr>
                </w:pPr>
                <w:r w:rsidRPr="006122E7">
                  <w:rPr>
                    <w:rStyle w:val="Heading1Char"/>
                  </w:rPr>
                  <w:t xml:space="preserve">References </w:t>
                </w:r>
              </w:p>
              <w:p w:rsidR="006122E7" w:rsidRDefault="006122E7" w:rsidP="00C27FAB">
                <w:pPr>
                  <w:rPr>
                    <w:rStyle w:val="Heading1Char"/>
                  </w:rPr>
                </w:pPr>
                <w:sdt>
                  <w:sdtPr>
                    <w:rPr>
                      <w:rStyle w:val="Heading1Char"/>
                    </w:rPr>
                    <w:id w:val="606479414"/>
                    <w:citation/>
                  </w:sdtPr>
                  <w:sdtContent>
                    <w:r>
                      <w:rPr>
                        <w:rStyle w:val="Heading1Char"/>
                      </w:rPr>
                      <w:fldChar w:fldCharType="begin"/>
                    </w:r>
                    <w:r>
                      <w:rPr>
                        <w:rStyle w:val="Heading1Char"/>
                        <w:lang w:val="en-CA"/>
                      </w:rPr>
                      <w:instrText xml:space="preserve"> CITATION Lin99 \l 4105 </w:instrText>
                    </w:r>
                    <w:r>
                      <w:rPr>
                        <w:rStyle w:val="Heading1Char"/>
                      </w:rPr>
                      <w:fldChar w:fldCharType="separate"/>
                    </w:r>
                    <w:r w:rsidRPr="006122E7">
                      <w:rPr>
                        <w:rFonts w:asciiTheme="majorHAnsi" w:eastAsiaTheme="majorEastAsia" w:hAnsiTheme="majorHAnsi" w:cstheme="majorBidi"/>
                        <w:noProof/>
                        <w:color w:val="595959" w:themeColor="text1" w:themeTint="A6"/>
                        <w:szCs w:val="32"/>
                        <w:lang w:val="en-CA"/>
                      </w:rPr>
                      <w:t>(Blair)</w:t>
                    </w:r>
                    <w:r>
                      <w:rPr>
                        <w:rStyle w:val="Heading1Char"/>
                      </w:rPr>
                      <w:fldChar w:fldCharType="end"/>
                    </w:r>
                  </w:sdtContent>
                </w:sdt>
              </w:p>
              <w:p w:rsidR="006122E7" w:rsidRDefault="006122E7" w:rsidP="00C27FAB">
                <w:pPr>
                  <w:rPr>
                    <w:rStyle w:val="Heading1Char"/>
                  </w:rPr>
                </w:pPr>
                <w:sdt>
                  <w:sdtPr>
                    <w:rPr>
                      <w:rStyle w:val="Heading1Char"/>
                    </w:rPr>
                    <w:id w:val="2054577301"/>
                    <w:citation/>
                  </w:sdtPr>
                  <w:sdtContent>
                    <w:r>
                      <w:rPr>
                        <w:rStyle w:val="Heading1Char"/>
                      </w:rPr>
                      <w:fldChar w:fldCharType="begin"/>
                    </w:r>
                    <w:r>
                      <w:rPr>
                        <w:rStyle w:val="Heading1Char"/>
                        <w:lang w:val="en-CA"/>
                      </w:rPr>
                      <w:instrText xml:space="preserve"> CITATION KMc80 \l 4105 </w:instrText>
                    </w:r>
                    <w:r>
                      <w:rPr>
                        <w:rStyle w:val="Heading1Char"/>
                      </w:rPr>
                      <w:fldChar w:fldCharType="separate"/>
                    </w:r>
                    <w:r w:rsidRPr="006122E7">
                      <w:rPr>
                        <w:rFonts w:asciiTheme="majorHAnsi" w:eastAsiaTheme="majorEastAsia" w:hAnsiTheme="majorHAnsi" w:cstheme="majorBidi"/>
                        <w:noProof/>
                        <w:color w:val="595959" w:themeColor="text1" w:themeTint="A6"/>
                        <w:szCs w:val="32"/>
                        <w:lang w:val="en-CA"/>
                      </w:rPr>
                      <w:t>(McShine)</w:t>
                    </w:r>
                    <w:r>
                      <w:rPr>
                        <w:rStyle w:val="Heading1Char"/>
                      </w:rPr>
                      <w:fldChar w:fldCharType="end"/>
                    </w:r>
                  </w:sdtContent>
                </w:sdt>
              </w:p>
              <w:p w:rsidR="006122E7" w:rsidRDefault="006122E7" w:rsidP="00C27FAB"/>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4BDAC19916D44F2A341015D3915BC41"/>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C75" w:rsidRDefault="00AD2C75" w:rsidP="007A0D55">
      <w:pPr>
        <w:spacing w:after="0" w:line="240" w:lineRule="auto"/>
      </w:pPr>
      <w:r>
        <w:separator/>
      </w:r>
    </w:p>
  </w:endnote>
  <w:endnote w:type="continuationSeparator" w:id="0">
    <w:p w:rsidR="00AD2C75" w:rsidRDefault="00AD2C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C75" w:rsidRDefault="00AD2C75" w:rsidP="007A0D55">
      <w:pPr>
        <w:spacing w:after="0" w:line="240" w:lineRule="auto"/>
      </w:pPr>
      <w:r>
        <w:separator/>
      </w:r>
    </w:p>
  </w:footnote>
  <w:footnote w:type="continuationSeparator" w:id="0">
    <w:p w:rsidR="00AD2C75" w:rsidRDefault="00AD2C7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4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2E7"/>
    <w:rsid w:val="006D0412"/>
    <w:rsid w:val="007411B9"/>
    <w:rsid w:val="00780D95"/>
    <w:rsid w:val="00780DC7"/>
    <w:rsid w:val="007A0D55"/>
    <w:rsid w:val="007B3377"/>
    <w:rsid w:val="007E5F44"/>
    <w:rsid w:val="00821DE3"/>
    <w:rsid w:val="00846CE1"/>
    <w:rsid w:val="008A5B87"/>
    <w:rsid w:val="00922950"/>
    <w:rsid w:val="009A7264"/>
    <w:rsid w:val="009D14BE"/>
    <w:rsid w:val="009D1606"/>
    <w:rsid w:val="009E18A1"/>
    <w:rsid w:val="009E73D7"/>
    <w:rsid w:val="00A27D2C"/>
    <w:rsid w:val="00A76FD9"/>
    <w:rsid w:val="00AB436D"/>
    <w:rsid w:val="00AD2C7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98C64D62D644B3BDB1EFA31900D428"/>
        <w:category>
          <w:name w:val="General"/>
          <w:gallery w:val="placeholder"/>
        </w:category>
        <w:types>
          <w:type w:val="bbPlcHdr"/>
        </w:types>
        <w:behaviors>
          <w:behavior w:val="content"/>
        </w:behaviors>
        <w:guid w:val="{2795309A-7B72-412A-BDC8-E10403B232AA}"/>
      </w:docPartPr>
      <w:docPartBody>
        <w:p w:rsidR="00000000" w:rsidRDefault="00131084">
          <w:pPr>
            <w:pStyle w:val="6498C64D62D644B3BDB1EFA31900D428"/>
          </w:pPr>
          <w:r w:rsidRPr="00CC586D">
            <w:rPr>
              <w:rStyle w:val="PlaceholderText"/>
              <w:b/>
              <w:color w:val="FFFFFF" w:themeColor="background1"/>
            </w:rPr>
            <w:t>[Salutation]</w:t>
          </w:r>
        </w:p>
      </w:docPartBody>
    </w:docPart>
    <w:docPart>
      <w:docPartPr>
        <w:name w:val="241431FAD4DE4B9CA8687A9B93A309B5"/>
        <w:category>
          <w:name w:val="General"/>
          <w:gallery w:val="placeholder"/>
        </w:category>
        <w:types>
          <w:type w:val="bbPlcHdr"/>
        </w:types>
        <w:behaviors>
          <w:behavior w:val="content"/>
        </w:behaviors>
        <w:guid w:val="{7D2B45EF-998C-4E30-9F4F-DBDE23185B4C}"/>
      </w:docPartPr>
      <w:docPartBody>
        <w:p w:rsidR="00000000" w:rsidRDefault="00131084">
          <w:pPr>
            <w:pStyle w:val="241431FAD4DE4B9CA8687A9B93A309B5"/>
          </w:pPr>
          <w:r>
            <w:rPr>
              <w:rStyle w:val="PlaceholderText"/>
            </w:rPr>
            <w:t>[First name]</w:t>
          </w:r>
        </w:p>
      </w:docPartBody>
    </w:docPart>
    <w:docPart>
      <w:docPartPr>
        <w:name w:val="1A34D71E3593403E87182D6DDFAD286F"/>
        <w:category>
          <w:name w:val="General"/>
          <w:gallery w:val="placeholder"/>
        </w:category>
        <w:types>
          <w:type w:val="bbPlcHdr"/>
        </w:types>
        <w:behaviors>
          <w:behavior w:val="content"/>
        </w:behaviors>
        <w:guid w:val="{FEEF7317-1B7E-4851-9268-76F9887B3E8C}"/>
      </w:docPartPr>
      <w:docPartBody>
        <w:p w:rsidR="00000000" w:rsidRDefault="00131084">
          <w:pPr>
            <w:pStyle w:val="1A34D71E3593403E87182D6DDFAD286F"/>
          </w:pPr>
          <w:r>
            <w:rPr>
              <w:rStyle w:val="PlaceholderText"/>
            </w:rPr>
            <w:t>[Middle name]</w:t>
          </w:r>
        </w:p>
      </w:docPartBody>
    </w:docPart>
    <w:docPart>
      <w:docPartPr>
        <w:name w:val="79A073B325564255BA2F6BD6AB5E304A"/>
        <w:category>
          <w:name w:val="General"/>
          <w:gallery w:val="placeholder"/>
        </w:category>
        <w:types>
          <w:type w:val="bbPlcHdr"/>
        </w:types>
        <w:behaviors>
          <w:behavior w:val="content"/>
        </w:behaviors>
        <w:guid w:val="{A5BEA9CA-82FB-4FF1-895F-CC56FDC5B1C3}"/>
      </w:docPartPr>
      <w:docPartBody>
        <w:p w:rsidR="00000000" w:rsidRDefault="00131084">
          <w:pPr>
            <w:pStyle w:val="79A073B325564255BA2F6BD6AB5E304A"/>
          </w:pPr>
          <w:r>
            <w:rPr>
              <w:rStyle w:val="PlaceholderText"/>
            </w:rPr>
            <w:t>[Last</w:t>
          </w:r>
          <w:r>
            <w:rPr>
              <w:rStyle w:val="PlaceholderText"/>
            </w:rPr>
            <w:t xml:space="preserve"> name]</w:t>
          </w:r>
        </w:p>
      </w:docPartBody>
    </w:docPart>
    <w:docPart>
      <w:docPartPr>
        <w:name w:val="A4053086817A41218FFDB8BD8AE504B5"/>
        <w:category>
          <w:name w:val="General"/>
          <w:gallery w:val="placeholder"/>
        </w:category>
        <w:types>
          <w:type w:val="bbPlcHdr"/>
        </w:types>
        <w:behaviors>
          <w:behavior w:val="content"/>
        </w:behaviors>
        <w:guid w:val="{94EEAFB2-DD43-4D37-9D5F-B03322260D3C}"/>
      </w:docPartPr>
      <w:docPartBody>
        <w:p w:rsidR="00000000" w:rsidRDefault="00131084">
          <w:pPr>
            <w:pStyle w:val="A4053086817A41218FFDB8BD8AE504B5"/>
          </w:pPr>
          <w:r>
            <w:rPr>
              <w:rStyle w:val="PlaceholderText"/>
            </w:rPr>
            <w:t>[Enter your biography]</w:t>
          </w:r>
        </w:p>
      </w:docPartBody>
    </w:docPart>
    <w:docPart>
      <w:docPartPr>
        <w:name w:val="6E9F45F081464F23A37289FFA591701B"/>
        <w:category>
          <w:name w:val="General"/>
          <w:gallery w:val="placeholder"/>
        </w:category>
        <w:types>
          <w:type w:val="bbPlcHdr"/>
        </w:types>
        <w:behaviors>
          <w:behavior w:val="content"/>
        </w:behaviors>
        <w:guid w:val="{0FCDF0A2-1C38-4503-91B9-652985227DE9}"/>
      </w:docPartPr>
      <w:docPartBody>
        <w:p w:rsidR="00000000" w:rsidRDefault="00131084">
          <w:pPr>
            <w:pStyle w:val="6E9F45F081464F23A37289FFA591701B"/>
          </w:pPr>
          <w:r>
            <w:rPr>
              <w:rStyle w:val="PlaceholderText"/>
            </w:rPr>
            <w:t>[Enter the institution with which you are affiliated]</w:t>
          </w:r>
        </w:p>
      </w:docPartBody>
    </w:docPart>
    <w:docPart>
      <w:docPartPr>
        <w:name w:val="81B0B1F39FF04EE7957ED6541242B10D"/>
        <w:category>
          <w:name w:val="General"/>
          <w:gallery w:val="placeholder"/>
        </w:category>
        <w:types>
          <w:type w:val="bbPlcHdr"/>
        </w:types>
        <w:behaviors>
          <w:behavior w:val="content"/>
        </w:behaviors>
        <w:guid w:val="{5811579B-EE3B-468C-8EDF-DEB4603F6FB9}"/>
      </w:docPartPr>
      <w:docPartBody>
        <w:p w:rsidR="00000000" w:rsidRDefault="00131084">
          <w:pPr>
            <w:pStyle w:val="81B0B1F39FF04EE7957ED6541242B10D"/>
          </w:pPr>
          <w:r w:rsidRPr="00EF74F7">
            <w:rPr>
              <w:b/>
              <w:color w:val="808080" w:themeColor="background1" w:themeShade="80"/>
            </w:rPr>
            <w:t>[Enter the headword for your article]</w:t>
          </w:r>
        </w:p>
      </w:docPartBody>
    </w:docPart>
    <w:docPart>
      <w:docPartPr>
        <w:name w:val="42AC988CEC0245E7AF8051627EBE46FD"/>
        <w:category>
          <w:name w:val="General"/>
          <w:gallery w:val="placeholder"/>
        </w:category>
        <w:types>
          <w:type w:val="bbPlcHdr"/>
        </w:types>
        <w:behaviors>
          <w:behavior w:val="content"/>
        </w:behaviors>
        <w:guid w:val="{1AE96CC7-2D93-4D5C-89F6-259096ECFD91}"/>
      </w:docPartPr>
      <w:docPartBody>
        <w:p w:rsidR="00000000" w:rsidRDefault="00131084">
          <w:pPr>
            <w:pStyle w:val="42AC988CEC0245E7AF8051627EBE46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73B00EDAB34EAC828C6CE2D79AA0E1"/>
        <w:category>
          <w:name w:val="General"/>
          <w:gallery w:val="placeholder"/>
        </w:category>
        <w:types>
          <w:type w:val="bbPlcHdr"/>
        </w:types>
        <w:behaviors>
          <w:behavior w:val="content"/>
        </w:behaviors>
        <w:guid w:val="{0738E2FC-F886-4643-8A02-C99B62DDA9DC}"/>
      </w:docPartPr>
      <w:docPartBody>
        <w:p w:rsidR="00000000" w:rsidRDefault="00131084">
          <w:pPr>
            <w:pStyle w:val="4E73B00EDAB34EAC828C6CE2D79AA0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7BA85307F40909E3285C72FA1CB4C"/>
        <w:category>
          <w:name w:val="General"/>
          <w:gallery w:val="placeholder"/>
        </w:category>
        <w:types>
          <w:type w:val="bbPlcHdr"/>
        </w:types>
        <w:behaviors>
          <w:behavior w:val="content"/>
        </w:behaviors>
        <w:guid w:val="{8F22058D-C414-4C98-83C3-3E40B719BE1A}"/>
      </w:docPartPr>
      <w:docPartBody>
        <w:p w:rsidR="00000000" w:rsidRDefault="00131084">
          <w:pPr>
            <w:pStyle w:val="3497BA85307F40909E3285C72FA1CB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084"/>
    <w:rsid w:val="00131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Lin99</b:Tag>
    <b:SourceType>Book</b:SourceType>
    <b:Guid>{CDE44A6E-015C-4AC1-AD6D-7A7754E717B8}</b:Guid>
    <b:Author>
      <b:Author>
        <b:NameList>
          <b:Person>
            <b:Last>Blair</b:Last>
            <b:First>Lindsay</b:First>
          </b:Person>
        </b:NameList>
      </b:Author>
    </b:Author>
    <b:Title>Joseph Cornell's Vision of Spiritual Order</b:Title>
    <b:Year>1999</b:Year>
    <b:City>London</b:City>
    <b:Publisher>Reaktion Books</b:Publisher>
    <b:Medium>Print</b:Medium>
    <b:RefOrder>1</b:RefOrder>
  </b:Source>
  <b:Source>
    <b:Tag>KMc80</b:Tag>
    <b:SourceType>Book</b:SourceType>
    <b:Guid>{1262B6E9-024C-4AE5-8180-CF89868DCF98}</b:Guid>
    <b:Author>
      <b:Editor>
        <b:NameList>
          <b:Person>
            <b:Last>McShine</b:Last>
            <b:First>K.</b:First>
          </b:Person>
        </b:NameList>
      </b:Editor>
    </b:Author>
    <b:Title>Joseph Cornell</b:Title>
    <b:Year>1980</b:Year>
    <b:City>New York</b:City>
    <b:Publisher>The Museum of Modern Art</b:Publisher>
    <b:Medium>Print</b:Medium>
    <b:RefOrder>2</b:RefOrder>
  </b:Source>
</b:Sources>
</file>

<file path=customXml/itemProps1.xml><?xml version="1.0" encoding="utf-8"?>
<ds:datastoreItem xmlns:ds="http://schemas.openxmlformats.org/officeDocument/2006/customXml" ds:itemID="{CB594DAF-2C7B-4A01-B9EB-67EC6B0E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2</cp:revision>
  <dcterms:created xsi:type="dcterms:W3CDTF">2014-03-24T19:47:00Z</dcterms:created>
  <dcterms:modified xsi:type="dcterms:W3CDTF">2014-03-24T19:52:00Z</dcterms:modified>
</cp:coreProperties>
</file>