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95FF6" w:rsidP="00A95FF6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A95FF6" w:rsidP="00A95FF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95FF6" w:rsidP="00A95FF6">
                <w:r>
                  <w:t>Lam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A95FF6" w:rsidP="00A95FF6">
                <w:r>
                  <w:t>SUNY Buffalo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95FF6" w:rsidP="00A95FF6">
                <w:pPr>
                  <w:rPr>
                    <w:b/>
                  </w:rPr>
                </w:pPr>
                <w:r>
                  <w:rPr>
                    <w:b/>
                  </w:rPr>
                  <w:t>Burroughs, William S.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A95FF6" w:rsidP="00A95FF6">
                <w:r>
                  <w:t>Burroughs, William Seward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95FF6" w:rsidP="00E85A05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(1959)—the subject of a U.S. obscenity trial—and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95FF6" w:rsidRDefault="00A95FF6" w:rsidP="00C27FAB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(1959)—the subject of a U.S. obscenity trial—and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 xml:space="preserve">as well as surreal, pornographic, and science-fiction imagery. Burroughs also narrated portions of the films, in part using text appropriated from Scientology manuals and film scripts—notably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:rsidR="00A95FF6" w:rsidRDefault="00A95FF6" w:rsidP="00C27FAB"/>
              <w:p w:rsidR="00A95FF6" w:rsidRDefault="00A95FF6" w:rsidP="002D12CA">
                <w:pPr>
                  <w:pStyle w:val="Heading2"/>
                </w:pPr>
                <w:r>
                  <w:t>Select Bibliography</w:t>
                </w:r>
              </w:p>
              <w:p w:rsidR="002D12CA" w:rsidRDefault="002D12CA" w:rsidP="00A95FF6">
                <w:pPr>
                  <w:rPr>
                    <w:b/>
                  </w:rPr>
                </w:pPr>
              </w:p>
              <w:p w:rsidR="00A95FF6" w:rsidRPr="0026218C" w:rsidRDefault="00A95FF6" w:rsidP="00A95FF6">
                <w:r>
                  <w:t xml:space="preserve">Burroughs produced dozens of books, including novels, short fiction, non-fiction, and other collected materials. This list is necessarily partial. </w:t>
                </w:r>
              </w:p>
              <w:p w:rsidR="00A95FF6" w:rsidRDefault="00A95FF6" w:rsidP="00A95FF6">
                <w:pPr>
                  <w:rPr>
                    <w:b/>
                  </w:rPr>
                </w:pPr>
              </w:p>
              <w:p w:rsidR="00A95FF6" w:rsidRPr="0026218C" w:rsidRDefault="00A95FF6" w:rsidP="00A95FF6"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:rsidR="00A95FF6" w:rsidRDefault="00A95FF6" w:rsidP="00A95FF6"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:rsidR="00A95FF6" w:rsidRDefault="00A95FF6" w:rsidP="00A95FF6"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:rsidR="00A95FF6" w:rsidRDefault="00A95FF6" w:rsidP="00A95FF6"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:rsidR="00A95FF6" w:rsidRPr="0026218C" w:rsidRDefault="00A95FF6" w:rsidP="00A95FF6"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:rsidR="00A95FF6" w:rsidRDefault="00A95FF6" w:rsidP="00A95FF6"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:rsidR="00A95FF6" w:rsidRPr="00B23EAB" w:rsidRDefault="00A95FF6" w:rsidP="00A95FF6"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:rsidR="00A95FF6" w:rsidRDefault="00A95FF6" w:rsidP="00A95FF6"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</w:p>
              <w:p w:rsidR="00A95FF6" w:rsidRDefault="00A95FF6" w:rsidP="00C27FAB"/>
              <w:p w:rsidR="00A95FF6" w:rsidRPr="002D12CA" w:rsidRDefault="002D12CA" w:rsidP="002D12CA">
                <w:pPr>
                  <w:pStyle w:val="Heading2"/>
                </w:pPr>
                <w:r w:rsidRPr="002D12CA">
                  <w:lastRenderedPageBreak/>
                  <w:t>Select Filmography</w:t>
                </w:r>
                <w:bookmarkStart w:id="0" w:name="_GoBack"/>
                <w:bookmarkEnd w:id="0"/>
              </w:p>
              <w:p w:rsidR="00A95FF6" w:rsidRDefault="00A95FF6" w:rsidP="00A95FF6"/>
              <w:p w:rsidR="00A95FF6" w:rsidRDefault="00A95FF6" w:rsidP="00A95FF6">
                <w:r>
                  <w:t xml:space="preserve">Many of these films were collaborations between Burroughs, Balch, and </w:t>
                </w:r>
                <w:proofErr w:type="spellStart"/>
                <w:r>
                  <w:t>Gysin</w:t>
                </w:r>
                <w:proofErr w:type="spellEnd"/>
                <w:r>
                  <w:t xml:space="preserve">, among others. Burroughs contributed to writing, narration, and appeared in many of them. The list is necessarily partial. </w:t>
                </w:r>
                <w:r w:rsidR="00836C64">
                  <w:t>Virtually all of Burroughs’s films are available on YouTube and from other sources.</w:t>
                </w:r>
              </w:p>
              <w:p w:rsidR="00A95FF6" w:rsidRDefault="00A95FF6" w:rsidP="00A95FF6"/>
              <w:p w:rsidR="0079483B" w:rsidRDefault="00A95FF6" w:rsidP="00A95FF6">
                <w:proofErr w:type="spellStart"/>
                <w:r>
                  <w:rPr>
                    <w:i/>
                  </w:rPr>
                  <w:t>Häxan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79483B">
                  <w:t>(1922)</w:t>
                </w:r>
              </w:p>
              <w:p w:rsidR="00836C64" w:rsidRDefault="00A95FF6" w:rsidP="0079483B">
                <w:pPr>
                  <w:ind w:left="720"/>
                </w:pPr>
                <w:r>
                  <w:t xml:space="preserve">(Swedish film directed by Benjamin Christensen; re-released by Balch in 1968 with the subtitle </w:t>
                </w:r>
                <w:r>
                  <w:rPr>
                    <w:i/>
                  </w:rPr>
                  <w:t>Witchcraft Through the Ages</w:t>
                </w:r>
                <w:r w:rsidR="00B86F76">
                  <w:t xml:space="preserve">, with expanded narration </w:t>
                </w:r>
                <w:r>
                  <w:t>by Burroughs)</w:t>
                </w:r>
              </w:p>
              <w:p w:rsidR="00B86F76" w:rsidRDefault="00836C64" w:rsidP="0079483B">
                <w:pPr>
                  <w:ind w:left="720"/>
                </w:pPr>
                <w:r>
                  <w:t xml:space="preserve">Link: </w:t>
                </w:r>
                <w:hyperlink r:id="rId9" w:history="1">
                  <w:r w:rsidR="00B86F76" w:rsidRPr="00E361EB">
                    <w:rPr>
                      <w:rStyle w:val="Hyperlink"/>
                    </w:rPr>
                    <w:t>https://archive.org/details/WitchcraftThroughTheAges-haxan-WilliamBurroughsNarration</w:t>
                  </w:r>
                </w:hyperlink>
              </w:p>
              <w:p w:rsidR="00B86F76" w:rsidRDefault="00B86F76" w:rsidP="00A95FF6"/>
              <w:p w:rsidR="00836C64" w:rsidRDefault="00A95FF6" w:rsidP="00A95FF6">
                <w:r>
                  <w:rPr>
                    <w:i/>
                  </w:rPr>
                  <w:t>Towers Open Fire</w:t>
                </w:r>
                <w:r w:rsidR="00836C64">
                  <w:t xml:space="preserve"> (1963)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0" w:history="1">
                  <w:r w:rsidRPr="00B76C5E">
                    <w:rPr>
                      <w:rStyle w:val="Hyperlink"/>
                    </w:rPr>
                    <w:t>http://www.youtube.com/watch?v=SjB--bgcBa0</w:t>
                  </w:r>
                </w:hyperlink>
              </w:p>
              <w:p w:rsidR="004401D5" w:rsidRDefault="00E14965" w:rsidP="004401D5">
                <w:pPr>
                  <w:keepNext/>
                  <w:ind w:left="720"/>
                </w:pPr>
                <w:r>
                  <w:t>File: b</w:t>
                </w:r>
                <w:r w:rsidR="004401D5">
                  <w:t>urroughs_towers.jpg</w:t>
                </w:r>
              </w:p>
              <w:p w:rsidR="004401D5" w:rsidRDefault="00E7037A" w:rsidP="004401D5">
                <w:pPr>
                  <w:pStyle w:val="Caption"/>
                  <w:ind w:left="720"/>
                </w:pPr>
                <w:fldSimple w:instr=" SEQ Figure \* ARABIC ">
                  <w:r w:rsidR="004401D5">
                    <w:rPr>
                      <w:noProof/>
                    </w:rPr>
                    <w:t>1</w:t>
                  </w:r>
                </w:fldSimple>
                <w:r w:rsidR="004401D5">
                  <w:t xml:space="preserve"> From Towers Open Fire</w:t>
                </w:r>
              </w:p>
              <w:p w:rsidR="00836C64" w:rsidRDefault="00836C64" w:rsidP="00A95FF6"/>
              <w:p w:rsidR="00836C64" w:rsidRDefault="00A95FF6" w:rsidP="00836C64">
                <w:r>
                  <w:rPr>
                    <w:i/>
                  </w:rPr>
                  <w:t>William Buys a Parrot</w:t>
                </w:r>
                <w:r w:rsidR="00B86F76">
                  <w:t xml:space="preserve"> (1963)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1" w:history="1">
                  <w:r w:rsidRPr="00B76C5E">
                    <w:rPr>
                      <w:rStyle w:val="Hyperlink"/>
                    </w:rPr>
                    <w:t>http://www.youtube.com/watch?v=ME-t5lZ5r9U</w:t>
                  </w:r>
                </w:hyperlink>
              </w:p>
              <w:p w:rsidR="00A95FF6" w:rsidRDefault="00A95FF6" w:rsidP="00A95FF6"/>
              <w:p w:rsidR="00836C64" w:rsidRDefault="00A95FF6" w:rsidP="00A95FF6">
                <w:r>
                  <w:rPr>
                    <w:i/>
                  </w:rPr>
                  <w:t>The Cut Ups</w:t>
                </w:r>
                <w:r>
                  <w:t xml:space="preserve"> (1967)</w:t>
                </w:r>
              </w:p>
              <w:p w:rsidR="00836C64" w:rsidRDefault="00836C64" w:rsidP="0079483B">
                <w:pPr>
                  <w:ind w:left="720"/>
                </w:pPr>
                <w:r>
                  <w:t xml:space="preserve">Link: </w:t>
                </w:r>
                <w:hyperlink r:id="rId12" w:history="1">
                  <w:r w:rsidRPr="00B76C5E">
                    <w:rPr>
                      <w:rStyle w:val="Hyperlink"/>
                    </w:rPr>
                    <w:t>http://www.youtube.com/watch?v=n7_Y0NvLtH4</w:t>
                  </w:r>
                </w:hyperlink>
              </w:p>
              <w:p w:rsidR="00836C64" w:rsidRDefault="00836C64" w:rsidP="00A95FF6"/>
              <w:p w:rsidR="008264DD" w:rsidRDefault="00A95FF6" w:rsidP="00A95FF6">
                <w:r>
                  <w:rPr>
                    <w:i/>
                  </w:rPr>
                  <w:t>Bill and Tony</w:t>
                </w:r>
                <w:r w:rsidR="00836C64">
                  <w:t xml:space="preserve"> (1972)</w:t>
                </w:r>
              </w:p>
              <w:p w:rsidR="00A95FF6" w:rsidRDefault="008264DD" w:rsidP="008264DD">
                <w:pPr>
                  <w:ind w:left="720"/>
                </w:pPr>
                <w:r>
                  <w:t>Link</w:t>
                </w:r>
                <w:r w:rsidR="00836C64">
                  <w:t xml:space="preserve">: </w:t>
                </w:r>
                <w:hyperlink r:id="rId13" w:history="1">
                  <w:r w:rsidR="00836C64" w:rsidRPr="00B76C5E">
                    <w:rPr>
                      <w:rStyle w:val="Hyperlink"/>
                    </w:rPr>
                    <w:t>http://www.youtube.com/watch?v=zFrTAJUQKq4</w:t>
                  </w:r>
                </w:hyperlink>
              </w:p>
              <w:p w:rsidR="00836C64" w:rsidRDefault="00836C64" w:rsidP="00A95FF6"/>
              <w:p w:rsidR="008264DD" w:rsidRDefault="00A95FF6" w:rsidP="00A95FF6">
                <w:r>
                  <w:rPr>
                    <w:i/>
                  </w:rPr>
                  <w:t xml:space="preserve">Ghosts at Number Nine </w:t>
                </w:r>
                <w:r w:rsidR="008264DD">
                  <w:t>(1982)</w:t>
                </w:r>
              </w:p>
              <w:p w:rsidR="00836C64" w:rsidRDefault="00A95FF6" w:rsidP="008264DD">
                <w:pPr>
                  <w:ind w:left="720"/>
                </w:pPr>
                <w:r>
                  <w:t>(Consists of footage filmed by Balch between 1961-1965)</w:t>
                </w:r>
              </w:p>
              <w:p w:rsidR="00836C64" w:rsidRDefault="00836C64" w:rsidP="008264DD">
                <w:pPr>
                  <w:ind w:left="720"/>
                </w:pPr>
                <w:r>
                  <w:t xml:space="preserve">Link: </w:t>
                </w:r>
                <w:hyperlink r:id="rId14" w:history="1">
                  <w:r w:rsidRPr="00B76C5E">
                    <w:rPr>
                      <w:rStyle w:val="Hyperlink"/>
                    </w:rPr>
                    <w:t>http://www.youtube.com/watch?v=bmeeNFRn7ys</w:t>
                  </w:r>
                </w:hyperlink>
              </w:p>
              <w:p w:rsidR="004401D5" w:rsidRDefault="004401D5" w:rsidP="004401D5">
                <w:pPr>
                  <w:keepNext/>
                  <w:ind w:left="720"/>
                </w:pPr>
                <w:r>
                  <w:t>File: burroughs_ghosts.jpg</w:t>
                </w:r>
              </w:p>
              <w:p w:rsidR="00836C64" w:rsidRPr="00561751" w:rsidRDefault="00E7037A" w:rsidP="004401D5">
                <w:pPr>
                  <w:pStyle w:val="Caption"/>
                  <w:ind w:left="720"/>
                </w:pPr>
                <w:fldSimple w:instr=" SEQ Figure \* ARABIC ">
                  <w:r w:rsidR="004401D5">
                    <w:rPr>
                      <w:noProof/>
                    </w:rPr>
                    <w:t>2</w:t>
                  </w:r>
                </w:fldSimple>
                <w:r w:rsidR="004401D5">
                  <w:t xml:space="preserve"> From </w:t>
                </w:r>
                <w:r w:rsidR="004401D5" w:rsidRPr="00EE190D">
                  <w:t>Ghosts at Number Nine</w:t>
                </w:r>
              </w:p>
              <w:p w:rsidR="008264DD" w:rsidRDefault="00A95FF6" w:rsidP="00A95FF6">
                <w:r>
                  <w:rPr>
                    <w:i/>
                  </w:rPr>
                  <w:t>Naked Lunch</w:t>
                </w:r>
                <w:r w:rsidR="008264DD">
                  <w:t xml:space="preserve"> (1991)</w:t>
                </w:r>
              </w:p>
              <w:p w:rsidR="00A95FF6" w:rsidRDefault="00A95FF6" w:rsidP="008264DD">
                <w:pPr>
                  <w:ind w:left="720"/>
                </w:pPr>
                <w:r>
                  <w:t xml:space="preserve">(Feature film directed by David </w:t>
                </w:r>
                <w:proofErr w:type="spellStart"/>
                <w:r>
                  <w:t>Cronenberg</w:t>
                </w:r>
                <w:proofErr w:type="spellEnd"/>
                <w:r>
                  <w:t>, adapted from Burroughs’s 1959 novel and biographical materials)</w:t>
                </w:r>
              </w:p>
              <w:p w:rsidR="00836C64" w:rsidRDefault="00836C64" w:rsidP="00A95FF6"/>
              <w:p w:rsidR="008264DD" w:rsidRDefault="00A95FF6" w:rsidP="00C27FAB">
                <w:r>
                  <w:rPr>
                    <w:i/>
                  </w:rPr>
                  <w:t xml:space="preserve">Ah </w:t>
                </w:r>
                <w:proofErr w:type="spellStart"/>
                <w:r>
                  <w:rPr>
                    <w:i/>
                  </w:rPr>
                  <w:t>Pook</w:t>
                </w:r>
                <w:proofErr w:type="spellEnd"/>
                <w:r>
                  <w:rPr>
                    <w:i/>
                  </w:rPr>
                  <w:t xml:space="preserve"> Is Here </w:t>
                </w:r>
                <w:r w:rsidR="008264DD">
                  <w:t>(1994)</w:t>
                </w:r>
              </w:p>
              <w:p w:rsidR="008264DD" w:rsidRDefault="00A95FF6" w:rsidP="008264DD">
                <w:pPr>
                  <w:ind w:left="720"/>
                </w:pPr>
                <w:r>
                  <w:t>(Animated short directed by Phillip Hunt, written and narrated by Burroughs)</w:t>
                </w:r>
              </w:p>
              <w:p w:rsidR="008264DD" w:rsidRDefault="008264DD" w:rsidP="008264DD">
                <w:pPr>
                  <w:ind w:left="720"/>
                </w:pPr>
              </w:p>
              <w:p w:rsidR="008264DD" w:rsidRDefault="008264DD" w:rsidP="008264DD">
                <w:r>
                  <w:t xml:space="preserve">Burroughs reads from </w:t>
                </w:r>
                <w:r>
                  <w:rPr>
                    <w:i/>
                  </w:rPr>
                  <w:t>Nova Express</w:t>
                </w:r>
                <w:r>
                  <w:t xml:space="preserve"> in 1974</w:t>
                </w:r>
              </w:p>
              <w:p w:rsidR="008264DD" w:rsidRDefault="008264DD" w:rsidP="008264DD">
                <w:r>
                  <w:t xml:space="preserve">The entire reading (by John </w:t>
                </w:r>
                <w:proofErr w:type="spellStart"/>
                <w:r>
                  <w:t>Giorno</w:t>
                </w:r>
                <w:proofErr w:type="spellEnd"/>
                <w:r>
                  <w:t xml:space="preserve"> and Burroughs) is available via creative commons. Burroughs begins at 40:50, and that particular section ends at 43:52.</w:t>
                </w:r>
              </w:p>
              <w:p w:rsidR="003F0D73" w:rsidRDefault="008264DD" w:rsidP="008264DD">
                <w:r>
                  <w:t xml:space="preserve">Audio link: </w:t>
                </w:r>
                <w:r w:rsidRPr="008264DD">
                  <w:t>https://archive.org/details/AM_1974_11_07_c1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:rsidR="00C4663E" w:rsidRPr="0038090A" w:rsidRDefault="00884365" w:rsidP="00C4663E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4401D5" w:rsidRDefault="00884365" w:rsidP="00C4663E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:rsidR="00C4663E" w:rsidRDefault="004401D5" w:rsidP="00C4663E">
                <w:r>
                  <w:t xml:space="preserve">Link: </w:t>
                </w:r>
                <w:hyperlink r:id="rId15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:rsidR="00C4663E" w:rsidRDefault="00C4663E" w:rsidP="00C4663E"/>
              <w:p w:rsidR="00C4663E" w:rsidRDefault="00884365" w:rsidP="00C4663E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884365" w:rsidP="00C4663E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884365" w:rsidP="00C4663E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Pr="0038090A" w:rsidRDefault="004401D5" w:rsidP="00C4663E"/>
              <w:p w:rsidR="00C4663E" w:rsidRDefault="00884365" w:rsidP="00C4663E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C4663E" w:rsidRDefault="00884365" w:rsidP="00C4663E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:rsidR="004401D5" w:rsidRDefault="004401D5" w:rsidP="00C4663E"/>
              <w:p w:rsidR="003235A7" w:rsidRDefault="00884365" w:rsidP="00FB11DE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365" w:rsidRDefault="00884365" w:rsidP="007A0D55">
      <w:pPr>
        <w:spacing w:after="0" w:line="240" w:lineRule="auto"/>
      </w:pPr>
      <w:r>
        <w:separator/>
      </w:r>
    </w:p>
  </w:endnote>
  <w:endnote w:type="continuationSeparator" w:id="0">
    <w:p w:rsidR="00884365" w:rsidRDefault="008843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365" w:rsidRDefault="00884365" w:rsidP="007A0D55">
      <w:pPr>
        <w:spacing w:after="0" w:line="240" w:lineRule="auto"/>
      </w:pPr>
      <w:r>
        <w:separator/>
      </w:r>
    </w:p>
  </w:footnote>
  <w:footnote w:type="continuationSeparator" w:id="0">
    <w:p w:rsidR="00884365" w:rsidRDefault="008843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483B"/>
    <w:rsid w:val="007A0D55"/>
    <w:rsid w:val="007B3377"/>
    <w:rsid w:val="007E5F44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youtube.com/watch?v=zFrTAJUQKq4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n7_Y0NvLtH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com/watch?v=ME-t5lZ5r9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rightlightsfilm.com/39/cutups1.php" TargetMode="External"/><Relationship Id="rId10" Type="http://schemas.openxmlformats.org/officeDocument/2006/relationships/hyperlink" Target="http://www.youtube.com/watch?v=SjB--bgcBa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rchive.org/details/WitchcraftThroughTheAges-haxan-WilliamBurroughsNarration" TargetMode="External"/><Relationship Id="rId14" Type="http://schemas.openxmlformats.org/officeDocument/2006/relationships/hyperlink" Target="http://www.youtube.com/watch?v=bmeeNFRn7y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685C7C29-4F91-4D86-890F-14385F5C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36</TotalTime>
  <Pages>3</Pages>
  <Words>727</Words>
  <Characters>4077</Characters>
  <Application>Microsoft Office Word</Application>
  <DocSecurity>0</DocSecurity>
  <Lines>90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10</cp:revision>
  <dcterms:created xsi:type="dcterms:W3CDTF">2014-06-18T22:24:00Z</dcterms:created>
  <dcterms:modified xsi:type="dcterms:W3CDTF">2014-06-18T23:39:00Z</dcterms:modified>
</cp:coreProperties>
</file>