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FA87CF6FE884BFE95EA1C8923803EC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szCs w:val="28"/>
            </w:rPr>
            <w:alias w:val="First name"/>
            <w:tag w:val="authorFirstName"/>
            <w:id w:val="581645879"/>
            <w:placeholder>
              <w:docPart w:val="60E48BEBC38A45DCAC391819AB3AE4D1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D64B8E" w:rsidP="00922950">
                <w:r w:rsidRPr="00D64B8E">
                  <w:rPr>
                    <w:szCs w:val="28"/>
                  </w:rPr>
                  <w:t>Laura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2391F4A28224DDE9B7F2550A72E32A3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D64B8E" w:rsidP="00D64B8E">
                <w:r>
                  <w:t>E.B.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DFC4855AA4241AEBABD52F566CEE332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D64B8E" w:rsidP="00D64B8E">
                <w:r>
                  <w:t>Key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53808614E8D4182936C336F0358B36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szCs w:val="28"/>
            </w:rPr>
            <w:alias w:val="Affiliation"/>
            <w:tag w:val="affiliation"/>
            <w:id w:val="2012937915"/>
            <w:placeholder>
              <w:docPart w:val="E213BBB49BC743D99F6C09CCC6ED85D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D64B8E" w:rsidP="00B574C9">
                <w:r w:rsidRPr="00D64B8E">
                  <w:rPr>
                    <w:szCs w:val="28"/>
                  </w:rPr>
                  <w:t>University of Liverpool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80518984E154DA998FF81154437D1B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64B8E" w:rsidP="00D64B8E">
                <w:pPr>
                  <w:rPr>
                    <w:b/>
                  </w:rPr>
                </w:pPr>
                <w:r>
                  <w:rPr>
                    <w:b/>
                  </w:rPr>
                  <w:t>Pull my Daisy</w:t>
                </w:r>
                <w:r w:rsidR="001C040B">
                  <w:rPr>
                    <w:b/>
                  </w:rPr>
                  <w:t xml:space="preserve"> (1959)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FBC3EB9DD4C468887C93D27FEAD71A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44C48BBA2C4F10A3479BF6408361F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D64B8E" w:rsidP="00E85A05">
                <w:pPr>
                  <w:contextualSpacing/>
                </w:pPr>
                <w:r w:rsidRPr="00944748">
                  <w:rPr>
                    <w:i/>
                  </w:rPr>
                  <w:t>Pull My Daisy</w:t>
                </w:r>
                <w:r w:rsidRPr="00944748">
                  <w:t xml:space="preserve"> (1959) is a short film directed by Alfred Leslie and Robert Frank, understood as an early example of New American Cinema and strongly associated with the Beat Gener</w:t>
                </w:r>
                <w:r>
                  <w:t>ation.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D4D053E20A24F8E919AE1AA8A50873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64B8E" w:rsidRDefault="00953ADA" w:rsidP="00D64B8E">
                <w:pPr>
                  <w:contextualSpacing/>
                  <w:rPr>
                    <w:i/>
                  </w:rPr>
                </w:pPr>
                <w:sdt>
                  <w:sdtPr>
                    <w:alias w:val="Abstract"/>
                    <w:tag w:val="abstract"/>
                    <w:id w:val="-367683434"/>
                    <w:placeholder>
                      <w:docPart w:val="563999CF87C64E7394AEBAE48F0622C2"/>
                    </w:placeholder>
                  </w:sdtPr>
                  <w:sdtEndPr/>
                  <w:sdtContent>
                    <w:r w:rsidR="00D64B8E" w:rsidRPr="00944748">
                      <w:rPr>
                        <w:i/>
                      </w:rPr>
                      <w:t>Pull My Daisy</w:t>
                    </w:r>
                    <w:r w:rsidR="00D64B8E" w:rsidRPr="00944748">
                      <w:t xml:space="preserve"> (1959) is a short film directed by Alfred Leslie and Robert Frank, understood as an early example of New American Cinema and strongly associated with the Beat Gener</w:t>
                    </w:r>
                    <w:r w:rsidR="00D64B8E">
                      <w:t>ation.</w:t>
                    </w:r>
                  </w:sdtContent>
                </w:sdt>
                <w:r w:rsidR="00D64B8E" w:rsidRPr="00944748">
                  <w:rPr>
                    <w:i/>
                  </w:rPr>
                  <w:t xml:space="preserve"> </w:t>
                </w:r>
              </w:p>
              <w:p w:rsidR="00D64B8E" w:rsidRDefault="00D64B8E" w:rsidP="00D64B8E">
                <w:pPr>
                  <w:contextualSpacing/>
                  <w:rPr>
                    <w:i/>
                  </w:rPr>
                </w:pPr>
              </w:p>
              <w:p w:rsidR="00D64B8E" w:rsidRPr="00944748" w:rsidRDefault="00D64B8E" w:rsidP="00D64B8E">
                <w:pPr>
                  <w:contextualSpacing/>
                </w:pPr>
                <w:r w:rsidRPr="00944748">
                  <w:rPr>
                    <w:i/>
                  </w:rPr>
                  <w:t>Pull My Daisy</w:t>
                </w:r>
                <w:r w:rsidRPr="00944748">
                  <w:t xml:space="preserve"> has an improvisational style, in which narrat</w:t>
                </w:r>
                <w:r>
                  <w:t xml:space="preserve">ion and action seem unscripted — </w:t>
                </w:r>
                <w:r w:rsidRPr="00944748">
                  <w:t>although</w:t>
                </w:r>
                <w:r>
                  <w:t xml:space="preserve"> </w:t>
                </w:r>
                <w:r w:rsidRPr="00944748">
                  <w:t>there is some critical debate over whether this is a deliberate production technique</w:t>
                </w:r>
                <w:r>
                  <w:t xml:space="preserve"> (Allan 1988</w:t>
                </w:r>
                <w:r w:rsidRPr="00944748">
                  <w:t>).</w:t>
                </w:r>
                <w:r>
                  <w:rPr>
                    <w:vertAlign w:val="superscript"/>
                  </w:rPr>
                  <w:t xml:space="preserve"> </w:t>
                </w:r>
                <w:r>
                  <w:t>This style of film</w:t>
                </w:r>
                <w:r w:rsidRPr="00944748">
                  <w:t>making is considered modernist as it rejects cinematic convention in favour of creative freedom.</w:t>
                </w:r>
                <w:r>
                  <w:t xml:space="preserve"> </w:t>
                </w:r>
                <w:r w:rsidRPr="00944748">
                  <w:t>The storyline, a comedy inspired by key Beat figures Neal and Carolyn Cassady, is a</w:t>
                </w:r>
                <w:r>
                  <w:t>dapted from Jack Kerouac’s play</w:t>
                </w:r>
                <w:r w:rsidRPr="00944748">
                  <w:t xml:space="preserve"> </w:t>
                </w:r>
                <w:r w:rsidRPr="00944748">
                  <w:rPr>
                    <w:i/>
                  </w:rPr>
                  <w:t>The Beat Generation</w:t>
                </w:r>
                <w:r w:rsidRPr="00944748">
                  <w:t xml:space="preserve">, and features a dinner party interrupted by the arrival </w:t>
                </w:r>
                <w:r>
                  <w:t xml:space="preserve">of the host’s wayward friends. </w:t>
                </w:r>
                <w:r w:rsidRPr="00944748">
                  <w:t xml:space="preserve">Kerouac narrated the film, which also stars </w:t>
                </w:r>
                <w:r>
                  <w:t xml:space="preserve">painter Larry Rivers and </w:t>
                </w:r>
                <w:r w:rsidRPr="00944748">
                  <w:t>Beat poets Allen Ginsberg, Gre</w:t>
                </w:r>
                <w:r>
                  <w:t xml:space="preserve">gory Corso and Peter Orlovsky. </w:t>
                </w:r>
                <w:r w:rsidRPr="00944748">
                  <w:t>The film title is taken from the poem of the same name written by Kerouac, Ginsberg and Cassady in the 1940s</w:t>
                </w:r>
                <w:r>
                  <w:t xml:space="preserve"> (Kerouac, 1971)</w:t>
                </w:r>
                <w:r w:rsidRPr="00944748">
                  <w:t xml:space="preserve">. </w:t>
                </w:r>
                <w:r>
                  <w:t xml:space="preserve">It </w:t>
                </w:r>
                <w:r w:rsidRPr="00944748">
                  <w:t>offers commentary on important social issues such as politics, gender, sexuality and religion.</w:t>
                </w:r>
                <w:r>
                  <w:t xml:space="preserve"> </w:t>
                </w:r>
                <w:r w:rsidRPr="00944748">
                  <w:t>In 1996, the film was preserved in the United Stated National Film registry at the Library of Congress, having been deemed of cultural, historical and/or aesthetic significance.</w:t>
                </w:r>
              </w:p>
              <w:p w:rsidR="00A42CF3" w:rsidRDefault="00A42CF3" w:rsidP="00C27FAB"/>
              <w:p w:rsidR="00A42CF3" w:rsidRDefault="00604D82" w:rsidP="00604D82">
                <w:pPr>
                  <w:keepNext/>
                </w:pPr>
                <w:r>
                  <w:t xml:space="preserve">Link: </w:t>
                </w:r>
                <w:hyperlink r:id="rId9" w:history="1">
                  <w:r w:rsidRPr="00944748">
                    <w:rPr>
                      <w:rStyle w:val="Hyperlink"/>
                    </w:rPr>
                    <w:t>http://vimeo.com/55668342</w:t>
                  </w:r>
                </w:hyperlink>
              </w:p>
              <w:p w:rsidR="00604D82" w:rsidRDefault="00953ADA" w:rsidP="00604D82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604D82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604D82">
                  <w:t xml:space="preserve"> </w:t>
                </w:r>
                <w:r w:rsidR="00604D82" w:rsidRPr="00B076DF">
                  <w:t>Pul</w:t>
                </w:r>
                <w:r w:rsidR="00604D82">
                  <w:t>l My Daisy (Robert Frank 1959) - Vladimir on Vimeo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701E63" w:rsidP="008A5B87">
            <w:r>
              <w:rPr>
                <w:u w:val="single"/>
              </w:rPr>
              <w:t>Further R</w:t>
            </w:r>
            <w:r w:rsidR="003235A7" w:rsidRPr="0015114C">
              <w:rPr>
                <w:u w:val="single"/>
              </w:rPr>
              <w:t>eading</w:t>
            </w:r>
            <w:r w:rsidR="003235A7">
              <w:t>:</w:t>
            </w:r>
          </w:p>
          <w:p w:rsidR="00701E63" w:rsidRDefault="00701E63" w:rsidP="008A5B87"/>
          <w:sdt>
            <w:sdtPr>
              <w:alias w:val="Further reading"/>
              <w:tag w:val="furtherReading"/>
              <w:id w:val="-1516217107"/>
              <w:placeholder>
                <w:docPart w:val="706E6B229D5C439986308DD2E270BFCA"/>
              </w:placeholder>
            </w:sdtPr>
            <w:sdtEndPr/>
            <w:sdtContent>
              <w:p w:rsidR="00A42CF3" w:rsidRDefault="00953ADA" w:rsidP="00A42CF3">
                <w:sdt>
                  <w:sdtPr>
                    <w:id w:val="-488019456"/>
                    <w:citation/>
                  </w:sdtPr>
                  <w:sdtEndPr/>
                  <w:sdtContent>
                    <w:r w:rsidR="00A42CF3">
                      <w:fldChar w:fldCharType="begin"/>
                    </w:r>
                    <w:r w:rsidR="00A42CF3">
                      <w:rPr>
                        <w:lang w:val="en-US"/>
                      </w:rPr>
                      <w:instrText xml:space="preserve"> CITATION All88 \l 1033 </w:instrText>
                    </w:r>
                    <w:r w:rsidR="00A42CF3">
                      <w:fldChar w:fldCharType="separate"/>
                    </w:r>
                    <w:r w:rsidR="00443112">
                      <w:rPr>
                        <w:noProof/>
                        <w:lang w:val="en-US"/>
                      </w:rPr>
                      <w:t xml:space="preserve"> (Allan)</w:t>
                    </w:r>
                    <w:r w:rsidR="00A42CF3">
                      <w:fldChar w:fldCharType="end"/>
                    </w:r>
                  </w:sdtContent>
                </w:sdt>
              </w:p>
              <w:p w:rsidR="00A42CF3" w:rsidRDefault="00A42CF3" w:rsidP="00A42CF3"/>
              <w:p w:rsidR="00A42CF3" w:rsidRDefault="00953ADA" w:rsidP="00A42CF3">
                <w:sdt>
                  <w:sdtPr>
                    <w:id w:val="-1382249643"/>
                    <w:citation/>
                  </w:sdtPr>
                  <w:sdtEndPr/>
                  <w:sdtContent>
                    <w:r w:rsidR="00A42CF3">
                      <w:fldChar w:fldCharType="begin"/>
                    </w:r>
                    <w:r w:rsidR="00A42CF3">
                      <w:rPr>
                        <w:lang w:val="en-US"/>
                      </w:rPr>
                      <w:instrText xml:space="preserve"> CITATION Ker71 \l 1033 </w:instrText>
                    </w:r>
                    <w:r w:rsidR="00A42CF3">
                      <w:fldChar w:fldCharType="separate"/>
                    </w:r>
                    <w:r w:rsidR="00443112">
                      <w:rPr>
                        <w:noProof/>
                        <w:lang w:val="en-US"/>
                      </w:rPr>
                      <w:t>(Kerouac)</w:t>
                    </w:r>
                    <w:r w:rsidR="00A42CF3">
                      <w:fldChar w:fldCharType="end"/>
                    </w:r>
                  </w:sdtContent>
                </w:sdt>
              </w:p>
              <w:p w:rsidR="00A42CF3" w:rsidRDefault="00A42CF3" w:rsidP="00A42CF3"/>
              <w:p w:rsidR="003235A7" w:rsidRDefault="00953ADA" w:rsidP="00A42CF3">
                <w:sdt>
                  <w:sdtPr>
                    <w:id w:val="1022754923"/>
                    <w:citation/>
                  </w:sdtPr>
                  <w:sdtEndPr/>
                  <w:sdtContent>
                    <w:r w:rsidR="00A42CF3">
                      <w:fldChar w:fldCharType="begin"/>
                    </w:r>
                    <w:r w:rsidR="00A42CF3">
                      <w:rPr>
                        <w:lang w:val="en-US"/>
                      </w:rPr>
                      <w:instrText xml:space="preserve"> CITATION Kou12 \l 1033 </w:instrText>
                    </w:r>
                    <w:r w:rsidR="00A42CF3">
                      <w:fldChar w:fldCharType="separate"/>
                    </w:r>
                    <w:r w:rsidR="00443112">
                      <w:rPr>
                        <w:noProof/>
                        <w:lang w:val="en-US"/>
                      </w:rPr>
                      <w:t>(Kouvaros)</w:t>
                    </w:r>
                    <w:r w:rsidR="00A42CF3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ADA" w:rsidRDefault="00953ADA" w:rsidP="007A0D55">
      <w:pPr>
        <w:spacing w:after="0" w:line="240" w:lineRule="auto"/>
      </w:pPr>
      <w:r>
        <w:separator/>
      </w:r>
    </w:p>
  </w:endnote>
  <w:endnote w:type="continuationSeparator" w:id="0">
    <w:p w:rsidR="00953ADA" w:rsidRDefault="00953AD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ADA" w:rsidRDefault="00953ADA" w:rsidP="007A0D55">
      <w:pPr>
        <w:spacing w:after="0" w:line="240" w:lineRule="auto"/>
      </w:pPr>
      <w:r>
        <w:separator/>
      </w:r>
    </w:p>
  </w:footnote>
  <w:footnote w:type="continuationSeparator" w:id="0">
    <w:p w:rsidR="00953ADA" w:rsidRDefault="00953AD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259"/>
    <w:rsid w:val="00032559"/>
    <w:rsid w:val="00052040"/>
    <w:rsid w:val="000959E4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040B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43112"/>
    <w:rsid w:val="00462DBE"/>
    <w:rsid w:val="00464699"/>
    <w:rsid w:val="00483379"/>
    <w:rsid w:val="00487BC5"/>
    <w:rsid w:val="00496888"/>
    <w:rsid w:val="004A3259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4D82"/>
    <w:rsid w:val="006D0412"/>
    <w:rsid w:val="00701E63"/>
    <w:rsid w:val="007411B9"/>
    <w:rsid w:val="00780D95"/>
    <w:rsid w:val="00780DC7"/>
    <w:rsid w:val="00793DC4"/>
    <w:rsid w:val="007A0D55"/>
    <w:rsid w:val="007B3377"/>
    <w:rsid w:val="007E5F44"/>
    <w:rsid w:val="00821DE3"/>
    <w:rsid w:val="00846CE1"/>
    <w:rsid w:val="008A5B87"/>
    <w:rsid w:val="00922950"/>
    <w:rsid w:val="00953ADA"/>
    <w:rsid w:val="009A7264"/>
    <w:rsid w:val="009D1606"/>
    <w:rsid w:val="009E18A1"/>
    <w:rsid w:val="009E73D7"/>
    <w:rsid w:val="00A27D2C"/>
    <w:rsid w:val="00A42CF3"/>
    <w:rsid w:val="00A76FD9"/>
    <w:rsid w:val="00AB436D"/>
    <w:rsid w:val="00AB48E7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4B8E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5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04D8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04D8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5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04D8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04D8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vimeo.com/5566834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A87CF6FE884BFE95EA1C8923803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1EC0A-34C8-4A95-B0BB-632725754590}"/>
      </w:docPartPr>
      <w:docPartBody>
        <w:p w:rsidR="001C7266" w:rsidRDefault="00C621FE">
          <w:pPr>
            <w:pStyle w:val="6FA87CF6FE884BFE95EA1C8923803EC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0E48BEBC38A45DCAC391819AB3AE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63890-7B7B-4B35-ACC8-E4CFEA2778FF}"/>
      </w:docPartPr>
      <w:docPartBody>
        <w:p w:rsidR="001C7266" w:rsidRDefault="00C621FE">
          <w:pPr>
            <w:pStyle w:val="60E48BEBC38A45DCAC391819AB3AE4D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2391F4A28224DDE9B7F2550A72E3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72899-CDF1-411F-97B4-F3DE61F9992C}"/>
      </w:docPartPr>
      <w:docPartBody>
        <w:p w:rsidR="001C7266" w:rsidRDefault="00C621FE">
          <w:pPr>
            <w:pStyle w:val="42391F4A28224DDE9B7F2550A72E32A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DFC4855AA4241AEBABD52F566CEE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E719E-8AD9-4DA6-8F37-F50718F90DFB}"/>
      </w:docPartPr>
      <w:docPartBody>
        <w:p w:rsidR="001C7266" w:rsidRDefault="00C621FE">
          <w:pPr>
            <w:pStyle w:val="ADFC4855AA4241AEBABD52F566CEE33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53808614E8D4182936C336F0358B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D2C19-DA39-4DBC-B915-C17B8DF6CC24}"/>
      </w:docPartPr>
      <w:docPartBody>
        <w:p w:rsidR="001C7266" w:rsidRDefault="00C621FE">
          <w:pPr>
            <w:pStyle w:val="253808614E8D4182936C336F0358B36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213BBB49BC743D99F6C09CCC6ED8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C5FD1-6D07-4793-A507-2AD1C2E23600}"/>
      </w:docPartPr>
      <w:docPartBody>
        <w:p w:rsidR="001C7266" w:rsidRDefault="00C621FE">
          <w:pPr>
            <w:pStyle w:val="E213BBB49BC743D99F6C09CCC6ED85D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80518984E154DA998FF81154437D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68290-A5CC-4D11-8531-40ED8440FD78}"/>
      </w:docPartPr>
      <w:docPartBody>
        <w:p w:rsidR="001C7266" w:rsidRDefault="00C621FE">
          <w:pPr>
            <w:pStyle w:val="A80518984E154DA998FF81154437D1B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FBC3EB9DD4C468887C93D27FEAD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17348-6D5F-4765-B122-3B76901AE695}"/>
      </w:docPartPr>
      <w:docPartBody>
        <w:p w:rsidR="001C7266" w:rsidRDefault="00C621FE">
          <w:pPr>
            <w:pStyle w:val="CFBC3EB9DD4C468887C93D27FEAD71A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44C48BBA2C4F10A3479BF640836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7F16B-58B6-4DE5-95A7-0CC587B2FE55}"/>
      </w:docPartPr>
      <w:docPartBody>
        <w:p w:rsidR="001C7266" w:rsidRDefault="00C621FE">
          <w:pPr>
            <w:pStyle w:val="7444C48BBA2C4F10A3479BF6408361F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D4D053E20A24F8E919AE1AA8A508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5AB04-50CB-445D-A3FE-1142C6DBFCF4}"/>
      </w:docPartPr>
      <w:docPartBody>
        <w:p w:rsidR="001C7266" w:rsidRDefault="00C621FE">
          <w:pPr>
            <w:pStyle w:val="9D4D053E20A24F8E919AE1AA8A50873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06E6B229D5C439986308DD2E270B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6A17F-9843-423E-AB95-1588C8C5D88C}"/>
      </w:docPartPr>
      <w:docPartBody>
        <w:p w:rsidR="001C7266" w:rsidRDefault="00C621FE">
          <w:pPr>
            <w:pStyle w:val="706E6B229D5C439986308DD2E270BFCA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63999CF87C64E7394AEBAE48F062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C967-9BD7-46F3-B29F-A1D140FC1A1A}"/>
      </w:docPartPr>
      <w:docPartBody>
        <w:p w:rsidR="001C7266" w:rsidRDefault="00F964EF" w:rsidP="00F964EF">
          <w:pPr>
            <w:pStyle w:val="563999CF87C64E7394AEBAE48F0622C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EF"/>
    <w:rsid w:val="00051120"/>
    <w:rsid w:val="001C7266"/>
    <w:rsid w:val="007379F1"/>
    <w:rsid w:val="00C621FE"/>
    <w:rsid w:val="00F9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4EF"/>
    <w:rPr>
      <w:color w:val="808080"/>
    </w:rPr>
  </w:style>
  <w:style w:type="paragraph" w:customStyle="1" w:styleId="6FA87CF6FE884BFE95EA1C8923803ECC">
    <w:name w:val="6FA87CF6FE884BFE95EA1C8923803ECC"/>
  </w:style>
  <w:style w:type="paragraph" w:customStyle="1" w:styleId="60E48BEBC38A45DCAC391819AB3AE4D1">
    <w:name w:val="60E48BEBC38A45DCAC391819AB3AE4D1"/>
  </w:style>
  <w:style w:type="paragraph" w:customStyle="1" w:styleId="42391F4A28224DDE9B7F2550A72E32A3">
    <w:name w:val="42391F4A28224DDE9B7F2550A72E32A3"/>
  </w:style>
  <w:style w:type="paragraph" w:customStyle="1" w:styleId="ADFC4855AA4241AEBABD52F566CEE332">
    <w:name w:val="ADFC4855AA4241AEBABD52F566CEE332"/>
  </w:style>
  <w:style w:type="paragraph" w:customStyle="1" w:styleId="253808614E8D4182936C336F0358B360">
    <w:name w:val="253808614E8D4182936C336F0358B360"/>
  </w:style>
  <w:style w:type="paragraph" w:customStyle="1" w:styleId="E213BBB49BC743D99F6C09CCC6ED85D2">
    <w:name w:val="E213BBB49BC743D99F6C09CCC6ED85D2"/>
  </w:style>
  <w:style w:type="paragraph" w:customStyle="1" w:styleId="A80518984E154DA998FF81154437D1B6">
    <w:name w:val="A80518984E154DA998FF81154437D1B6"/>
  </w:style>
  <w:style w:type="paragraph" w:customStyle="1" w:styleId="CFBC3EB9DD4C468887C93D27FEAD71A5">
    <w:name w:val="CFBC3EB9DD4C468887C93D27FEAD71A5"/>
  </w:style>
  <w:style w:type="paragraph" w:customStyle="1" w:styleId="7444C48BBA2C4F10A3479BF6408361F6">
    <w:name w:val="7444C48BBA2C4F10A3479BF6408361F6"/>
  </w:style>
  <w:style w:type="paragraph" w:customStyle="1" w:styleId="9D4D053E20A24F8E919AE1AA8A50873E">
    <w:name w:val="9D4D053E20A24F8E919AE1AA8A50873E"/>
  </w:style>
  <w:style w:type="paragraph" w:customStyle="1" w:styleId="706E6B229D5C439986308DD2E270BFCA">
    <w:name w:val="706E6B229D5C439986308DD2E270BFCA"/>
  </w:style>
  <w:style w:type="paragraph" w:customStyle="1" w:styleId="563999CF87C64E7394AEBAE48F0622C2">
    <w:name w:val="563999CF87C64E7394AEBAE48F0622C2"/>
    <w:rsid w:val="00F964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4EF"/>
    <w:rPr>
      <w:color w:val="808080"/>
    </w:rPr>
  </w:style>
  <w:style w:type="paragraph" w:customStyle="1" w:styleId="6FA87CF6FE884BFE95EA1C8923803ECC">
    <w:name w:val="6FA87CF6FE884BFE95EA1C8923803ECC"/>
  </w:style>
  <w:style w:type="paragraph" w:customStyle="1" w:styleId="60E48BEBC38A45DCAC391819AB3AE4D1">
    <w:name w:val="60E48BEBC38A45DCAC391819AB3AE4D1"/>
  </w:style>
  <w:style w:type="paragraph" w:customStyle="1" w:styleId="42391F4A28224DDE9B7F2550A72E32A3">
    <w:name w:val="42391F4A28224DDE9B7F2550A72E32A3"/>
  </w:style>
  <w:style w:type="paragraph" w:customStyle="1" w:styleId="ADFC4855AA4241AEBABD52F566CEE332">
    <w:name w:val="ADFC4855AA4241AEBABD52F566CEE332"/>
  </w:style>
  <w:style w:type="paragraph" w:customStyle="1" w:styleId="253808614E8D4182936C336F0358B360">
    <w:name w:val="253808614E8D4182936C336F0358B360"/>
  </w:style>
  <w:style w:type="paragraph" w:customStyle="1" w:styleId="E213BBB49BC743D99F6C09CCC6ED85D2">
    <w:name w:val="E213BBB49BC743D99F6C09CCC6ED85D2"/>
  </w:style>
  <w:style w:type="paragraph" w:customStyle="1" w:styleId="A80518984E154DA998FF81154437D1B6">
    <w:name w:val="A80518984E154DA998FF81154437D1B6"/>
  </w:style>
  <w:style w:type="paragraph" w:customStyle="1" w:styleId="CFBC3EB9DD4C468887C93D27FEAD71A5">
    <w:name w:val="CFBC3EB9DD4C468887C93D27FEAD71A5"/>
  </w:style>
  <w:style w:type="paragraph" w:customStyle="1" w:styleId="7444C48BBA2C4F10A3479BF6408361F6">
    <w:name w:val="7444C48BBA2C4F10A3479BF6408361F6"/>
  </w:style>
  <w:style w:type="paragraph" w:customStyle="1" w:styleId="9D4D053E20A24F8E919AE1AA8A50873E">
    <w:name w:val="9D4D053E20A24F8E919AE1AA8A50873E"/>
  </w:style>
  <w:style w:type="paragraph" w:customStyle="1" w:styleId="706E6B229D5C439986308DD2E270BFCA">
    <w:name w:val="706E6B229D5C439986308DD2E270BFCA"/>
  </w:style>
  <w:style w:type="paragraph" w:customStyle="1" w:styleId="563999CF87C64E7394AEBAE48F0622C2">
    <w:name w:val="563999CF87C64E7394AEBAE48F0622C2"/>
    <w:rsid w:val="00F964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All88</b:Tag>
    <b:SourceType>JournalArticle</b:SourceType>
    <b:Guid>{73C466E1-87C6-4C96-9D4B-DB1A3328BABE}</b:Guid>
    <b:Title>The Making (and Unmaking) of Pull My Daisy</b:Title>
    <b:Year>1988</b:Year>
    <b:Author>
      <b:Author>
        <b:NameList>
          <b:Person>
            <b:Last>Allan</b:Last>
            <b:First>B.</b:First>
          </b:Person>
        </b:NameList>
      </b:Author>
    </b:Author>
    <b:Volume>2</b:Volume>
    <b:Pages>185-205</b:Pages>
    <b:JournalName> Film History</b:JournalName>
    <b:Issue>3</b:Issue>
    <b:RefOrder>1</b:RefOrder>
  </b:Source>
  <b:Source>
    <b:Tag>Ker71</b:Tag>
    <b:SourceType>Book</b:SourceType>
    <b:Guid>{0FD923BC-4D29-49EC-A029-936D14EAD355}</b:Guid>
    <b:Author>
      <b:Author>
        <b:NameList>
          <b:Person>
            <b:Last>Kerouac</b:Last>
            <b:First>J.</b:First>
          </b:Person>
        </b:NameList>
      </b:Author>
    </b:Author>
    <b:Title>Scattered Poems</b:Title>
    <b:Year>1971</b:Year>
    <b:City>San Francisco</b:City>
    <b:Publisher>City Lights</b:Publisher>
    <b:RefOrder>2</b:RefOrder>
  </b:Source>
  <b:Source>
    <b:Tag>Kou12</b:Tag>
    <b:SourceType>JournalArticle</b:SourceType>
    <b:Guid>{E4DC5140-6292-42C6-9675-342D9BD77778}</b:Guid>
    <b:Title>'Time and How to Note it Down': The Lessons of Pull My Daisy</b:Title>
    <b:Year>2012</b:Year>
    <b:Author>
      <b:Author>
        <b:NameList>
          <b:Person>
            <b:Last>Kouvaros</b:Last>
            <b:First>G</b:First>
          </b:Person>
        </b:NameList>
      </b:Author>
    </b:Author>
    <b:Volume>53</b:Volume>
    <b:Pages>1-17</b:Pages>
    <b:JournalName>Screen</b:JournalName>
    <b:Issue>1</b:Issue>
    <b:RefOrder>3</b:RefOrder>
  </b:Source>
</b:Sources>
</file>

<file path=customXml/itemProps1.xml><?xml version="1.0" encoding="utf-8"?>
<ds:datastoreItem xmlns:ds="http://schemas.openxmlformats.org/officeDocument/2006/customXml" ds:itemID="{42873B24-418E-4DB7-A516-FCE72763F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</TotalTime>
  <Pages>1</Pages>
  <Words>292</Words>
  <Characters>1653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7</cp:revision>
  <dcterms:created xsi:type="dcterms:W3CDTF">2014-05-28T04:02:00Z</dcterms:created>
  <dcterms:modified xsi:type="dcterms:W3CDTF">2014-06-19T20:49:00Z</dcterms:modified>
</cp:coreProperties>
</file>