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E56D0E" w14:textId="77777777" w:rsidTr="00922950">
        <w:tc>
          <w:tcPr>
            <w:tcW w:w="491" w:type="dxa"/>
            <w:vMerge w:val="restart"/>
            <w:shd w:val="clear" w:color="auto" w:fill="A6A6A6" w:themeFill="background1" w:themeFillShade="A6"/>
            <w:textDirection w:val="btLr"/>
          </w:tcPr>
          <w:p w14:paraId="4F6FBB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984C3CF8AFF74CB9A9EA9D94897973"/>
            </w:placeholder>
            <w:showingPlcHdr/>
            <w:dropDownList>
              <w:listItem w:displayText="Dr." w:value="Dr."/>
              <w:listItem w:displayText="Prof." w:value="Prof."/>
            </w:dropDownList>
          </w:sdtPr>
          <w:sdtEndPr/>
          <w:sdtContent>
            <w:tc>
              <w:tcPr>
                <w:tcW w:w="1259" w:type="dxa"/>
              </w:tcPr>
              <w:p w14:paraId="0C7AFC3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E0C1033FEDD048A2FF17CBD8045C78"/>
            </w:placeholder>
            <w:text/>
          </w:sdtPr>
          <w:sdtEndPr/>
          <w:sdtContent>
            <w:tc>
              <w:tcPr>
                <w:tcW w:w="2073" w:type="dxa"/>
              </w:tcPr>
              <w:p w14:paraId="6529DA2F" w14:textId="429C1451" w:rsidR="00B574C9" w:rsidRDefault="00381DF3" w:rsidP="00381DF3">
                <w:r>
                  <w:t>Ke</w:t>
                </w:r>
                <w:r w:rsidR="00B31DBB">
                  <w:t>l</w:t>
                </w:r>
                <w:r>
                  <w:t>vin</w:t>
                </w:r>
              </w:p>
            </w:tc>
          </w:sdtContent>
        </w:sdt>
        <w:sdt>
          <w:sdtPr>
            <w:alias w:val="Middle name"/>
            <w:tag w:val="authorMiddleName"/>
            <w:id w:val="-2076034781"/>
            <w:placeholder>
              <w:docPart w:val="E5BDF212388E724DAE1EA8C66717238E"/>
            </w:placeholder>
            <w:showingPlcHdr/>
            <w:text/>
          </w:sdtPr>
          <w:sdtEndPr/>
          <w:sdtContent>
            <w:tc>
              <w:tcPr>
                <w:tcW w:w="2551" w:type="dxa"/>
              </w:tcPr>
              <w:p w14:paraId="11A43CFB" w14:textId="77777777" w:rsidR="00B574C9" w:rsidRDefault="00B574C9" w:rsidP="00922950">
                <w:r>
                  <w:rPr>
                    <w:rStyle w:val="PlaceholderText"/>
                  </w:rPr>
                  <w:t>[Middle name]</w:t>
                </w:r>
              </w:p>
            </w:tc>
          </w:sdtContent>
        </w:sdt>
        <w:sdt>
          <w:sdtPr>
            <w:alias w:val="Last name"/>
            <w:tag w:val="authorLastName"/>
            <w:id w:val="-1088529830"/>
            <w:placeholder>
              <w:docPart w:val="3FDAC88ED1EFA44C9CDE1486D191E82E"/>
            </w:placeholder>
            <w:text/>
          </w:sdtPr>
          <w:sdtEndPr/>
          <w:sdtContent>
            <w:tc>
              <w:tcPr>
                <w:tcW w:w="2642" w:type="dxa"/>
              </w:tcPr>
              <w:p w14:paraId="64C41EFB" w14:textId="77777777" w:rsidR="00B574C9" w:rsidRDefault="00381DF3" w:rsidP="00381DF3">
                <w:proofErr w:type="spellStart"/>
                <w:r>
                  <w:t>Chuah</w:t>
                </w:r>
                <w:proofErr w:type="spellEnd"/>
              </w:p>
            </w:tc>
          </w:sdtContent>
        </w:sdt>
      </w:tr>
      <w:tr w:rsidR="00B574C9" w14:paraId="5B11C81C" w14:textId="77777777" w:rsidTr="001A6A06">
        <w:trPr>
          <w:trHeight w:val="986"/>
        </w:trPr>
        <w:tc>
          <w:tcPr>
            <w:tcW w:w="491" w:type="dxa"/>
            <w:vMerge/>
            <w:shd w:val="clear" w:color="auto" w:fill="A6A6A6" w:themeFill="background1" w:themeFillShade="A6"/>
          </w:tcPr>
          <w:p w14:paraId="4695A52D" w14:textId="77777777" w:rsidR="00B574C9" w:rsidRPr="001A6A06" w:rsidRDefault="00B574C9" w:rsidP="00CF1542">
            <w:pPr>
              <w:jc w:val="center"/>
              <w:rPr>
                <w:b/>
                <w:color w:val="FFFFFF" w:themeColor="background1"/>
              </w:rPr>
            </w:pPr>
          </w:p>
        </w:tc>
        <w:sdt>
          <w:sdtPr>
            <w:alias w:val="Biography"/>
            <w:tag w:val="authorBiography"/>
            <w:id w:val="938807824"/>
            <w:placeholder>
              <w:docPart w:val="073FF1678ECC544A96D4A6CC6A30A63E"/>
            </w:placeholder>
            <w:showingPlcHdr/>
          </w:sdtPr>
          <w:sdtEndPr/>
          <w:sdtContent>
            <w:tc>
              <w:tcPr>
                <w:tcW w:w="8525" w:type="dxa"/>
                <w:gridSpan w:val="4"/>
              </w:tcPr>
              <w:p w14:paraId="75EE892F" w14:textId="77777777" w:rsidR="00B574C9" w:rsidRDefault="00B574C9" w:rsidP="00922950">
                <w:r>
                  <w:rPr>
                    <w:rStyle w:val="PlaceholderText"/>
                  </w:rPr>
                  <w:t>[Enter your biography]</w:t>
                </w:r>
              </w:p>
            </w:tc>
          </w:sdtContent>
        </w:sdt>
      </w:tr>
      <w:tr w:rsidR="00B574C9" w14:paraId="7BD172AA" w14:textId="77777777" w:rsidTr="001A6A06">
        <w:trPr>
          <w:trHeight w:val="986"/>
        </w:trPr>
        <w:tc>
          <w:tcPr>
            <w:tcW w:w="491" w:type="dxa"/>
            <w:vMerge/>
            <w:shd w:val="clear" w:color="auto" w:fill="A6A6A6" w:themeFill="background1" w:themeFillShade="A6"/>
          </w:tcPr>
          <w:p w14:paraId="5436B3B6" w14:textId="77777777" w:rsidR="00B574C9" w:rsidRPr="001A6A06" w:rsidRDefault="00B574C9" w:rsidP="00CF1542">
            <w:pPr>
              <w:jc w:val="center"/>
              <w:rPr>
                <w:b/>
                <w:color w:val="FFFFFF" w:themeColor="background1"/>
              </w:rPr>
            </w:pPr>
          </w:p>
        </w:tc>
        <w:sdt>
          <w:sdtPr>
            <w:alias w:val="Affiliation"/>
            <w:tag w:val="affiliation"/>
            <w:id w:val="2012937915"/>
            <w:placeholder>
              <w:docPart w:val="1F1A0FFC7A7F724E9E5E77F7F9E1A888"/>
            </w:placeholder>
            <w:showingPlcHdr/>
            <w:text/>
          </w:sdtPr>
          <w:sdtEndPr/>
          <w:sdtContent>
            <w:tc>
              <w:tcPr>
                <w:tcW w:w="8525" w:type="dxa"/>
                <w:gridSpan w:val="4"/>
              </w:tcPr>
              <w:p w14:paraId="51992947" w14:textId="77777777" w:rsidR="00B574C9" w:rsidRDefault="00B574C9" w:rsidP="00B574C9">
                <w:r>
                  <w:rPr>
                    <w:rStyle w:val="PlaceholderText"/>
                  </w:rPr>
                  <w:t>[Enter the institution with which you are affiliated]</w:t>
                </w:r>
              </w:p>
            </w:tc>
          </w:sdtContent>
        </w:sdt>
      </w:tr>
    </w:tbl>
    <w:p w14:paraId="2D28D6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A3C427" w14:textId="77777777" w:rsidTr="00244BB0">
        <w:tc>
          <w:tcPr>
            <w:tcW w:w="9016" w:type="dxa"/>
            <w:shd w:val="clear" w:color="auto" w:fill="A6A6A6" w:themeFill="background1" w:themeFillShade="A6"/>
            <w:tcMar>
              <w:top w:w="113" w:type="dxa"/>
              <w:bottom w:w="113" w:type="dxa"/>
            </w:tcMar>
          </w:tcPr>
          <w:p w14:paraId="12C71C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3B2B08" w14:textId="77777777" w:rsidTr="003F0D73">
        <w:sdt>
          <w:sdtPr>
            <w:alias w:val="Article headword"/>
            <w:tag w:val="articleHeadword"/>
            <w:id w:val="-361440020"/>
            <w:placeholder>
              <w:docPart w:val="B01CB57B119A78438D820C1839DEF762"/>
            </w:placeholder>
            <w:text/>
          </w:sdtPr>
          <w:sdtEndPr/>
          <w:sdtContent>
            <w:tc>
              <w:tcPr>
                <w:tcW w:w="9016" w:type="dxa"/>
                <w:tcMar>
                  <w:top w:w="113" w:type="dxa"/>
                  <w:bottom w:w="113" w:type="dxa"/>
                </w:tcMar>
              </w:tcPr>
              <w:p w14:paraId="54A90BEB" w14:textId="77777777" w:rsidR="003F0D73" w:rsidRPr="00FB589A" w:rsidRDefault="00381DF3" w:rsidP="003F0D73">
                <w:pPr>
                  <w:rPr>
                    <w:b/>
                  </w:rPr>
                </w:pPr>
                <w:r w:rsidRPr="00454C5C">
                  <w:t xml:space="preserve">Cheong, </w:t>
                </w:r>
                <w:proofErr w:type="spellStart"/>
                <w:r w:rsidRPr="00454C5C">
                  <w:t>Soo</w:t>
                </w:r>
                <w:proofErr w:type="spellEnd"/>
                <w:r w:rsidRPr="00454C5C">
                  <w:t xml:space="preserve"> </w:t>
                </w:r>
                <w:proofErr w:type="spellStart"/>
                <w:r w:rsidRPr="00454C5C">
                  <w:t>Pieng</w:t>
                </w:r>
                <w:proofErr w:type="spellEnd"/>
                <w:r w:rsidRPr="00454C5C">
                  <w:t xml:space="preserve"> (1917-1983)</w:t>
                </w:r>
              </w:p>
            </w:tc>
          </w:sdtContent>
        </w:sdt>
      </w:tr>
      <w:tr w:rsidR="00464699" w14:paraId="0FEE3A22" w14:textId="77777777" w:rsidTr="009D1C37">
        <w:sdt>
          <w:sdtPr>
            <w:alias w:val="Variant headwords"/>
            <w:tag w:val="variantHeadwords"/>
            <w:id w:val="173464402"/>
            <w:placeholder>
              <w:docPart w:val="AA856D5F5231D64EB9F218045B21039B"/>
            </w:placeholder>
            <w:showingPlcHdr/>
          </w:sdtPr>
          <w:sdtEndPr/>
          <w:sdtContent>
            <w:tc>
              <w:tcPr>
                <w:tcW w:w="9016" w:type="dxa"/>
                <w:tcMar>
                  <w:top w:w="113" w:type="dxa"/>
                  <w:bottom w:w="113" w:type="dxa"/>
                </w:tcMar>
              </w:tcPr>
              <w:p w14:paraId="1CEECA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BF72E2" w14:textId="77777777" w:rsidTr="003F0D73">
        <w:sdt>
          <w:sdtPr>
            <w:alias w:val="Abstract"/>
            <w:tag w:val="abstract"/>
            <w:id w:val="-635871867"/>
            <w:placeholder>
              <w:docPart w:val="546E707566FEBF4BB0B5C0EDB66BB505"/>
            </w:placeholder>
          </w:sdtPr>
          <w:sdtEndPr/>
          <w:sdtContent>
            <w:tc>
              <w:tcPr>
                <w:tcW w:w="9016" w:type="dxa"/>
                <w:tcMar>
                  <w:top w:w="113" w:type="dxa"/>
                  <w:bottom w:w="113" w:type="dxa"/>
                </w:tcMar>
              </w:tcPr>
              <w:p w14:paraId="4138E53F" w14:textId="3C925030" w:rsidR="00E85A05" w:rsidRDefault="00454C5C" w:rsidP="00E85A05">
                <w:r>
                  <w:t xml:space="preserve">Cheong </w:t>
                </w:r>
                <w:proofErr w:type="spellStart"/>
                <w:r>
                  <w:t>Soo</w:t>
                </w:r>
                <w:proofErr w:type="spellEnd"/>
                <w:r>
                  <w:t xml:space="preserve"> </w:t>
                </w:r>
                <w:proofErr w:type="spellStart"/>
                <w:r>
                  <w:t>Pieng</w:t>
                </w:r>
                <w:proofErr w:type="spellEnd"/>
                <w:r>
                  <w:t xml:space="preserve"> </w:t>
                </w:r>
                <w:r w:rsidRPr="00386401">
                  <w:t xml:space="preserve">was a </w:t>
                </w:r>
                <w:r>
                  <w:t xml:space="preserve">Chinese-born artist who became well known for his contributions to Singapore’s modern art. In </w:t>
                </w:r>
                <w:proofErr w:type="spellStart"/>
                <w:r>
                  <w:t>Nanyang</w:t>
                </w:r>
                <w:proofErr w:type="spellEnd"/>
                <w:r>
                  <w:t xml:space="preserve">, Cheong’s Chinese art training was integrated with the lush tropical landscape and the arresting allure of local communal practices. Cheong was part of a group of artists who visited Bali, Indonesia, in 1952 in search of the </w:t>
                </w:r>
                <w:proofErr w:type="spellStart"/>
                <w:r>
                  <w:t>Nanyang</w:t>
                </w:r>
                <w:proofErr w:type="spellEnd"/>
                <w:r>
                  <w:t xml:space="preserve"> Style, which involved Southeast Asian themes visualised with Western art techniques. The resulting imagery in the works created by the artists was exhibited back in Singapore the following year in the hugely lauded exhibition </w:t>
                </w:r>
                <w:r>
                  <w:rPr>
                    <w:i/>
                  </w:rPr>
                  <w:t>Four Artists to Bali</w:t>
                </w:r>
                <w:r>
                  <w:t>. This provided the stimulus for these artists to further develop this particular genre of art. For Cheong, his artistic excursions were not confined to Singapore. He also travelled to Sarawak, Borneo, in 1959 and resided in Europe from 1961 to 1963, where he held solo and group shows, and where he also dabbled with abstraction in his works. Cheong is recognised for his development of distinctive figural types known as ‘elongated figures’: female bodies with elongated limbs. The figural types he developed in the 1950s were reassessed and reworked in the 1970s. These later works reflect a matured handling and refinement, reinforcing his personal stylisation of the subject matter.</w:t>
                </w:r>
              </w:p>
            </w:tc>
          </w:sdtContent>
        </w:sdt>
      </w:tr>
      <w:tr w:rsidR="003F0D73" w14:paraId="15D634D1" w14:textId="77777777" w:rsidTr="003F0D73">
        <w:sdt>
          <w:sdtPr>
            <w:rPr>
              <w:b/>
              <w:bCs/>
              <w:color w:val="5B9BD5" w:themeColor="accent1"/>
              <w:sz w:val="18"/>
              <w:szCs w:val="18"/>
            </w:rPr>
            <w:alias w:val="Article text"/>
            <w:tag w:val="articleText"/>
            <w:id w:val="634067588"/>
            <w:placeholder>
              <w:docPart w:val="0B2C326696324C409A700D9D1FD4747F"/>
            </w:placeholder>
          </w:sdtPr>
          <w:sdtEndPr/>
          <w:sdtContent>
            <w:tc>
              <w:tcPr>
                <w:tcW w:w="9016" w:type="dxa"/>
                <w:tcMar>
                  <w:top w:w="113" w:type="dxa"/>
                  <w:bottom w:w="113" w:type="dxa"/>
                </w:tcMar>
              </w:tcPr>
              <w:p w14:paraId="6F1416B1" w14:textId="7C6ADA85" w:rsidR="009D1C37" w:rsidRDefault="009D1C37" w:rsidP="009D1C37">
                <w:r>
                  <w:t xml:space="preserve">Cheong </w:t>
                </w:r>
                <w:proofErr w:type="spellStart"/>
                <w:r>
                  <w:t>Soo</w:t>
                </w:r>
                <w:proofErr w:type="spellEnd"/>
                <w:r>
                  <w:t xml:space="preserve"> </w:t>
                </w:r>
                <w:proofErr w:type="spellStart"/>
                <w:r>
                  <w:t>Pieng</w:t>
                </w:r>
                <w:proofErr w:type="spellEnd"/>
                <w:r>
                  <w:t xml:space="preserve"> </w:t>
                </w:r>
                <w:r w:rsidRPr="00386401">
                  <w:t xml:space="preserve">was a </w:t>
                </w:r>
                <w:r w:rsidR="007A26BC">
                  <w:t>Chinese-</w:t>
                </w:r>
                <w:r>
                  <w:t>born artist who became well known for his contributions to Singapore</w:t>
                </w:r>
                <w:r w:rsidR="007B6329">
                  <w:t>’s</w:t>
                </w:r>
                <w:r>
                  <w:t xml:space="preserve"> modern art. In Nanyang, </w:t>
                </w:r>
                <w:r w:rsidR="007B6329">
                  <w:t xml:space="preserve">Cheong’s </w:t>
                </w:r>
                <w:r>
                  <w:t xml:space="preserve">Chinese art training was integrated with the lush tropical landscape and the arresting allure of local communal practices. </w:t>
                </w:r>
                <w:r w:rsidR="007B6329">
                  <w:t xml:space="preserve">Cheong </w:t>
                </w:r>
                <w:r>
                  <w:t xml:space="preserve">was part of a group of artists who visited Bali, Indonesia, in 1952 </w:t>
                </w:r>
                <w:r w:rsidR="007A26BC">
                  <w:t>in search of the Nanyang Style, which involved</w:t>
                </w:r>
                <w:r w:rsidR="007B6329">
                  <w:t xml:space="preserve"> </w:t>
                </w:r>
                <w:r>
                  <w:t>Southeast Asian themes visuali</w:t>
                </w:r>
                <w:r w:rsidR="007A26BC">
                  <w:t>sed with Western art techniques</w:t>
                </w:r>
                <w:r>
                  <w:t xml:space="preserve">. The resulting imagery in the works created by the artists was exhibited back in Singapore the following year </w:t>
                </w:r>
                <w:r w:rsidR="007A26BC">
                  <w:t>in the hugely lauded exhibition</w:t>
                </w:r>
                <w:r>
                  <w:t xml:space="preserve"> </w:t>
                </w:r>
                <w:r>
                  <w:rPr>
                    <w:i/>
                  </w:rPr>
                  <w:t>Four Artists to Bali</w:t>
                </w:r>
                <w:r>
                  <w:t xml:space="preserve">. This provided the stimulus for these artists to further develop this particular genre of art. For </w:t>
                </w:r>
                <w:r w:rsidR="007B6329">
                  <w:t>Cheong</w:t>
                </w:r>
                <w:r>
                  <w:t>, his artistic excursions were not confined to Singapore. He also travelled to Sarawak, Borneo, in 1959 and resided in Europe from 1961 to 1963, where he held solo and group shows</w:t>
                </w:r>
                <w:r w:rsidR="007B6329">
                  <w:t>,</w:t>
                </w:r>
                <w:r>
                  <w:t xml:space="preserve"> and where he also dabbled with abstraction in his works. </w:t>
                </w:r>
                <w:r w:rsidR="007B6329">
                  <w:t>Cheong</w:t>
                </w:r>
                <w:r>
                  <w:t xml:space="preserve"> is recognised for his development of distinctive figural types known as </w:t>
                </w:r>
                <w:r w:rsidR="007B6329">
                  <w:t>‘</w:t>
                </w:r>
                <w:r>
                  <w:t>elongated figures</w:t>
                </w:r>
                <w:r w:rsidR="007B6329">
                  <w:t>’</w:t>
                </w:r>
                <w:r>
                  <w:t>: female bodies with elongated limbs. The figural types he developed in the 1950s were reassessed and reworked in the 19</w:t>
                </w:r>
                <w:r w:rsidR="007A26BC">
                  <w:t>70s. These later works reflect</w:t>
                </w:r>
                <w:r>
                  <w:t xml:space="preserve"> a matured handling and refinement, reinforcing his personal stylisation of the subject matter.</w:t>
                </w:r>
              </w:p>
              <w:p w14:paraId="70B78A32" w14:textId="77777777" w:rsidR="009D1C37" w:rsidRDefault="009D1C37" w:rsidP="009D1C37"/>
              <w:p w14:paraId="4C3D90C8" w14:textId="741EC01C" w:rsidR="009D1C37" w:rsidRDefault="009D1C37" w:rsidP="009D1C37">
                <w:r>
                  <w:t>Cheong trained at the Xiamen Academy of Fine Arts and Xinhua Academy of Fine Arts, Shanghai</w:t>
                </w:r>
                <w:r w:rsidR="00D622EC">
                  <w:t>,</w:t>
                </w:r>
                <w:r>
                  <w:t xml:space="preserve"> in Chinese and Western art. The confluence of Eastern and Western methodologies and imbuement of new ideologies proved to be an impetus to his later artistic development. </w:t>
                </w:r>
              </w:p>
              <w:p w14:paraId="70E822CB" w14:textId="77777777" w:rsidR="009D1C37" w:rsidRDefault="009D1C37" w:rsidP="009D1C37"/>
              <w:p w14:paraId="148BB34B" w14:textId="513E71EE" w:rsidR="009D1C37" w:rsidRDefault="009D1C37" w:rsidP="009D1C37">
                <w:r>
                  <w:t xml:space="preserve">Cheong arrived in Singapore after World War </w:t>
                </w:r>
                <w:r w:rsidR="00D622EC">
                  <w:t>II</w:t>
                </w:r>
                <w:r>
                  <w:t xml:space="preserve">, impelled by the Sino-Japanese war and the </w:t>
                </w:r>
                <w:r>
                  <w:lastRenderedPageBreak/>
                  <w:t>subsequent civil unrest in China. At the invitation of</w:t>
                </w:r>
                <w:r w:rsidR="007B6329">
                  <w:t xml:space="preserve"> Lim </w:t>
                </w:r>
                <w:proofErr w:type="spellStart"/>
                <w:r w:rsidR="007B6329">
                  <w:t>Hak</w:t>
                </w:r>
                <w:proofErr w:type="spellEnd"/>
                <w:r w:rsidR="007B6329">
                  <w:t xml:space="preserve"> Tai — </w:t>
                </w:r>
                <w:r w:rsidR="000314CF">
                  <w:t xml:space="preserve">Cheong’s </w:t>
                </w:r>
                <w:r>
                  <w:t xml:space="preserve">teacher in Xiamen and the first principal of the Nanyang Academy </w:t>
                </w:r>
                <w:r w:rsidR="007B6329">
                  <w:t>of Fine Arts (NAFA), Singapore —</w:t>
                </w:r>
                <w:r w:rsidR="00D622EC">
                  <w:t xml:space="preserve"> </w:t>
                </w:r>
                <w:r w:rsidR="000314CF">
                  <w:t xml:space="preserve">Cheong </w:t>
                </w:r>
                <w:r>
                  <w:t>began teaching at NAFA</w:t>
                </w:r>
                <w:r w:rsidR="007B6329">
                  <w:t>,</w:t>
                </w:r>
                <w:r>
                  <w:t xml:space="preserve"> where he became highly influential during his tenure from 1947 to 1961. Many established artists in Singapore and Malaysia today were taught and inspired by the dynamism and creative vision of </w:t>
                </w:r>
                <w:r w:rsidR="000314CF">
                  <w:t>Cheong</w:t>
                </w:r>
                <w:r>
                  <w:t>. He devoted his time to be</w:t>
                </w:r>
                <w:r w:rsidR="00D622EC">
                  <w:t>ing</w:t>
                </w:r>
                <w:r w:rsidR="007B6329">
                  <w:t xml:space="preserve"> a full-</w:t>
                </w:r>
                <w:r>
                  <w:t>time a</w:t>
                </w:r>
                <w:r w:rsidR="000314CF">
                  <w:t>rtist after years of teaching.</w:t>
                </w:r>
              </w:p>
              <w:p w14:paraId="4E6A0D4D" w14:textId="77777777" w:rsidR="009D1C37" w:rsidRDefault="009D1C37" w:rsidP="009D1C37"/>
              <w:p w14:paraId="558D20A2" w14:textId="253918E8" w:rsidR="009D1C37" w:rsidRDefault="009D1C37" w:rsidP="009D1C37">
                <w:r>
                  <w:t xml:space="preserve">As an artist, Cheong was not confined to the possibilities of painting, producing numerous works of sculpture and metal relief throughout different stages of his career. His works were much sought after by local and foreign collectors. They included Michael Sullivan (art historian and collector of Chinese art), </w:t>
                </w:r>
                <w:proofErr w:type="spellStart"/>
                <w:r>
                  <w:t>Loke</w:t>
                </w:r>
                <w:proofErr w:type="spellEnd"/>
                <w:r>
                  <w:t xml:space="preserve"> Wan </w:t>
                </w:r>
                <w:proofErr w:type="spellStart"/>
                <w:r>
                  <w:t>Tho</w:t>
                </w:r>
                <w:proofErr w:type="spellEnd"/>
                <w:r>
                  <w:t xml:space="preserve"> (cinema magnate)</w:t>
                </w:r>
                <w:r w:rsidR="000314CF">
                  <w:t>,</w:t>
                </w:r>
                <w:r>
                  <w:t xml:space="preserve"> and Frank Su</w:t>
                </w:r>
                <w:r w:rsidR="000314CF">
                  <w:t>llivan (press secretary of the first</w:t>
                </w:r>
                <w:r>
                  <w:t xml:space="preserve"> Prime Minister of Malaysia and art collector). Notably, </w:t>
                </w:r>
                <w:r w:rsidR="000314CF">
                  <w:t xml:space="preserve">Cheong </w:t>
                </w:r>
                <w:r>
                  <w:t>received the Meritorious Public Service Medal in 1962.</w:t>
                </w:r>
              </w:p>
              <w:p w14:paraId="541B1608" w14:textId="77777777" w:rsidR="00454C5C" w:rsidRDefault="00454C5C" w:rsidP="009D1C37">
                <w:bookmarkStart w:id="0" w:name="_GoBack"/>
                <w:bookmarkEnd w:id="0"/>
              </w:p>
              <w:p w14:paraId="3C25524D" w14:textId="77777777" w:rsidR="00862C77" w:rsidRDefault="000314CF" w:rsidP="00862C77">
                <w:pPr>
                  <w:keepNext/>
                </w:pPr>
                <w:r>
                  <w:t xml:space="preserve">File: </w:t>
                </w:r>
                <w:r w:rsidR="00862C77" w:rsidRPr="00862C77">
                  <w:t>Cheong_Soo_Pieng_Tropical_Life_1959.jpg</w:t>
                </w:r>
              </w:p>
              <w:p w14:paraId="51A72F80" w14:textId="3A0A559D" w:rsidR="003F0D73" w:rsidRDefault="00862C77" w:rsidP="00862C77">
                <w:pPr>
                  <w:pStyle w:val="Caption"/>
                </w:pPr>
                <w:r>
                  <w:t xml:space="preserve">Figure </w:t>
                </w:r>
                <w:r w:rsidR="00454C5C">
                  <w:fldChar w:fldCharType="begin"/>
                </w:r>
                <w:r w:rsidR="00454C5C">
                  <w:instrText xml:space="preserve"> SEQ Figure \* ARABIC </w:instrText>
                </w:r>
                <w:r w:rsidR="00454C5C">
                  <w:fldChar w:fldCharType="separate"/>
                </w:r>
                <w:r>
                  <w:rPr>
                    <w:noProof/>
                  </w:rPr>
                  <w:t>1</w:t>
                </w:r>
                <w:r w:rsidR="00454C5C">
                  <w:rPr>
                    <w:noProof/>
                  </w:rPr>
                  <w:fldChar w:fldCharType="end"/>
                </w:r>
                <w:r>
                  <w:t xml:space="preserve">: Cheong </w:t>
                </w:r>
                <w:proofErr w:type="spellStart"/>
                <w:r>
                  <w:t>Soo</w:t>
                </w:r>
                <w:proofErr w:type="spellEnd"/>
                <w:r>
                  <w:t xml:space="preserve"> </w:t>
                </w:r>
                <w:proofErr w:type="spellStart"/>
                <w:r>
                  <w:t>Pieng</w:t>
                </w:r>
                <w:proofErr w:type="spellEnd"/>
                <w:r>
                  <w:t xml:space="preserve">, </w:t>
                </w:r>
                <w:r w:rsidRPr="00862C77">
                  <w:rPr>
                    <w:i/>
                  </w:rPr>
                  <w:t>Tropical Life</w:t>
                </w:r>
                <w:r>
                  <w:t xml:space="preserve"> (1959). Chinese ink and </w:t>
                </w:r>
                <w:proofErr w:type="spellStart"/>
                <w:r>
                  <w:t>gouche</w:t>
                </w:r>
                <w:proofErr w:type="spellEnd"/>
                <w:r>
                  <w:t xml:space="preserve"> on rice paper, 43.6 x 92 cm. National Visual Art Gallery, Malaysia.</w:t>
                </w:r>
              </w:p>
            </w:tc>
          </w:sdtContent>
        </w:sdt>
      </w:tr>
      <w:tr w:rsidR="003235A7" w14:paraId="06C7413E" w14:textId="77777777" w:rsidTr="003235A7">
        <w:tc>
          <w:tcPr>
            <w:tcW w:w="9016" w:type="dxa"/>
          </w:tcPr>
          <w:p w14:paraId="55B4F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B0EE787BB46C479B23C7CCEA86A5F0"/>
              </w:placeholder>
            </w:sdtPr>
            <w:sdtEndPr/>
            <w:sdtContent>
              <w:p w14:paraId="4C85463B" w14:textId="77777777" w:rsidR="00862C77" w:rsidRDefault="00454C5C" w:rsidP="00862C77">
                <w:sdt>
                  <w:sdtPr>
                    <w:id w:val="35407855"/>
                    <w:citation/>
                  </w:sdtPr>
                  <w:sdtEndPr/>
                  <w:sdtContent>
                    <w:r w:rsidR="00862C77">
                      <w:fldChar w:fldCharType="begin"/>
                    </w:r>
                    <w:r w:rsidR="00862C77">
                      <w:rPr>
                        <w:lang w:val="en-US"/>
                      </w:rPr>
                      <w:instrText xml:space="preserve">CITATION Che13 \l 1033 </w:instrText>
                    </w:r>
                    <w:r w:rsidR="00862C77">
                      <w:fldChar w:fldCharType="separate"/>
                    </w:r>
                    <w:r w:rsidR="00862C77">
                      <w:rPr>
                        <w:noProof/>
                        <w:lang w:val="en-US"/>
                      </w:rPr>
                      <w:t xml:space="preserve"> </w:t>
                    </w:r>
                    <w:r w:rsidR="00862C77" w:rsidRPr="00862C77">
                      <w:rPr>
                        <w:noProof/>
                        <w:lang w:val="en-US"/>
                      </w:rPr>
                      <w:t>(National Academy of Fine Arts)</w:t>
                    </w:r>
                    <w:r w:rsidR="00862C77">
                      <w:fldChar w:fldCharType="end"/>
                    </w:r>
                  </w:sdtContent>
                </w:sdt>
              </w:p>
              <w:p w14:paraId="5C4EA096" w14:textId="77777777" w:rsidR="00862C77" w:rsidRDefault="00862C77" w:rsidP="00862C77"/>
              <w:p w14:paraId="1EFF1934" w14:textId="77777777" w:rsidR="00713796" w:rsidRDefault="00454C5C" w:rsidP="00862C77">
                <w:sdt>
                  <w:sdtPr>
                    <w:id w:val="-340089958"/>
                    <w:citation/>
                  </w:sdtPr>
                  <w:sdtEndPr/>
                  <w:sdtContent>
                    <w:r w:rsidR="00713796">
                      <w:fldChar w:fldCharType="begin"/>
                    </w:r>
                    <w:r w:rsidR="00713796">
                      <w:rPr>
                        <w:lang w:val="en-US"/>
                      </w:rPr>
                      <w:instrText xml:space="preserve"> CITATION Piy791 \l 1033 </w:instrText>
                    </w:r>
                    <w:r w:rsidR="00713796">
                      <w:fldChar w:fldCharType="separate"/>
                    </w:r>
                    <w:r w:rsidR="00713796" w:rsidRPr="00713796">
                      <w:rPr>
                        <w:noProof/>
                        <w:lang w:val="en-US"/>
                      </w:rPr>
                      <w:t>(Piyadasa and Sabapathy)</w:t>
                    </w:r>
                    <w:r w:rsidR="00713796">
                      <w:fldChar w:fldCharType="end"/>
                    </w:r>
                  </w:sdtContent>
                </w:sdt>
              </w:p>
              <w:p w14:paraId="53C5F7DB" w14:textId="77777777" w:rsidR="00713796" w:rsidRDefault="00713796" w:rsidP="00862C77"/>
              <w:p w14:paraId="1B8CE203" w14:textId="3B797BC0" w:rsidR="003235A7" w:rsidRDefault="00454C5C" w:rsidP="00862C77">
                <w:sdt>
                  <w:sdtPr>
                    <w:id w:val="1849834095"/>
                    <w:citation/>
                  </w:sdtPr>
                  <w:sdtEndPr/>
                  <w:sdtContent>
                    <w:r w:rsidR="00713796">
                      <w:fldChar w:fldCharType="begin"/>
                    </w:r>
                    <w:r w:rsidR="00713796">
                      <w:rPr>
                        <w:lang w:val="en-US"/>
                      </w:rPr>
                      <w:instrText xml:space="preserve"> CITATION Yeo10 \l 1033 </w:instrText>
                    </w:r>
                    <w:r w:rsidR="00713796">
                      <w:fldChar w:fldCharType="separate"/>
                    </w:r>
                    <w:r w:rsidR="00713796" w:rsidRPr="00713796">
                      <w:rPr>
                        <w:noProof/>
                        <w:lang w:val="en-US"/>
                      </w:rPr>
                      <w:t>(Yeo)</w:t>
                    </w:r>
                    <w:r w:rsidR="00713796">
                      <w:fldChar w:fldCharType="end"/>
                    </w:r>
                  </w:sdtContent>
                </w:sdt>
              </w:p>
            </w:sdtContent>
          </w:sdt>
        </w:tc>
      </w:tr>
    </w:tbl>
    <w:p w14:paraId="251EAB3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DE7CD" w14:textId="77777777" w:rsidR="007B6329" w:rsidRDefault="007B6329" w:rsidP="007A0D55">
      <w:pPr>
        <w:spacing w:after="0" w:line="240" w:lineRule="auto"/>
      </w:pPr>
      <w:r>
        <w:separator/>
      </w:r>
    </w:p>
  </w:endnote>
  <w:endnote w:type="continuationSeparator" w:id="0">
    <w:p w14:paraId="2FF44418" w14:textId="77777777" w:rsidR="007B6329" w:rsidRDefault="007B63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A04BD" w14:textId="77777777" w:rsidR="007B6329" w:rsidRDefault="007B6329" w:rsidP="007A0D55">
      <w:pPr>
        <w:spacing w:after="0" w:line="240" w:lineRule="auto"/>
      </w:pPr>
      <w:r>
        <w:separator/>
      </w:r>
    </w:p>
  </w:footnote>
  <w:footnote w:type="continuationSeparator" w:id="0">
    <w:p w14:paraId="0241EE67" w14:textId="77777777" w:rsidR="007B6329" w:rsidRDefault="007B63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0B89E" w14:textId="77777777" w:rsidR="007B6329" w:rsidRDefault="007B632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73D72" w14:textId="77777777" w:rsidR="007B6329" w:rsidRDefault="007B63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B1"/>
    <w:rsid w:val="000314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DF3"/>
    <w:rsid w:val="003D3579"/>
    <w:rsid w:val="003E2795"/>
    <w:rsid w:val="003F0D73"/>
    <w:rsid w:val="00454C5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796"/>
    <w:rsid w:val="007411B9"/>
    <w:rsid w:val="00780D95"/>
    <w:rsid w:val="00780DC7"/>
    <w:rsid w:val="007A0D55"/>
    <w:rsid w:val="007A26BC"/>
    <w:rsid w:val="007B3377"/>
    <w:rsid w:val="007B6329"/>
    <w:rsid w:val="007E5F44"/>
    <w:rsid w:val="00821DE3"/>
    <w:rsid w:val="00846CE1"/>
    <w:rsid w:val="00862C77"/>
    <w:rsid w:val="008824B1"/>
    <w:rsid w:val="008A5B87"/>
    <w:rsid w:val="00922950"/>
    <w:rsid w:val="009A7264"/>
    <w:rsid w:val="009D1606"/>
    <w:rsid w:val="009D1C37"/>
    <w:rsid w:val="009E18A1"/>
    <w:rsid w:val="009E73D7"/>
    <w:rsid w:val="00A27D2C"/>
    <w:rsid w:val="00A76FD9"/>
    <w:rsid w:val="00AB436D"/>
    <w:rsid w:val="00AD2F24"/>
    <w:rsid w:val="00AD4844"/>
    <w:rsid w:val="00B219AE"/>
    <w:rsid w:val="00B31DBB"/>
    <w:rsid w:val="00B33145"/>
    <w:rsid w:val="00B574C9"/>
    <w:rsid w:val="00BC39C9"/>
    <w:rsid w:val="00BE5BF7"/>
    <w:rsid w:val="00BF40E1"/>
    <w:rsid w:val="00C27FAB"/>
    <w:rsid w:val="00C358D4"/>
    <w:rsid w:val="00C6296B"/>
    <w:rsid w:val="00CC586D"/>
    <w:rsid w:val="00CF1542"/>
    <w:rsid w:val="00CF3EC5"/>
    <w:rsid w:val="00D622E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F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84C3CF8AFF74CB9A9EA9D94897973"/>
        <w:category>
          <w:name w:val="General"/>
          <w:gallery w:val="placeholder"/>
        </w:category>
        <w:types>
          <w:type w:val="bbPlcHdr"/>
        </w:types>
        <w:behaviors>
          <w:behavior w:val="content"/>
        </w:behaviors>
        <w:guid w:val="{761D34E9-FED2-BC48-8600-80FEC7A8BC0A}"/>
      </w:docPartPr>
      <w:docPartBody>
        <w:p w:rsidR="00AE3956" w:rsidRDefault="00AE3956">
          <w:pPr>
            <w:pStyle w:val="90984C3CF8AFF74CB9A9EA9D94897973"/>
          </w:pPr>
          <w:r w:rsidRPr="00CC586D">
            <w:rPr>
              <w:rStyle w:val="PlaceholderText"/>
              <w:b/>
              <w:color w:val="FFFFFF" w:themeColor="background1"/>
            </w:rPr>
            <w:t>[Salutation]</w:t>
          </w:r>
        </w:p>
      </w:docPartBody>
    </w:docPart>
    <w:docPart>
      <w:docPartPr>
        <w:name w:val="9CE0C1033FEDD048A2FF17CBD8045C78"/>
        <w:category>
          <w:name w:val="General"/>
          <w:gallery w:val="placeholder"/>
        </w:category>
        <w:types>
          <w:type w:val="bbPlcHdr"/>
        </w:types>
        <w:behaviors>
          <w:behavior w:val="content"/>
        </w:behaviors>
        <w:guid w:val="{0510DFDC-5CF2-3245-8A09-6E1E85A79B3C}"/>
      </w:docPartPr>
      <w:docPartBody>
        <w:p w:rsidR="00AE3956" w:rsidRDefault="00AE3956">
          <w:pPr>
            <w:pStyle w:val="9CE0C1033FEDD048A2FF17CBD8045C78"/>
          </w:pPr>
          <w:r>
            <w:rPr>
              <w:rStyle w:val="PlaceholderText"/>
            </w:rPr>
            <w:t>[First name]</w:t>
          </w:r>
        </w:p>
      </w:docPartBody>
    </w:docPart>
    <w:docPart>
      <w:docPartPr>
        <w:name w:val="E5BDF212388E724DAE1EA8C66717238E"/>
        <w:category>
          <w:name w:val="General"/>
          <w:gallery w:val="placeholder"/>
        </w:category>
        <w:types>
          <w:type w:val="bbPlcHdr"/>
        </w:types>
        <w:behaviors>
          <w:behavior w:val="content"/>
        </w:behaviors>
        <w:guid w:val="{C48EAA41-79DC-1442-9A16-ABD2781C6858}"/>
      </w:docPartPr>
      <w:docPartBody>
        <w:p w:rsidR="00AE3956" w:rsidRDefault="00AE3956">
          <w:pPr>
            <w:pStyle w:val="E5BDF212388E724DAE1EA8C66717238E"/>
          </w:pPr>
          <w:r>
            <w:rPr>
              <w:rStyle w:val="PlaceholderText"/>
            </w:rPr>
            <w:t>[Middle name]</w:t>
          </w:r>
        </w:p>
      </w:docPartBody>
    </w:docPart>
    <w:docPart>
      <w:docPartPr>
        <w:name w:val="3FDAC88ED1EFA44C9CDE1486D191E82E"/>
        <w:category>
          <w:name w:val="General"/>
          <w:gallery w:val="placeholder"/>
        </w:category>
        <w:types>
          <w:type w:val="bbPlcHdr"/>
        </w:types>
        <w:behaviors>
          <w:behavior w:val="content"/>
        </w:behaviors>
        <w:guid w:val="{EFC3E4B1-74B0-E945-9702-8D71EC3FF996}"/>
      </w:docPartPr>
      <w:docPartBody>
        <w:p w:rsidR="00AE3956" w:rsidRDefault="00AE3956">
          <w:pPr>
            <w:pStyle w:val="3FDAC88ED1EFA44C9CDE1486D191E82E"/>
          </w:pPr>
          <w:r>
            <w:rPr>
              <w:rStyle w:val="PlaceholderText"/>
            </w:rPr>
            <w:t>[Last name]</w:t>
          </w:r>
        </w:p>
      </w:docPartBody>
    </w:docPart>
    <w:docPart>
      <w:docPartPr>
        <w:name w:val="073FF1678ECC544A96D4A6CC6A30A63E"/>
        <w:category>
          <w:name w:val="General"/>
          <w:gallery w:val="placeholder"/>
        </w:category>
        <w:types>
          <w:type w:val="bbPlcHdr"/>
        </w:types>
        <w:behaviors>
          <w:behavior w:val="content"/>
        </w:behaviors>
        <w:guid w:val="{5B51EA9C-AF3F-EE4F-945C-046B9F85FC6A}"/>
      </w:docPartPr>
      <w:docPartBody>
        <w:p w:rsidR="00AE3956" w:rsidRDefault="00AE3956">
          <w:pPr>
            <w:pStyle w:val="073FF1678ECC544A96D4A6CC6A30A63E"/>
          </w:pPr>
          <w:r>
            <w:rPr>
              <w:rStyle w:val="PlaceholderText"/>
            </w:rPr>
            <w:t>[Enter your biography]</w:t>
          </w:r>
        </w:p>
      </w:docPartBody>
    </w:docPart>
    <w:docPart>
      <w:docPartPr>
        <w:name w:val="1F1A0FFC7A7F724E9E5E77F7F9E1A888"/>
        <w:category>
          <w:name w:val="General"/>
          <w:gallery w:val="placeholder"/>
        </w:category>
        <w:types>
          <w:type w:val="bbPlcHdr"/>
        </w:types>
        <w:behaviors>
          <w:behavior w:val="content"/>
        </w:behaviors>
        <w:guid w:val="{2C32C88C-2AB7-5443-8336-76A263FD28B7}"/>
      </w:docPartPr>
      <w:docPartBody>
        <w:p w:rsidR="00AE3956" w:rsidRDefault="00AE3956">
          <w:pPr>
            <w:pStyle w:val="1F1A0FFC7A7F724E9E5E77F7F9E1A888"/>
          </w:pPr>
          <w:r>
            <w:rPr>
              <w:rStyle w:val="PlaceholderText"/>
            </w:rPr>
            <w:t>[Enter the institution with which you are affiliated]</w:t>
          </w:r>
        </w:p>
      </w:docPartBody>
    </w:docPart>
    <w:docPart>
      <w:docPartPr>
        <w:name w:val="B01CB57B119A78438D820C1839DEF762"/>
        <w:category>
          <w:name w:val="General"/>
          <w:gallery w:val="placeholder"/>
        </w:category>
        <w:types>
          <w:type w:val="bbPlcHdr"/>
        </w:types>
        <w:behaviors>
          <w:behavior w:val="content"/>
        </w:behaviors>
        <w:guid w:val="{23B2E857-E75F-DF4C-8D73-2BF35DB037E0}"/>
      </w:docPartPr>
      <w:docPartBody>
        <w:p w:rsidR="00AE3956" w:rsidRDefault="00AE3956">
          <w:pPr>
            <w:pStyle w:val="B01CB57B119A78438D820C1839DEF762"/>
          </w:pPr>
          <w:r w:rsidRPr="00EF74F7">
            <w:rPr>
              <w:b/>
              <w:color w:val="808080" w:themeColor="background1" w:themeShade="80"/>
            </w:rPr>
            <w:t>[Enter the headword for your article]</w:t>
          </w:r>
        </w:p>
      </w:docPartBody>
    </w:docPart>
    <w:docPart>
      <w:docPartPr>
        <w:name w:val="AA856D5F5231D64EB9F218045B21039B"/>
        <w:category>
          <w:name w:val="General"/>
          <w:gallery w:val="placeholder"/>
        </w:category>
        <w:types>
          <w:type w:val="bbPlcHdr"/>
        </w:types>
        <w:behaviors>
          <w:behavior w:val="content"/>
        </w:behaviors>
        <w:guid w:val="{76A9F2AF-BC3C-0449-AA25-FF51115D4C32}"/>
      </w:docPartPr>
      <w:docPartBody>
        <w:p w:rsidR="00AE3956" w:rsidRDefault="00AE3956">
          <w:pPr>
            <w:pStyle w:val="AA856D5F5231D64EB9F218045B2103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6E707566FEBF4BB0B5C0EDB66BB505"/>
        <w:category>
          <w:name w:val="General"/>
          <w:gallery w:val="placeholder"/>
        </w:category>
        <w:types>
          <w:type w:val="bbPlcHdr"/>
        </w:types>
        <w:behaviors>
          <w:behavior w:val="content"/>
        </w:behaviors>
        <w:guid w:val="{6BB7CEF9-2869-0B46-A92D-500ACB603BBF}"/>
      </w:docPartPr>
      <w:docPartBody>
        <w:p w:rsidR="00AE3956" w:rsidRDefault="00AE3956">
          <w:pPr>
            <w:pStyle w:val="546E707566FEBF4BB0B5C0EDB66BB5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C326696324C409A700D9D1FD4747F"/>
        <w:category>
          <w:name w:val="General"/>
          <w:gallery w:val="placeholder"/>
        </w:category>
        <w:types>
          <w:type w:val="bbPlcHdr"/>
        </w:types>
        <w:behaviors>
          <w:behavior w:val="content"/>
        </w:behaviors>
        <w:guid w:val="{F9F0B4CF-614C-5443-93A2-8E00EF437A7B}"/>
      </w:docPartPr>
      <w:docPartBody>
        <w:p w:rsidR="00AE3956" w:rsidRDefault="00AE3956">
          <w:pPr>
            <w:pStyle w:val="0B2C326696324C409A700D9D1FD474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B0EE787BB46C479B23C7CCEA86A5F0"/>
        <w:category>
          <w:name w:val="General"/>
          <w:gallery w:val="placeholder"/>
        </w:category>
        <w:types>
          <w:type w:val="bbPlcHdr"/>
        </w:types>
        <w:behaviors>
          <w:behavior w:val="content"/>
        </w:behaviors>
        <w:guid w:val="{7D25FCFB-2151-4443-91E7-0366FAB4E0A7}"/>
      </w:docPartPr>
      <w:docPartBody>
        <w:p w:rsidR="00AE3956" w:rsidRDefault="00AE3956">
          <w:pPr>
            <w:pStyle w:val="7EB0EE787BB46C479B23C7CCEA86A5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56"/>
    <w:rsid w:val="007322BC"/>
    <w:rsid w:val="00AE3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Che13</b:Tag>
    <b:SourceType>Book</b:SourceType>
    <b:Guid>{86E5FFBE-D744-9245-A65A-F828E12EB61E}</b:Guid>
    <b:Title>Soo Pieng</b:Title>
    <b:City>Singapore</b:City>
    <b:Publisher>National Academy of Fine Arts</b:Publisher>
    <b:Year>2013</b:Year>
    <b:Author>
      <b:Author>
        <b:Corporate>National Academy of Fine Arts</b:Corporate>
      </b:Author>
    </b:Author>
    <b:RefOrder>1</b:RefOrder>
  </b:Source>
  <b:Source>
    <b:Tag>Piy791</b:Tag>
    <b:SourceType>Book</b:SourceType>
    <b:Guid>{8221A310-4F7B-124D-BD04-54DBF05A984F}</b:Guid>
    <b:Author>
      <b:Author>
        <b:NameList>
          <b:Person>
            <b:Last>Piyadasa</b:Last>
            <b:First>Redza</b:First>
          </b:Person>
          <b:Person>
            <b:Last>Sabapathy</b:Last>
            <b:First>T.</b:First>
            <b:Middle>K.</b:Middle>
          </b:Person>
        </b:NameList>
      </b:Author>
    </b:Author>
    <b:Title>Pameran retrospektif pelukis-pelukis Nanyang </b:Title>
    <b:City>Kuala Lumpur</b:City>
    <b:Publisher>Muzium Seni Negara</b:Publisher>
    <b:Year>1979</b:Year>
    <b:RefOrder>2</b:RefOrder>
  </b:Source>
  <b:Source>
    <b:Tag>Yeo10</b:Tag>
    <b:SourceType>Book</b:SourceType>
    <b:Guid>{F7E61C85-509C-AF47-88ED-AF3894028CD3}</b:Guid>
    <b:Title>Cheong Soo Pieng: Bridging Worlds</b:Title>
    <b:City>Singapore</b:City>
    <b:Publisher>The National Art Gallery</b:Publisher>
    <b:Year>2010</b:Year>
    <b:Author>
      <b:Editor>
        <b:NameList>
          <b:Person>
            <b:Last>Yeo</b:Last>
            <b:First>Wei</b:First>
            <b:Middle>Wei</b:Middle>
          </b:Person>
        </b:NameList>
      </b:Editor>
    </b:Author>
    <b:RefOrder>3</b:RefOrder>
  </b:Source>
</b:Sources>
</file>

<file path=customXml/itemProps1.xml><?xml version="1.0" encoding="utf-8"?>
<ds:datastoreItem xmlns:ds="http://schemas.openxmlformats.org/officeDocument/2006/customXml" ds:itemID="{8FB0749F-E037-074D-8360-BB297749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682</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2014-11-17T07:58:00Z</dcterms:created>
  <dcterms:modified xsi:type="dcterms:W3CDTF">2014-11-28T21:52:00Z</dcterms:modified>
</cp:coreProperties>
</file>