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3247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3BB0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054D90AC89794983974DCA22F418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E92A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D9F4EF5ED184099ED1BF6582285FB"/>
            </w:placeholder>
            <w:text/>
          </w:sdtPr>
          <w:sdtEndPr/>
          <w:sdtContent>
            <w:tc>
              <w:tcPr>
                <w:tcW w:w="2073" w:type="dxa"/>
              </w:tcPr>
              <w:p w14:paraId="780DD7EF" w14:textId="77777777" w:rsidR="00B574C9" w:rsidRDefault="005D754A" w:rsidP="005D754A">
                <w:proofErr w:type="spellStart"/>
                <w:r>
                  <w:t>Thuy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E7E30DC7628B45B4BDF688BC3EDEFD"/>
            </w:placeholder>
            <w:text/>
          </w:sdtPr>
          <w:sdtEndPr/>
          <w:sdtContent>
            <w:tc>
              <w:tcPr>
                <w:tcW w:w="2551" w:type="dxa"/>
              </w:tcPr>
              <w:p w14:paraId="4621F671" w14:textId="77777777" w:rsidR="00B574C9" w:rsidRDefault="005D754A" w:rsidP="005D754A">
                <w:r>
                  <w:t>N. 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B80B493B7337499864B6DDD8783729"/>
            </w:placeholder>
            <w:text/>
          </w:sdtPr>
          <w:sdtEndPr/>
          <w:sdtContent>
            <w:tc>
              <w:tcPr>
                <w:tcW w:w="2642" w:type="dxa"/>
              </w:tcPr>
              <w:p w14:paraId="1FF82864" w14:textId="77777777" w:rsidR="00B574C9" w:rsidRDefault="005D754A" w:rsidP="005D754A">
                <w:r>
                  <w:t>Tran</w:t>
                </w:r>
              </w:p>
            </w:tc>
          </w:sdtContent>
        </w:sdt>
      </w:tr>
      <w:tr w:rsidR="00B574C9" w14:paraId="44A29E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F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9AC88833B830458F906814E8BB23F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4A621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53C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CA0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E16FB24C5EF14DB4B18276C96E01C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BB1799" w14:textId="67174170" w:rsidR="00B574C9" w:rsidRDefault="00C25A08" w:rsidP="00C25A08">
                <w:r>
                  <w:t>University of California, Santa Barbara</w:t>
                </w:r>
              </w:p>
            </w:tc>
          </w:sdtContent>
        </w:sdt>
      </w:tr>
    </w:tbl>
    <w:p w14:paraId="72718D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B89E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58AB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422D1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E61EE42DF5F4409BF202C1B3BEF88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AA3864" w14:textId="77777777" w:rsidR="003F0D73" w:rsidRPr="00FB589A" w:rsidRDefault="005D754A" w:rsidP="003F0D73">
                <w:pPr>
                  <w:rPr>
                    <w:b/>
                  </w:rPr>
                </w:pPr>
                <w:r w:rsidRPr="00E33569">
                  <w:rPr>
                    <w:b/>
                    <w:lang w:val="en-US"/>
                  </w:rPr>
                  <w:t>Young Vietnamese Artists Association (</w:t>
                </w:r>
                <w:proofErr w:type="spellStart"/>
                <w:r w:rsidRPr="00E33569">
                  <w:rPr>
                    <w:b/>
                    <w:lang w:val="en-US"/>
                  </w:rPr>
                  <w:t>Hội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</w:t>
                </w:r>
                <w:proofErr w:type="spellStart"/>
                <w:r w:rsidRPr="00E33569">
                  <w:rPr>
                    <w:b/>
                    <w:lang w:val="en-US"/>
                  </w:rPr>
                  <w:t>Họa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Sĩ </w:t>
                </w:r>
                <w:proofErr w:type="spellStart"/>
                <w:r w:rsidRPr="00E33569">
                  <w:rPr>
                    <w:b/>
                    <w:lang w:val="en-US"/>
                  </w:rPr>
                  <w:t>Tre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̉ </w:t>
                </w:r>
                <w:proofErr w:type="spellStart"/>
                <w:r w:rsidRPr="00E33569">
                  <w:rPr>
                    <w:b/>
                    <w:lang w:val="en-US"/>
                  </w:rPr>
                  <w:t>Việt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Nam)</w:t>
                </w:r>
              </w:p>
            </w:tc>
          </w:sdtContent>
        </w:sdt>
      </w:tr>
      <w:tr w:rsidR="00464699" w14:paraId="3E1BC12B" w14:textId="77777777" w:rsidTr="0026215E">
        <w:sdt>
          <w:sdtPr>
            <w:alias w:val="Variant headwords"/>
            <w:tag w:val="variantHeadwords"/>
            <w:id w:val="173464402"/>
            <w:placeholder>
              <w:docPart w:val="C8AABE2E2385FD49A4810DFD898271A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9BB1B" w14:textId="58708AB9" w:rsidR="00464699" w:rsidRDefault="0026215E" w:rsidP="00464699">
                <w:r w:rsidRPr="0026215E">
                  <w:t xml:space="preserve">Society of </w:t>
                </w:r>
                <w:proofErr w:type="spellStart"/>
                <w:r w:rsidRPr="0026215E">
                  <w:t>Saigonese</w:t>
                </w:r>
                <w:proofErr w:type="spellEnd"/>
                <w:r w:rsidRPr="0026215E">
                  <w:t xml:space="preserve"> Young Artists</w:t>
                </w:r>
              </w:p>
            </w:tc>
          </w:sdtContent>
        </w:sdt>
      </w:tr>
      <w:tr w:rsidR="00E85A05" w14:paraId="0C0385A4" w14:textId="77777777" w:rsidTr="003F0D73">
        <w:sdt>
          <w:sdtPr>
            <w:alias w:val="Abstract"/>
            <w:tag w:val="abstract"/>
            <w:id w:val="-635871867"/>
            <w:placeholder>
              <w:docPart w:val="9AD280E0CBE0FA4A889AC79E105EC8F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E57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400F848" w14:textId="77777777" w:rsidTr="003F0D73">
        <w:sdt>
          <w:sdtPr>
            <w:alias w:val="Article text"/>
            <w:tag w:val="articleText"/>
            <w:id w:val="634067588"/>
            <w:placeholder>
              <w:docPart w:val="4A98CAF49CDB4A4AB56980CCA83DE4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B7396" w14:textId="77777777" w:rsidR="004374D9" w:rsidRDefault="00E33569" w:rsidP="00E33569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 w:rsidR="0026215E">
                  <w:t>;</w:t>
                </w:r>
                <w:r>
                  <w:t xml:space="preserve">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 w:rsidR="0026215E">
                  <w:t>;</w:t>
                </w:r>
                <w:r w:rsidRPr="00D3263D">
                  <w:t xml:space="preserve"> 1954-1975).  Also referred to as the Society of </w:t>
                </w:r>
                <w:proofErr w:type="spellStart"/>
                <w:r w:rsidRPr="00D3263D">
                  <w:t>Saigonese</w:t>
                </w:r>
                <w:proofErr w:type="spellEnd"/>
                <w:r w:rsidRPr="00D3263D">
                  <w:t xml:space="preserve">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>under the age of thirty and</w:t>
                </w:r>
                <w:r w:rsidR="0026215E">
                  <w:t xml:space="preserve"> were</w:t>
                </w:r>
                <w:r>
                  <w:t xml:space="preserve"> recent </w:t>
                </w:r>
                <w:r w:rsidRPr="00D3263D">
                  <w:t>graduates of the National College of Fine Arts</w:t>
                </w:r>
                <w:r w:rsidR="007429E9">
                  <w:t>,</w:t>
                </w:r>
                <w:r w:rsidRPr="00D3263D">
                  <w:t xml:space="preserve">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</w:t>
                </w:r>
                <w:r w:rsidR="002E1C6D">
                  <w:t>the</w:t>
                </w:r>
                <w:r>
                  <w:t xml:space="preserve"> era. </w:t>
                </w:r>
                <w:r w:rsidR="0026215E">
                  <w:t xml:space="preserve">While </w:t>
                </w:r>
                <w:r>
                  <w:t xml:space="preserve">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>abstract works influenced by the modernist styl</w:t>
                </w:r>
                <w:r w:rsidR="0026215E">
                  <w:t>es found in the School of Paris —</w:t>
                </w:r>
                <w:r>
                  <w:t xml:space="preserve"> including Lyrical Abstraction, </w:t>
                </w:r>
                <w:r w:rsidRPr="00D3263D">
                  <w:rPr>
                    <w:lang w:val="vi-VN"/>
                  </w:rPr>
                  <w:t>C</w:t>
                </w:r>
                <w:proofErr w:type="spellStart"/>
                <w:r w:rsidRPr="00D3263D">
                  <w:t>ubism</w:t>
                </w:r>
                <w:proofErr w:type="spellEnd"/>
                <w:r w:rsidRPr="00D3263D">
                  <w:t xml:space="preserve">, </w:t>
                </w:r>
                <w:r w:rsidRPr="00D3263D">
                  <w:rPr>
                    <w:lang w:val="vi-VN"/>
                  </w:rPr>
                  <w:t>F</w:t>
                </w:r>
                <w:proofErr w:type="spellStart"/>
                <w:r w:rsidRPr="00D3263D">
                  <w:t>auvism</w:t>
                </w:r>
                <w:proofErr w:type="spellEnd"/>
                <w:r w:rsidRPr="00D3263D">
                  <w:t xml:space="preserve"> and </w:t>
                </w:r>
                <w:r w:rsidRPr="00D3263D">
                  <w:rPr>
                    <w:lang w:val="vi-VN"/>
                  </w:rPr>
                  <w:t>N</w:t>
                </w:r>
                <w:proofErr w:type="spellStart"/>
                <w:r w:rsidRPr="00D3263D">
                  <w:t>aïve</w:t>
                </w:r>
                <w:proofErr w:type="spellEnd"/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>A</w:t>
                </w:r>
                <w:proofErr w:type="spellStart"/>
                <w:r w:rsidRPr="00D3263D">
                  <w:t>rt</w:t>
                </w:r>
                <w:proofErr w:type="spellEnd"/>
                <w:r w:rsidR="0026215E"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</w:p>
              <w:p w14:paraId="6396B7AC" w14:textId="77777777" w:rsidR="004374D9" w:rsidRDefault="004374D9" w:rsidP="00E33569">
                <w:pPr>
                  <w:rPr>
                    <w:lang w:val="vi-VN"/>
                  </w:rPr>
                </w:pPr>
              </w:p>
              <w:p w14:paraId="05DDE562" w14:textId="0FD7595B" w:rsidR="007429E9" w:rsidRPr="004374D9" w:rsidRDefault="00E33569" w:rsidP="00E33569">
                <w:pPr>
                  <w:rPr>
                    <w:lang w:val="vi-VN"/>
                  </w:rPr>
                </w:pP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proofErr w:type="spellStart"/>
                <w:r w:rsidRPr="00D3263D">
                  <w:t>Ngy</w:t>
                </w:r>
                <w:proofErr w:type="spellEnd"/>
                <w:r w:rsidRPr="00D3263D">
                  <w:t xml:space="preserve"> Cao </w:t>
                </w:r>
                <w:proofErr w:type="spellStart"/>
                <w:r w:rsidRPr="00D3263D">
                  <w:t>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 w:rsidR="0026215E">
                  <w:t>’s</w:t>
                </w:r>
                <w:r w:rsidR="0088455B">
                  <w:t xml:space="preserve">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 w:rsidR="00231F1C">
                  <w:t>were</w:t>
                </w:r>
                <w:bookmarkStart w:id="0" w:name="_GoBack"/>
                <w:bookmarkEnd w:id="0"/>
                <w:r>
                  <w:t xml:space="preserve">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y,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 </w:t>
                </w:r>
                <w:proofErr w:type="spellStart"/>
                <w:r w:rsidRPr="00D3263D">
                  <w:t>Trung</w:t>
                </w:r>
                <w:proofErr w:type="spellEnd"/>
                <w:r w:rsidRPr="00D3263D">
                  <w:t>, Tri</w:t>
                </w:r>
                <w:r w:rsidRPr="00D3263D">
                  <w:rPr>
                    <w:lang w:val="vi-VN"/>
                  </w:rPr>
                  <w:t>̣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t xml:space="preserve"> </w:t>
                </w:r>
                <w:proofErr w:type="spellStart"/>
                <w:r w:rsidRPr="00D3263D">
                  <w:t>Cung</w:t>
                </w:r>
                <w:proofErr w:type="spellEnd"/>
                <w:r w:rsidRPr="00D3263D">
                  <w:t xml:space="preserve">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 xml:space="preserve">n </w:t>
                </w:r>
                <w:proofErr w:type="spellStart"/>
                <w:r w:rsidRPr="00D3263D">
                  <w:t>Khai</w:t>
                </w:r>
                <w:proofErr w:type="spellEnd"/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</w:t>
                </w:r>
                <w:r w:rsidR="0026215E">
                  <w:rPr>
                    <w:lang w:val="vi-VN"/>
                  </w:rPr>
                  <w:t>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 xml:space="preserve">Goethe </w:t>
                </w:r>
                <w:proofErr w:type="spellStart"/>
                <w:r w:rsidRPr="00D3263D">
                  <w:t>Institut</w:t>
                </w:r>
                <w:proofErr w:type="spellEnd"/>
                <w:r w:rsidRPr="00D3263D">
                  <w:t xml:space="preserve"> and the Alliance </w:t>
                </w:r>
                <w:proofErr w:type="spellStart"/>
                <w:r w:rsidRPr="00D3263D">
                  <w:t>Français</w:t>
                </w:r>
                <w:r>
                  <w:t>e</w:t>
                </w:r>
                <w:proofErr w:type="spellEnd"/>
                <w:r w:rsidRPr="00D3263D">
                  <w:t xml:space="preserve">, </w:t>
                </w:r>
                <w:r>
                  <w:t xml:space="preserve">the YVAA became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  <w:r w:rsidR="004374D9">
                  <w:rPr>
                    <w:lang w:val="vi-VN"/>
                  </w:rPr>
                  <w:t xml:space="preserve"> </w:t>
                </w:r>
                <w:r>
                  <w:t xml:space="preserve">Many of the association’s artists had already </w:t>
                </w:r>
                <w:r w:rsidRPr="00D3263D">
                  <w:t xml:space="preserve">received critical acclaim and </w:t>
                </w:r>
                <w:r w:rsidRPr="00D3263D">
                  <w:rPr>
                    <w:lang w:val="vi-VN"/>
                  </w:rPr>
                  <w:t>prestigious</w:t>
                </w:r>
                <w:r>
                  <w:t xml:space="preserve"> awards at the A</w:t>
                </w:r>
                <w:r w:rsidRPr="00D3263D">
                  <w:t>nnual Spring</w:t>
                </w:r>
                <w:r>
                  <w:t xml:space="preserve"> Painting</w:t>
                </w:r>
                <w:r w:rsidRPr="00D3263D">
                  <w:t xml:space="preserve"> </w:t>
                </w:r>
                <w:r>
                  <w:t xml:space="preserve">exhibition </w:t>
                </w:r>
                <w:r w:rsidRPr="00D3263D">
                  <w:t>(</w:t>
                </w:r>
                <w:r w:rsidRPr="00D3263D">
                  <w:rPr>
                    <w:lang w:val="vi-VN"/>
                  </w:rPr>
                  <w:t>Hội Họa Mùa Xuân</w:t>
                </w:r>
                <w:r>
                  <w:t>; 1959-1964</w:t>
                </w:r>
                <w:r w:rsidRPr="00D3263D">
                  <w:t>) and the First International Exhibition of Fine Art</w:t>
                </w:r>
                <w:r w:rsidR="0026215E">
                  <w:t>s</w:t>
                </w:r>
                <w:r w:rsidRPr="00D3263D">
                  <w:t xml:space="preserve"> of Saigon in 1962. </w:t>
                </w:r>
                <w:r>
                  <w:t xml:space="preserve">Subsequent members included: </w:t>
                </w:r>
                <w:proofErr w:type="spellStart"/>
                <w:r w:rsidRPr="00F31866">
                  <w:t>Đỗ</w:t>
                </w:r>
                <w:proofErr w:type="spellEnd"/>
                <w:r>
                  <w:t xml:space="preserve"> </w:t>
                </w:r>
                <w:proofErr w:type="spellStart"/>
                <w:r>
                  <w:t>Quang</w:t>
                </w:r>
                <w:proofErr w:type="spellEnd"/>
                <w:r>
                  <w:t xml:space="preserve"> </w:t>
                </w:r>
                <w:proofErr w:type="spellStart"/>
                <w:r>
                  <w:t>Em</w:t>
                </w:r>
                <w:proofErr w:type="spellEnd"/>
                <w:r>
                  <w:t xml:space="preserve">, </w:t>
                </w:r>
                <w:proofErr w:type="spellStart"/>
                <w:r>
                  <w:t>Dương</w:t>
                </w:r>
                <w:proofErr w:type="spellEnd"/>
                <w:r>
                  <w:t xml:space="preserve"> </w:t>
                </w:r>
                <w:proofErr w:type="spellStart"/>
                <w:r>
                  <w:t>Văn</w:t>
                </w:r>
                <w:proofErr w:type="spellEnd"/>
                <w:r>
                  <w:t xml:space="preserve"> </w:t>
                </w:r>
                <w:proofErr w:type="spellStart"/>
                <w:r>
                  <w:t>Hùng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Hoàng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Ngọc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Biên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Lê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Tài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Điể</w:t>
                </w:r>
                <w:r>
                  <w:t>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Nguyễn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Đồng</w:t>
                </w:r>
                <w:proofErr w:type="spellEnd"/>
                <w:r w:rsidRPr="00F31866">
                  <w:t xml:space="preserve">, </w:t>
                </w:r>
                <w:r>
                  <w:rPr>
                    <w:lang w:val="vi-VN"/>
                  </w:rPr>
                  <w:t xml:space="preserve">and </w:t>
                </w:r>
                <w:proofErr w:type="spellStart"/>
                <w:r w:rsidRPr="00F31866">
                  <w:t>Rừ</w:t>
                </w:r>
                <w:r>
                  <w:t>n</w:t>
                </w:r>
                <w:proofErr w:type="spellEnd"/>
                <w:r>
                  <w:rPr>
                    <w:lang w:val="vi-VN"/>
                  </w:rPr>
                  <w:t>g</w:t>
                </w:r>
                <w:r w:rsidRPr="00F31866">
                  <w:t>.</w:t>
                </w:r>
                <w:r>
                  <w:t xml:space="preserve"> Without a fine art</w:t>
                </w:r>
                <w:r w:rsidR="004374D9">
                  <w:t>s</w:t>
                </w:r>
                <w:r w:rsidRPr="00D3263D">
                  <w:t xml:space="preserve"> museum in </w:t>
                </w:r>
                <w:r w:rsidRPr="00D3263D">
                  <w:rPr>
                    <w:lang w:val="vi-VN"/>
                  </w:rPr>
                  <w:t>South Vietnam</w:t>
                </w:r>
                <w:r w:rsidRPr="00D3263D">
                  <w:t xml:space="preserve">, the YVAA established their headquarters as a gallery space on the University of </w:t>
                </w:r>
                <w:proofErr w:type="spellStart"/>
                <w:r w:rsidRPr="00D3263D">
                  <w:t>Saigo</w:t>
                </w:r>
                <w:proofErr w:type="spellEnd"/>
                <w:r w:rsidRPr="00D3263D">
                  <w:rPr>
                    <w:lang w:val="vi-VN"/>
                  </w:rPr>
                  <w:t xml:space="preserve">n’s </w:t>
                </w:r>
                <w:r w:rsidRPr="00D3263D">
                  <w:t>College of Arts</w:t>
                </w:r>
                <w:r>
                  <w:rPr>
                    <w:lang w:val="vi-VN"/>
                  </w:rPr>
                  <w:t xml:space="preserve"> campus.</w:t>
                </w:r>
                <w:r>
                  <w:t xml:space="preserve"> </w:t>
                </w:r>
              </w:p>
              <w:p w14:paraId="4D661048" w14:textId="77777777" w:rsidR="007429E9" w:rsidRDefault="007429E9" w:rsidP="00E33569"/>
              <w:p w14:paraId="7E2A9E1F" w14:textId="35616F55" w:rsidR="003F0D73" w:rsidRDefault="00E33569" w:rsidP="00C27FAB">
                <w:r w:rsidRPr="00D3263D">
                  <w:t>The YVAA’s modernist goals were a departure from the conservative</w:t>
                </w:r>
                <w:r w:rsidRPr="00D3263D">
                  <w:rPr>
                    <w:lang w:val="vi-VN"/>
                  </w:rPr>
                  <w:t xml:space="preserve"> curriculum</w:t>
                </w:r>
                <w:r w:rsidRPr="00D3263D">
                  <w:t xml:space="preserve"> of the art academies in Vietnam</w:t>
                </w:r>
                <w:r>
                  <w:t xml:space="preserve"> </w:t>
                </w:r>
                <w:r w:rsidR="0026215E">
                  <w:t>that</w:t>
                </w:r>
                <w:r>
                  <w:t xml:space="preserve"> were</w:t>
                </w:r>
                <w:r w:rsidRPr="00D3263D">
                  <w:rPr>
                    <w:lang w:val="vi-VN"/>
                  </w:rPr>
                  <w:t xml:space="preserve"> </w:t>
                </w:r>
                <w:r w:rsidR="00A35F7C" w:rsidRPr="00D3263D">
                  <w:t>modelled</w:t>
                </w:r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 xml:space="preserve">after </w:t>
                </w:r>
                <w:r w:rsidRPr="00D3263D">
                  <w:t xml:space="preserve">the </w:t>
                </w:r>
                <w:proofErr w:type="spellStart"/>
                <w:r w:rsidRPr="00D3263D">
                  <w:t>École</w:t>
                </w:r>
                <w:proofErr w:type="spellEnd"/>
                <w:r w:rsidRPr="00D3263D">
                  <w:t xml:space="preserve"> des Beaux-Arts in Paris. </w:t>
                </w:r>
                <w:r>
                  <w:t>P</w:t>
                </w:r>
                <w:r w:rsidRPr="00D3263D">
                  <w:t xml:space="preserve">ublished </w:t>
                </w:r>
                <w:r>
                  <w:t>in 1966</w:t>
                </w:r>
                <w:r w:rsidRPr="00D3263D">
                  <w:t xml:space="preserve"> </w:t>
                </w:r>
                <w:r>
                  <w:t xml:space="preserve">(revised 1973) for their </w:t>
                </w:r>
                <w:r w:rsidRPr="00D3263D">
                  <w:t>inaugural exhibition</w:t>
                </w:r>
                <w:r>
                  <w:t>, the YVAA</w:t>
                </w:r>
                <w:r w:rsidR="00A35F7C">
                  <w:t>’s</w:t>
                </w:r>
                <w:r>
                  <w:t xml:space="preserve"> </w:t>
                </w:r>
                <w:r w:rsidRPr="00D3263D">
                  <w:t>manifesto</w:t>
                </w:r>
                <w:r>
                  <w:t xml:space="preserve"> </w:t>
                </w:r>
                <w:r w:rsidRPr="00D3263D">
                  <w:t>called for a progressive visual art</w:t>
                </w:r>
                <w:r w:rsidR="007429E9">
                  <w:t>s</w:t>
                </w:r>
                <w:r w:rsidRPr="00D3263D">
                  <w:t xml:space="preserve"> movement that could retain a uniquely Vietnamese element between Eastern and Western influences. </w:t>
                </w:r>
                <w:r w:rsidRPr="00D3263D">
                  <w:rPr>
                    <w:lang w:val="vi-VN"/>
                  </w:rPr>
                  <w:t>T</w:t>
                </w:r>
                <w:r w:rsidRPr="00D3263D">
                  <w:t xml:space="preserve">he YVAA promoted artwork that was more relevant to </w:t>
                </w:r>
                <w:r>
                  <w:t xml:space="preserve">a </w:t>
                </w:r>
                <w:r w:rsidRPr="00D3263D">
                  <w:rPr>
                    <w:lang w:val="vi-VN"/>
                  </w:rPr>
                  <w:t xml:space="preserve">contemporary </w:t>
                </w:r>
                <w:r w:rsidRPr="00D3263D">
                  <w:t xml:space="preserve">Vietnamese public </w:t>
                </w:r>
                <w:r w:rsidRPr="00D3263D">
                  <w:rPr>
                    <w:lang w:val="vi-VN"/>
                  </w:rPr>
                  <w:t xml:space="preserve">and </w:t>
                </w:r>
                <w:r w:rsidRPr="00D3263D">
                  <w:t xml:space="preserve">could garner </w:t>
                </w:r>
                <w:r w:rsidRPr="00D3263D">
                  <w:rPr>
                    <w:lang w:val="vi-VN"/>
                  </w:rPr>
                  <w:t xml:space="preserve">international </w:t>
                </w:r>
                <w:r>
                  <w:t>scholarly interest</w:t>
                </w:r>
                <w:r w:rsidRPr="00D3263D">
                  <w:t xml:space="preserve">. The </w:t>
                </w:r>
                <w:r>
                  <w:t>Association</w:t>
                </w:r>
                <w:r w:rsidRPr="00D3263D">
                  <w:t xml:space="preserve"> officially disbanded in 1975</w:t>
                </w:r>
                <w:r w:rsidR="00A35F7C">
                  <w:t>,</w:t>
                </w:r>
                <w:r w:rsidRPr="00D3263D">
                  <w:t xml:space="preserve"> when most of its members joined the post-Vietnam War</w:t>
                </w:r>
                <w:r w:rsidRPr="00D3263D">
                  <w:rPr>
                    <w:lang w:val="vi-VN"/>
                  </w:rPr>
                  <w:t xml:space="preserve"> </w:t>
                </w:r>
                <w:r w:rsidRPr="00D3263D">
                  <w:t xml:space="preserve">(1954-1975) exodus to resettle abroad. </w:t>
                </w:r>
                <w:r>
                  <w:t>Since then</w:t>
                </w:r>
                <w:r w:rsidRPr="00D3263D">
                  <w:t xml:space="preserve">, former members have occasionally exhibited </w:t>
                </w:r>
                <w:r w:rsidR="00A35F7C">
                  <w:t>together;</w:t>
                </w:r>
                <w:r>
                  <w:t xml:space="preserve"> </w:t>
                </w:r>
                <w:r w:rsidRPr="00D3263D">
                  <w:t>the first major reunion was held at the Fine A</w:t>
                </w:r>
                <w:r w:rsidR="007429E9">
                  <w:t xml:space="preserve">rts Museum of </w:t>
                </w:r>
                <w:proofErr w:type="spellStart"/>
                <w:r w:rsidR="007429E9">
                  <w:t>Ho</w:t>
                </w:r>
                <w:proofErr w:type="spellEnd"/>
                <w:r w:rsidR="007429E9">
                  <w:t xml:space="preserve"> Chi Minh City </w:t>
                </w:r>
                <w:r w:rsidRPr="00D3263D">
                  <w:t>in 1994, and the most recent exhibition at the Viet Art Gallery in Houston, Texas</w:t>
                </w:r>
                <w:r w:rsidR="007429E9">
                  <w:t>,</w:t>
                </w:r>
                <w:r w:rsidRPr="00D3263D">
                  <w:t xml:space="preserve"> in 2012.</w:t>
                </w:r>
              </w:p>
            </w:tc>
          </w:sdtContent>
        </w:sdt>
      </w:tr>
      <w:tr w:rsidR="003235A7" w14:paraId="2432A30F" w14:textId="77777777" w:rsidTr="003235A7">
        <w:tc>
          <w:tcPr>
            <w:tcW w:w="9016" w:type="dxa"/>
          </w:tcPr>
          <w:p w14:paraId="7441C71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6D422B06E45C47860B2731B5AA5AEF"/>
              </w:placeholder>
            </w:sdtPr>
            <w:sdtEndPr/>
            <w:sdtContent>
              <w:p w14:paraId="25542510" w14:textId="77777777" w:rsidR="0084064F" w:rsidRDefault="00231F1C" w:rsidP="0084064F">
                <w:sdt>
                  <w:sdtPr>
                    <w:id w:val="-1024788551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 CITATION Huy05 \l 1033 </w:instrText>
                    </w:r>
                    <w:r w:rsidR="0084064F">
                      <w:fldChar w:fldCharType="separate"/>
                    </w:r>
                    <w:r w:rsidR="0084064F">
                      <w:rPr>
                        <w:noProof/>
                        <w:lang w:val="en-US"/>
                      </w:rPr>
                      <w:t xml:space="preserve"> </w:t>
                    </w:r>
                    <w:r w:rsidR="0084064F" w:rsidRPr="0084064F">
                      <w:rPr>
                        <w:noProof/>
                        <w:lang w:val="en-US"/>
                      </w:rPr>
                      <w:t>(Huynh)</w:t>
                    </w:r>
                    <w:r w:rsidR="0084064F">
                      <w:fldChar w:fldCharType="end"/>
                    </w:r>
                  </w:sdtContent>
                </w:sdt>
              </w:p>
              <w:p w14:paraId="39B427A3" w14:textId="77777777" w:rsidR="0084064F" w:rsidRDefault="0084064F" w:rsidP="0084064F"/>
              <w:p w14:paraId="45E90A1F" w14:textId="77777777" w:rsidR="0084064F" w:rsidRDefault="00231F1C" w:rsidP="0084064F">
                <w:sdt>
                  <w:sdtPr>
                    <w:id w:val="1359706445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Huỳ08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(Huỳnh)</w:t>
                    </w:r>
                    <w:r w:rsidR="0084064F">
                      <w:fldChar w:fldCharType="end"/>
                    </w:r>
                  </w:sdtContent>
                </w:sdt>
              </w:p>
              <w:p w14:paraId="6F9254C3" w14:textId="77777777" w:rsidR="0084064F" w:rsidRDefault="0084064F" w:rsidP="0084064F"/>
              <w:p w14:paraId="1A7F642C" w14:textId="48E9DFB8" w:rsidR="003235A7" w:rsidRDefault="00231F1C" w:rsidP="0084064F">
                <w:sdt>
                  <w:sdtPr>
                    <w:id w:val="1187637184"/>
                    <w:citation/>
                  </w:sdtPr>
                  <w:sdtEndPr/>
                  <w:sdtContent>
                    <w:r w:rsidR="0084064F">
                      <w:fldChar w:fldCharType="begin"/>
                    </w:r>
                    <w:r w:rsidR="0084064F">
                      <w:rPr>
                        <w:lang w:val="en-US"/>
                      </w:rPr>
                      <w:instrText xml:space="preserve">CITATION Tri08 \l 1033 </w:instrText>
                    </w:r>
                    <w:r w:rsidR="0084064F">
                      <w:fldChar w:fldCharType="separate"/>
                    </w:r>
                    <w:r w:rsidR="0084064F" w:rsidRPr="0084064F">
                      <w:rPr>
                        <w:noProof/>
                        <w:lang w:val="en-US"/>
                      </w:rPr>
                      <w:t>(Trịnh)</w:t>
                    </w:r>
                    <w:r w:rsidR="0084064F">
                      <w:fldChar w:fldCharType="end"/>
                    </w:r>
                  </w:sdtContent>
                </w:sdt>
              </w:p>
            </w:sdtContent>
          </w:sdt>
        </w:tc>
      </w:tr>
    </w:tbl>
    <w:p w14:paraId="45A63D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6822F" w14:textId="77777777" w:rsidR="002E1C6D" w:rsidRDefault="002E1C6D" w:rsidP="007A0D55">
      <w:pPr>
        <w:spacing w:after="0" w:line="240" w:lineRule="auto"/>
      </w:pPr>
      <w:r>
        <w:separator/>
      </w:r>
    </w:p>
  </w:endnote>
  <w:endnote w:type="continuationSeparator" w:id="0">
    <w:p w14:paraId="33E093CE" w14:textId="77777777" w:rsidR="002E1C6D" w:rsidRDefault="002E1C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B947" w14:textId="77777777" w:rsidR="002E1C6D" w:rsidRDefault="002E1C6D" w:rsidP="007A0D55">
      <w:pPr>
        <w:spacing w:after="0" w:line="240" w:lineRule="auto"/>
      </w:pPr>
      <w:r>
        <w:separator/>
      </w:r>
    </w:p>
  </w:footnote>
  <w:footnote w:type="continuationSeparator" w:id="0">
    <w:p w14:paraId="03B959C0" w14:textId="77777777" w:rsidR="002E1C6D" w:rsidRDefault="002E1C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0B4BC" w14:textId="77777777" w:rsidR="002E1C6D" w:rsidRDefault="002E1C6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E25801" w14:textId="77777777" w:rsidR="002E1C6D" w:rsidRDefault="002E1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1F1C"/>
    <w:rsid w:val="00234353"/>
    <w:rsid w:val="00244BB0"/>
    <w:rsid w:val="0026215E"/>
    <w:rsid w:val="002A0A0D"/>
    <w:rsid w:val="002B0B37"/>
    <w:rsid w:val="002E1C6D"/>
    <w:rsid w:val="0030662D"/>
    <w:rsid w:val="003235A7"/>
    <w:rsid w:val="003677B6"/>
    <w:rsid w:val="003D3579"/>
    <w:rsid w:val="003E2795"/>
    <w:rsid w:val="003F0D73"/>
    <w:rsid w:val="004374D9"/>
    <w:rsid w:val="00462DBE"/>
    <w:rsid w:val="00464699"/>
    <w:rsid w:val="00483379"/>
    <w:rsid w:val="00487BC5"/>
    <w:rsid w:val="00496888"/>
    <w:rsid w:val="004A7476"/>
    <w:rsid w:val="004E02AE"/>
    <w:rsid w:val="004E5896"/>
    <w:rsid w:val="00513EE6"/>
    <w:rsid w:val="00534F8F"/>
    <w:rsid w:val="00590035"/>
    <w:rsid w:val="005B177E"/>
    <w:rsid w:val="005B3921"/>
    <w:rsid w:val="005D754A"/>
    <w:rsid w:val="005F26D7"/>
    <w:rsid w:val="005F5450"/>
    <w:rsid w:val="006D0412"/>
    <w:rsid w:val="007411B9"/>
    <w:rsid w:val="007429E9"/>
    <w:rsid w:val="00780D95"/>
    <w:rsid w:val="00780DC7"/>
    <w:rsid w:val="007A0D55"/>
    <w:rsid w:val="007B3377"/>
    <w:rsid w:val="007E5F44"/>
    <w:rsid w:val="00821DE3"/>
    <w:rsid w:val="0084064F"/>
    <w:rsid w:val="00846CE1"/>
    <w:rsid w:val="0088455B"/>
    <w:rsid w:val="008A5B87"/>
    <w:rsid w:val="00922950"/>
    <w:rsid w:val="009A7264"/>
    <w:rsid w:val="009D1606"/>
    <w:rsid w:val="009E18A1"/>
    <w:rsid w:val="009E73D7"/>
    <w:rsid w:val="00A27D2C"/>
    <w:rsid w:val="00A35F7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5A08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35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57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054D90AC89794983974DCA22F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FBA8-ABD6-924C-AE88-51981B8DE526}"/>
      </w:docPartPr>
      <w:docPartBody>
        <w:p w:rsidR="000F6C95" w:rsidRDefault="000F6C95">
          <w:pPr>
            <w:pStyle w:val="E5054D90AC89794983974DCA22F418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D9F4EF5ED184099ED1BF65822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0F43-D177-324F-9FF4-B7C8A1CAAA18}"/>
      </w:docPartPr>
      <w:docPartBody>
        <w:p w:rsidR="000F6C95" w:rsidRDefault="000F6C95">
          <w:pPr>
            <w:pStyle w:val="F82D9F4EF5ED184099ED1BF6582285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E7E30DC7628B45B4BDF688BC3E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A2EBE-BFFB-D440-8ADC-B794B823C3DB}"/>
      </w:docPartPr>
      <w:docPartBody>
        <w:p w:rsidR="000F6C95" w:rsidRDefault="000F6C95">
          <w:pPr>
            <w:pStyle w:val="DDE7E30DC7628B45B4BDF688BC3EDE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B80B493B7337499864B6DDD878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F798-A47B-5946-9B9B-5FE81716DE0C}"/>
      </w:docPartPr>
      <w:docPartBody>
        <w:p w:rsidR="000F6C95" w:rsidRDefault="000F6C95">
          <w:pPr>
            <w:pStyle w:val="6AB80B493B7337499864B6DDD87837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9AC88833B830458F906814E8B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AD5D-6433-2C40-9788-72D705BA780D}"/>
      </w:docPartPr>
      <w:docPartBody>
        <w:p w:rsidR="000F6C95" w:rsidRDefault="000F6C95">
          <w:pPr>
            <w:pStyle w:val="0B9AC88833B830458F906814E8BB23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E16FB24C5EF14DB4B18276C96E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D9A7-AA44-FE48-A0F0-3F24BA46F826}"/>
      </w:docPartPr>
      <w:docPartBody>
        <w:p w:rsidR="000F6C95" w:rsidRDefault="000F6C95">
          <w:pPr>
            <w:pStyle w:val="F2E16FB24C5EF14DB4B18276C96E01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E61EE42DF5F4409BF202C1B3BE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F9FD-64B7-314E-BDDD-F90B9ED44DC9}"/>
      </w:docPartPr>
      <w:docPartBody>
        <w:p w:rsidR="000F6C95" w:rsidRDefault="000F6C95">
          <w:pPr>
            <w:pStyle w:val="C6E61EE42DF5F4409BF202C1B3BEF8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ABE2E2385FD49A4810DFD89827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85E3-BEB7-714C-8A9D-EE4D0EECB4AA}"/>
      </w:docPartPr>
      <w:docPartBody>
        <w:p w:rsidR="000F6C95" w:rsidRDefault="000F6C95">
          <w:pPr>
            <w:pStyle w:val="C8AABE2E2385FD49A4810DFD898271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D280E0CBE0FA4A889AC79E105E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E576-FD5B-D846-875D-81BDC7B83039}"/>
      </w:docPartPr>
      <w:docPartBody>
        <w:p w:rsidR="000F6C95" w:rsidRDefault="000F6C95">
          <w:pPr>
            <w:pStyle w:val="9AD280E0CBE0FA4A889AC79E105EC8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98CAF49CDB4A4AB56980CCA83D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CA73D-2991-024C-8293-AA62914054D9}"/>
      </w:docPartPr>
      <w:docPartBody>
        <w:p w:rsidR="000F6C95" w:rsidRDefault="000F6C95">
          <w:pPr>
            <w:pStyle w:val="4A98CAF49CDB4A4AB56980CCA83DE4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6D422B06E45C47860B2731B5AA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9DFD-5B9D-2C4E-AE24-BBE986D2E5AC}"/>
      </w:docPartPr>
      <w:docPartBody>
        <w:p w:rsidR="000F6C95" w:rsidRDefault="000F6C95">
          <w:pPr>
            <w:pStyle w:val="0C6D422B06E45C47860B2731B5AA5A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95"/>
    <w:rsid w:val="000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Huy05</b:Tag>
    <b:SourceType>Report</b:SourceType>
    <b:Guid>{F9CC1E60-F290-104B-AD72-C4D3B56C8CC8}</b:Guid>
    <b:Author>
      <b:Author>
        <b:NameList>
          <b:Person>
            <b:Last>Huynh</b:Last>
            <b:First>Boi</b:First>
            <b:Middle>Tran</b:Middle>
          </b:Person>
        </b:NameList>
      </b:Author>
    </b:Author>
    <b:Title>Vietnamese Aesthetics from 1925 Onwards</b:Title>
    <b:City>Sydney</b:City>
    <b:Year>2005</b:Year>
    <b:Institution>University of Sydney</b:Institution>
    <b:Department>College of the Arts</b:Department>
    <b:ThesisType>PhD Thesis</b:ThesisType>
    <b:RefOrder>1</b:RefOrder>
  </b:Source>
  <b:Source>
    <b:Tag>Huỳ08</b:Tag>
    <b:SourceType>Book</b:SourceType>
    <b:Guid>{AFA124BF-8CBD-9A4F-8409-35F5DBE631A4}</b:Guid>
    <b:Author>
      <b:Author>
        <b:NameList>
          <b:Person>
            <b:Last>Huỳnh</b:Last>
            <b:First>Hữu</b:First>
            <b:Middle>Ủy</b:Middle>
          </b:Person>
        </b:NameList>
      </b:Author>
    </b:Author>
    <b:City>Westminster</b:City>
    <b:Year>2008</b:Year>
    <b:StateProvince>California</b:StateProvince>
    <b:Title>Nghệ Thuật Tạo Hình Việt Nam Hiện Đại (The Contemporary Visual Art of Vietnam)</b:Title>
    <b:Publisher>Vietnamese American Arts and Letters Association</b:Publisher>
    <b:RefOrder>2</b:RefOrder>
  </b:Source>
  <b:Source>
    <b:Tag>Tri08</b:Tag>
    <b:SourceType>Book</b:SourceType>
    <b:Guid>{56D542E6-5DD6-4445-98B0-BB9B0C1C0B66}</b:Guid>
    <b:Author>
      <b:Author>
        <b:NameList>
          <b:Person>
            <b:Last>Trịnh</b:Last>
            <b:First>Cung</b:First>
          </b:Person>
        </b:NameList>
      </b:Author>
    </b:Author>
    <b:Title>Mỹ Thuật Việt Nam: Những Vấn Đề Xoay Quanh (Vietnamese Art: Some Points for Consideration)</b:Title>
    <b:City>Westminster</b:City>
    <b:StateProvince>California</b:StateProvince>
    <b:Year>2008</b:Year>
    <b:Publisher>C Xuất Bản</b:Publisher>
    <b:RefOrder>3</b:RefOrder>
  </b:Source>
</b:Sources>
</file>

<file path=customXml/itemProps1.xml><?xml version="1.0" encoding="utf-8"?>
<ds:datastoreItem xmlns:ds="http://schemas.openxmlformats.org/officeDocument/2006/customXml" ds:itemID="{E2645D86-8638-9B48-99B7-88117CF8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34</TotalTime>
  <Pages>2</Pages>
  <Words>481</Words>
  <Characters>2673</Characters>
  <Application>Microsoft Macintosh Word</Application>
  <DocSecurity>0</DocSecurity>
  <Lines>60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2014-08-03T22:17:00Z</dcterms:created>
  <dcterms:modified xsi:type="dcterms:W3CDTF">2014-08-12T19:15:00Z</dcterms:modified>
</cp:coreProperties>
</file>