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ACF172" w14:textId="77777777" w:rsidTr="00922950">
        <w:tc>
          <w:tcPr>
            <w:tcW w:w="491" w:type="dxa"/>
            <w:vMerge w:val="restart"/>
            <w:shd w:val="clear" w:color="auto" w:fill="A6A6A6" w:themeFill="background1" w:themeFillShade="A6"/>
            <w:textDirection w:val="btLr"/>
          </w:tcPr>
          <w:p w14:paraId="6E8916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72C45A583F480998A2D9F3C0773491"/>
            </w:placeholder>
            <w:showingPlcHdr/>
            <w:dropDownList>
              <w:listItem w:displayText="Dr." w:value="Dr."/>
              <w:listItem w:displayText="Prof." w:value="Prof."/>
            </w:dropDownList>
          </w:sdtPr>
          <w:sdtEndPr/>
          <w:sdtContent>
            <w:tc>
              <w:tcPr>
                <w:tcW w:w="1259" w:type="dxa"/>
              </w:tcPr>
              <w:p w14:paraId="1C3FFB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6350F6E8A4B0FADC5CFCC8739A77A"/>
            </w:placeholder>
            <w:text/>
          </w:sdtPr>
          <w:sdtEndPr/>
          <w:sdtContent>
            <w:tc>
              <w:tcPr>
                <w:tcW w:w="2073" w:type="dxa"/>
              </w:tcPr>
              <w:p w14:paraId="5D90D901" w14:textId="77777777" w:rsidR="00B574C9" w:rsidRDefault="00D018E6" w:rsidP="00D018E6">
                <w:r>
                  <w:t>Jessica</w:t>
                </w:r>
              </w:p>
            </w:tc>
          </w:sdtContent>
        </w:sdt>
        <w:sdt>
          <w:sdtPr>
            <w:alias w:val="Middle name"/>
            <w:tag w:val="authorMiddleName"/>
            <w:id w:val="-2076034781"/>
            <w:placeholder>
              <w:docPart w:val="EDD23006F795431EA167A5E249E579A9"/>
            </w:placeholder>
            <w:showingPlcHdr/>
            <w:text/>
          </w:sdtPr>
          <w:sdtEndPr/>
          <w:sdtContent>
            <w:tc>
              <w:tcPr>
                <w:tcW w:w="2551" w:type="dxa"/>
              </w:tcPr>
              <w:p w14:paraId="18E1DCEC" w14:textId="77777777" w:rsidR="00B574C9" w:rsidRDefault="00B574C9" w:rsidP="00922950">
                <w:r>
                  <w:rPr>
                    <w:rStyle w:val="PlaceholderText"/>
                  </w:rPr>
                  <w:t>[Middle name]</w:t>
                </w:r>
              </w:p>
            </w:tc>
          </w:sdtContent>
        </w:sdt>
        <w:sdt>
          <w:sdtPr>
            <w:alias w:val="Last name"/>
            <w:tag w:val="authorLastName"/>
            <w:id w:val="-1088529830"/>
            <w:placeholder>
              <w:docPart w:val="0059F3DF82BB43CAB26BA4ED688CECDE"/>
            </w:placeholder>
            <w:text/>
          </w:sdtPr>
          <w:sdtEndPr/>
          <w:sdtContent>
            <w:tc>
              <w:tcPr>
                <w:tcW w:w="2642" w:type="dxa"/>
              </w:tcPr>
              <w:p w14:paraId="2BE5103E" w14:textId="77777777" w:rsidR="00B574C9" w:rsidRDefault="00D018E6" w:rsidP="00D018E6">
                <w:r>
                  <w:t>Gerschultz</w:t>
                </w:r>
              </w:p>
            </w:tc>
          </w:sdtContent>
        </w:sdt>
      </w:tr>
      <w:tr w:rsidR="00B574C9" w14:paraId="7D7D7181" w14:textId="77777777" w:rsidTr="001A6A06">
        <w:trPr>
          <w:trHeight w:val="986"/>
        </w:trPr>
        <w:tc>
          <w:tcPr>
            <w:tcW w:w="491" w:type="dxa"/>
            <w:vMerge/>
            <w:shd w:val="clear" w:color="auto" w:fill="A6A6A6" w:themeFill="background1" w:themeFillShade="A6"/>
          </w:tcPr>
          <w:p w14:paraId="3EB74A80" w14:textId="77777777" w:rsidR="00B574C9" w:rsidRPr="001A6A06" w:rsidRDefault="00B574C9" w:rsidP="00CF1542">
            <w:pPr>
              <w:jc w:val="center"/>
              <w:rPr>
                <w:b/>
                <w:color w:val="FFFFFF" w:themeColor="background1"/>
              </w:rPr>
            </w:pPr>
          </w:p>
        </w:tc>
        <w:sdt>
          <w:sdtPr>
            <w:alias w:val="Biography"/>
            <w:tag w:val="authorBiography"/>
            <w:id w:val="938807824"/>
            <w:placeholder>
              <w:docPart w:val="9158D07192DB4D1A91F88D1E138927FA"/>
            </w:placeholder>
            <w:showingPlcHdr/>
          </w:sdtPr>
          <w:sdtEndPr/>
          <w:sdtContent>
            <w:tc>
              <w:tcPr>
                <w:tcW w:w="8525" w:type="dxa"/>
                <w:gridSpan w:val="4"/>
              </w:tcPr>
              <w:p w14:paraId="18B1F129" w14:textId="77777777" w:rsidR="00B574C9" w:rsidRDefault="00B574C9" w:rsidP="00922950">
                <w:r>
                  <w:rPr>
                    <w:rStyle w:val="PlaceholderText"/>
                  </w:rPr>
                  <w:t>[Enter your biography]</w:t>
                </w:r>
              </w:p>
            </w:tc>
          </w:sdtContent>
        </w:sdt>
      </w:tr>
      <w:tr w:rsidR="00B574C9" w14:paraId="586A2F4D" w14:textId="77777777" w:rsidTr="001A6A06">
        <w:trPr>
          <w:trHeight w:val="986"/>
        </w:trPr>
        <w:tc>
          <w:tcPr>
            <w:tcW w:w="491" w:type="dxa"/>
            <w:vMerge/>
            <w:shd w:val="clear" w:color="auto" w:fill="A6A6A6" w:themeFill="background1" w:themeFillShade="A6"/>
          </w:tcPr>
          <w:p w14:paraId="50786A3B" w14:textId="77777777" w:rsidR="00B574C9" w:rsidRPr="001A6A06" w:rsidRDefault="00B574C9" w:rsidP="00CF1542">
            <w:pPr>
              <w:jc w:val="center"/>
              <w:rPr>
                <w:b/>
                <w:color w:val="FFFFFF" w:themeColor="background1"/>
              </w:rPr>
            </w:pPr>
          </w:p>
        </w:tc>
        <w:sdt>
          <w:sdtPr>
            <w:alias w:val="Affiliation"/>
            <w:tag w:val="affiliation"/>
            <w:id w:val="2012937915"/>
            <w:placeholder>
              <w:docPart w:val="9CD0134D86D14A08A0BE2350DFE3E18D"/>
            </w:placeholder>
            <w:text/>
          </w:sdtPr>
          <w:sdtEndPr/>
          <w:sdtContent>
            <w:tc>
              <w:tcPr>
                <w:tcW w:w="8525" w:type="dxa"/>
                <w:gridSpan w:val="4"/>
              </w:tcPr>
              <w:p w14:paraId="369049C1" w14:textId="2A185DE1" w:rsidR="00B574C9" w:rsidRDefault="002210A9" w:rsidP="002210A9">
                <w:r>
                  <w:t>University of Kansas</w:t>
                </w:r>
              </w:p>
            </w:tc>
          </w:sdtContent>
        </w:sdt>
      </w:tr>
    </w:tbl>
    <w:p w14:paraId="7CA594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EBB78C" w14:textId="77777777" w:rsidTr="00244BB0">
        <w:tc>
          <w:tcPr>
            <w:tcW w:w="9016" w:type="dxa"/>
            <w:shd w:val="clear" w:color="auto" w:fill="A6A6A6" w:themeFill="background1" w:themeFillShade="A6"/>
            <w:tcMar>
              <w:top w:w="113" w:type="dxa"/>
              <w:bottom w:w="113" w:type="dxa"/>
            </w:tcMar>
          </w:tcPr>
          <w:p w14:paraId="772CE8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2F84A" w14:textId="77777777" w:rsidTr="003F0D73">
        <w:sdt>
          <w:sdtPr>
            <w:alias w:val="Article headword"/>
            <w:tag w:val="articleHeadword"/>
            <w:id w:val="-361440020"/>
            <w:placeholder>
              <w:docPart w:val="65A79786C3D04818956D0BA5949CCADA"/>
            </w:placeholder>
            <w:text/>
          </w:sdtPr>
          <w:sdtEndPr/>
          <w:sdtContent>
            <w:tc>
              <w:tcPr>
                <w:tcW w:w="9016" w:type="dxa"/>
                <w:tcMar>
                  <w:top w:w="113" w:type="dxa"/>
                  <w:bottom w:w="113" w:type="dxa"/>
                </w:tcMar>
              </w:tcPr>
              <w:p w14:paraId="3DED3CD1" w14:textId="77777777" w:rsidR="003F0D73" w:rsidRPr="00FB589A" w:rsidRDefault="00D018E6" w:rsidP="00D018E6">
                <w:r w:rsidRPr="00D212FD">
                  <w:t>Ben Abdallah, Jellal</w:t>
                </w:r>
                <w:r w:rsidR="005E3A6F" w:rsidRPr="00D212FD">
                  <w:t xml:space="preserve"> (1921--</w:t>
                </w:r>
                <w:r w:rsidRPr="00D212FD">
                  <w:t>)</w:t>
                </w:r>
              </w:p>
            </w:tc>
          </w:sdtContent>
        </w:sdt>
      </w:tr>
      <w:tr w:rsidR="00464699" w14:paraId="477DAF00" w14:textId="77777777" w:rsidTr="007821B0">
        <w:sdt>
          <w:sdtPr>
            <w:alias w:val="Variant headwords"/>
            <w:tag w:val="variantHeadwords"/>
            <w:id w:val="173464402"/>
            <w:placeholder>
              <w:docPart w:val="CDCA197A586440E8B5DDE893E58DFF99"/>
            </w:placeholder>
            <w:showingPlcHdr/>
          </w:sdtPr>
          <w:sdtEndPr/>
          <w:sdtContent>
            <w:tc>
              <w:tcPr>
                <w:tcW w:w="9016" w:type="dxa"/>
                <w:tcMar>
                  <w:top w:w="113" w:type="dxa"/>
                  <w:bottom w:w="113" w:type="dxa"/>
                </w:tcMar>
              </w:tcPr>
              <w:p w14:paraId="113C0A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96554C" w14:textId="77777777" w:rsidTr="003F0D73">
        <w:sdt>
          <w:sdtPr>
            <w:alias w:val="Abstract"/>
            <w:tag w:val="abstract"/>
            <w:id w:val="-635871867"/>
            <w:placeholder>
              <w:docPart w:val="29AE265B4CE343F9AE4FC579E4CF4A57"/>
            </w:placeholder>
          </w:sdtPr>
          <w:sdtEndPr/>
          <w:sdtContent>
            <w:sdt>
              <w:sdtPr>
                <w:alias w:val="Article text"/>
                <w:tag w:val="articleText"/>
                <w:id w:val="1679929290"/>
                <w:placeholder>
                  <w:docPart w:val="D56C533AE0E98F4B8850AC4E138B5281"/>
                </w:placeholder>
              </w:sdtPr>
              <w:sdtEndPr/>
              <w:sdtContent>
                <w:tc>
                  <w:tcPr>
                    <w:tcW w:w="9016" w:type="dxa"/>
                    <w:tcMar>
                      <w:top w:w="113" w:type="dxa"/>
                      <w:bottom w:w="113" w:type="dxa"/>
                    </w:tcMar>
                  </w:tcPr>
                  <w:p w14:paraId="3BAF63D9" w14:textId="23B18F12" w:rsidR="00E85A05" w:rsidRPr="00D018E6" w:rsidRDefault="00D212FD" w:rsidP="00821CBA">
                    <w:r>
                      <w:t>Jellal Ben Abdallah</w:t>
                    </w:r>
                    <w:r w:rsidRPr="0095370D">
                      <w:t xml:space="preserve"> </w:t>
                    </w:r>
                    <w:r>
                      <w:t>is a Tunisian artist and illustrator based in Sidi Bou Saïd</w:t>
                    </w:r>
                    <w:r w:rsidRPr="0095370D">
                      <w:t xml:space="preserve">. He studied at the </w:t>
                    </w:r>
                    <w:r>
                      <w:rPr>
                        <w:i/>
                      </w:rPr>
                      <w:t>Lycée Carnot</w:t>
                    </w:r>
                    <w:r w:rsidRPr="0095370D">
                      <w:t xml:space="preserve"> in Tunis</w:t>
                    </w:r>
                    <w:r>
                      <w:t>.</w:t>
                    </w:r>
                    <w:r w:rsidRPr="00273BEE">
                      <w:t xml:space="preserve"> </w:t>
                    </w:r>
                    <w:r>
                      <w:t xml:space="preserve">His early drawings appeared in the first Tunisian feminist periodical </w:t>
                    </w:r>
                    <w:r>
                      <w:rPr>
                        <w:i/>
                      </w:rPr>
                      <w:t>Leïla</w:t>
                    </w:r>
                    <w:r>
                      <w:t xml:space="preserve"> in the 1930s.</w:t>
                    </w:r>
                    <w:r w:rsidRPr="008D1C7E">
                      <w:t xml:space="preserve"> </w:t>
                    </w:r>
                    <w:r>
                      <w:t xml:space="preserve">Ben Abdallah participated in the Salon Tunisien in 1942 and 1945 and established an atelier in Montparnasse in Paris in 1952. During the late nationalist and early postcolonial periods, he was associated with </w:t>
                    </w:r>
                    <w:r w:rsidRPr="0095370D">
                      <w:t>the</w:t>
                    </w:r>
                    <w:r w:rsidRPr="0095370D">
                      <w:rPr>
                        <w:i/>
                      </w:rPr>
                      <w:t xml:space="preserve"> École de Tunis</w:t>
                    </w:r>
                    <w:r>
                      <w:t>, an</w:t>
                    </w:r>
                    <w:r w:rsidRPr="0095370D">
                      <w:t xml:space="preserve"> elite group of artists</w:t>
                    </w:r>
                    <w:r>
                      <w:t xml:space="preserve"> credited with forging a </w:t>
                    </w:r>
                    <w:r w:rsidRPr="0095370D">
                      <w:t>Tunisian artistic modernism.</w:t>
                    </w:r>
                    <w:r>
                      <w:t xml:space="preserve"> Ben Abdallah’s corpus of work spans miniature painting, acrylic on wood and paper, gouache, and monumental design. The majority of his finely detailed paintings depict quotidian life, idyllic women, </w:t>
                    </w:r>
                    <w:r w:rsidRPr="0095370D">
                      <w:t>surrealist imagery,</w:t>
                    </w:r>
                    <w:r>
                      <w:t xml:space="preserve"> horses, marine creatures, and ethereal seascapes.</w:t>
                    </w:r>
                    <w:r w:rsidRPr="0095370D">
                      <w:t xml:space="preserve"> </w:t>
                    </w:r>
                    <w:r>
                      <w:t>From 1950 he received numerous</w:t>
                    </w:r>
                    <w:r w:rsidRPr="0095370D">
                      <w:t xml:space="preserve"> state commissions for decorative programs in civic build</w:t>
                    </w:r>
                    <w:r>
                      <w:t xml:space="preserve">ings, notably those </w:t>
                    </w:r>
                    <w:r w:rsidRPr="0095370D">
                      <w:t>designed by architect Olivier-Clément Cacoub</w:t>
                    </w:r>
                    <w:r>
                      <w:t xml:space="preserve">, including ceramic tile panels in the </w:t>
                    </w:r>
                    <w:r w:rsidRPr="00DF5AE7">
                      <w:rPr>
                        <w:i/>
                      </w:rPr>
                      <w:t>Palais</w:t>
                    </w:r>
                    <w:r>
                      <w:rPr>
                        <w:i/>
                      </w:rPr>
                      <w:t xml:space="preserve"> des Congrès </w:t>
                    </w:r>
                    <w:r w:rsidRPr="00DF5AE7">
                      <w:t>in Bizerte</w:t>
                    </w:r>
                    <w:r>
                      <w:t xml:space="preserve"> and the </w:t>
                    </w:r>
                    <w:r w:rsidRPr="00DF5AE7">
                      <w:rPr>
                        <w:i/>
                      </w:rPr>
                      <w:t>Hôtel les Palmiers</w:t>
                    </w:r>
                    <w:r>
                      <w:t xml:space="preserve"> in Monastir. Ben Abdallah has exhibited in Tunis and abroad since 1939.</w:t>
                    </w:r>
                    <w:r w:rsidRPr="008D1C7E">
                      <w:t xml:space="preserve"> </w:t>
                    </w:r>
                    <w:r>
                      <w:t xml:space="preserve">Following a retrospective exhibition in 2009, in 2010 his long career was celebrated with a solo exhibition of thirty paintings at the </w:t>
                    </w:r>
                    <w:r w:rsidRPr="006C630D">
                      <w:rPr>
                        <w:i/>
                      </w:rPr>
                      <w:t>Galerie Atrium</w:t>
                    </w:r>
                    <w:r>
                      <w:t xml:space="preserve"> in Carthage entitled ‘</w:t>
                    </w:r>
                    <w:r w:rsidRPr="008D1C7E">
                      <w:rPr>
                        <w:i/>
                      </w:rPr>
                      <w:t>Femmes, je vous aime</w:t>
                    </w:r>
                    <w:r>
                      <w:t>!’</w:t>
                    </w:r>
                  </w:p>
                </w:tc>
              </w:sdtContent>
            </w:sdt>
            <w:bookmarkStart w:id="0" w:name="_GoBack" w:displacedByCustomXml="next"/>
            <w:bookmarkEnd w:id="0" w:displacedByCustomXml="next"/>
          </w:sdtContent>
        </w:sdt>
      </w:tr>
      <w:tr w:rsidR="003F0D73" w14:paraId="4B11BB78" w14:textId="77777777" w:rsidTr="003F0D73">
        <w:sdt>
          <w:sdtPr>
            <w:alias w:val="Article text"/>
            <w:tag w:val="articleText"/>
            <w:id w:val="634067588"/>
            <w:placeholder>
              <w:docPart w:val="B514E82C337A44D9B1B3C9DE42354B20"/>
            </w:placeholder>
          </w:sdtPr>
          <w:sdtEndPr/>
          <w:sdtContent>
            <w:tc>
              <w:tcPr>
                <w:tcW w:w="9016" w:type="dxa"/>
                <w:tcMar>
                  <w:top w:w="113" w:type="dxa"/>
                  <w:bottom w:w="113" w:type="dxa"/>
                </w:tcMar>
              </w:tcPr>
              <w:p w14:paraId="6C5319CD" w14:textId="343E173B" w:rsidR="003F0D73" w:rsidRPr="00D018E6" w:rsidRDefault="00D018E6" w:rsidP="00D018E6">
                <w:r>
                  <w:t>Jellal Ben Abdallah</w:t>
                </w:r>
                <w:r w:rsidRPr="0095370D">
                  <w:t xml:space="preserve"> </w:t>
                </w:r>
                <w:r>
                  <w:t>is a Tunisian artist and illustrator based in Sidi Bou Saïd</w:t>
                </w:r>
                <w:r w:rsidRPr="0095370D">
                  <w:t xml:space="preserve">. He studied at the </w:t>
                </w:r>
                <w:r>
                  <w:rPr>
                    <w:i/>
                  </w:rPr>
                  <w:t>Lycée Carnot</w:t>
                </w:r>
                <w:r w:rsidRPr="0095370D">
                  <w:t xml:space="preserve"> in Tunis</w:t>
                </w:r>
                <w:r>
                  <w:t>.</w:t>
                </w:r>
                <w:r w:rsidRPr="00273BEE">
                  <w:t xml:space="preserve"> </w:t>
                </w:r>
                <w:r>
                  <w:t xml:space="preserve">His early drawings appeared in the first Tunisian feminist periodical </w:t>
                </w:r>
                <w:r>
                  <w:rPr>
                    <w:i/>
                  </w:rPr>
                  <w:t>Leïla</w:t>
                </w:r>
                <w:r>
                  <w:t xml:space="preserve"> in the 1930s.</w:t>
                </w:r>
                <w:r w:rsidRPr="008D1C7E">
                  <w:t xml:space="preserve"> </w:t>
                </w:r>
                <w:r>
                  <w:t xml:space="preserve">Ben Abdallah participated in the Salon Tunisien in 1942 and 1945 and established an atelier in Montparnasse in Paris in 1952. During the late nationalist and early postcolonial periods, he was associated with </w:t>
                </w:r>
                <w:r w:rsidRPr="0095370D">
                  <w:t>the</w:t>
                </w:r>
                <w:r w:rsidRPr="0095370D">
                  <w:rPr>
                    <w:i/>
                  </w:rPr>
                  <w:t xml:space="preserve"> École de Tunis</w:t>
                </w:r>
                <w:r>
                  <w:t>, an</w:t>
                </w:r>
                <w:r w:rsidRPr="0095370D">
                  <w:t xml:space="preserve"> elite group of artists</w:t>
                </w:r>
                <w:r>
                  <w:t xml:space="preserve"> credited with forging a </w:t>
                </w:r>
                <w:r w:rsidRPr="0095370D">
                  <w:t>Tunisian artistic modernism.</w:t>
                </w:r>
                <w:r>
                  <w:t xml:space="preserve"> Ben Abdallah’s corpus of work spans miniature painting, acrylic on wood and paper, gouache, and monumental design. The majority of his finely detailed paintings depict quotidian life, idyllic women, </w:t>
                </w:r>
                <w:r w:rsidRPr="0095370D">
                  <w:t>surrealist imagery,</w:t>
                </w:r>
                <w:r>
                  <w:t xml:space="preserve"> horses, marine creatures, and ethereal seascapes.</w:t>
                </w:r>
                <w:r w:rsidRPr="0095370D">
                  <w:t xml:space="preserve"> </w:t>
                </w:r>
                <w:r>
                  <w:t>From 1950 he received numerous</w:t>
                </w:r>
                <w:r w:rsidRPr="0095370D">
                  <w:t xml:space="preserve"> state commissions for decorative programs in civic build</w:t>
                </w:r>
                <w:r>
                  <w:t xml:space="preserve">ings, notably those </w:t>
                </w:r>
                <w:r w:rsidRPr="0095370D">
                  <w:t>designed by architect Olivier-Clément Cacoub</w:t>
                </w:r>
                <w:r>
                  <w:t xml:space="preserve">, including ceramic tile panels in the </w:t>
                </w:r>
                <w:r w:rsidRPr="00DF5AE7">
                  <w:rPr>
                    <w:i/>
                  </w:rPr>
                  <w:t>Palais</w:t>
                </w:r>
                <w:r>
                  <w:rPr>
                    <w:i/>
                  </w:rPr>
                  <w:t xml:space="preserve"> des Congrès </w:t>
                </w:r>
                <w:r w:rsidRPr="00DF5AE7">
                  <w:t>in Bizerte</w:t>
                </w:r>
                <w:r>
                  <w:t xml:space="preserve"> and the </w:t>
                </w:r>
                <w:r w:rsidRPr="00DF5AE7">
                  <w:rPr>
                    <w:i/>
                  </w:rPr>
                  <w:t>Hôtel les Palmiers</w:t>
                </w:r>
                <w:r>
                  <w:t xml:space="preserve"> in Monastir. Ben Abdallah has exhibited in Tunis and abroad since 1939.</w:t>
                </w:r>
                <w:r w:rsidRPr="008D1C7E">
                  <w:t xml:space="preserve"> </w:t>
                </w:r>
                <w:r>
                  <w:t xml:space="preserve">Following a retrospective exhibition in 2009, in 2010 his long career was celebrated with a solo exhibition of thirty paintings at the </w:t>
                </w:r>
                <w:r w:rsidRPr="006C630D">
                  <w:rPr>
                    <w:i/>
                  </w:rPr>
                  <w:t>Galerie Atrium</w:t>
                </w:r>
                <w:r>
                  <w:t xml:space="preserve"> in Carthage entitled </w:t>
                </w:r>
                <w:r w:rsidR="00004ACC">
                  <w:t>‘</w:t>
                </w:r>
                <w:r w:rsidRPr="008D1C7E">
                  <w:rPr>
                    <w:i/>
                  </w:rPr>
                  <w:t>Femmes, je vous aime</w:t>
                </w:r>
                <w:r>
                  <w:t>!</w:t>
                </w:r>
                <w:r w:rsidR="00004ACC">
                  <w:t>’</w:t>
                </w:r>
              </w:p>
            </w:tc>
          </w:sdtContent>
        </w:sdt>
      </w:tr>
      <w:tr w:rsidR="003235A7" w14:paraId="0A01AD78" w14:textId="77777777" w:rsidTr="003235A7">
        <w:tc>
          <w:tcPr>
            <w:tcW w:w="9016" w:type="dxa"/>
          </w:tcPr>
          <w:p w14:paraId="0251B6F3" w14:textId="77777777" w:rsidR="003235A7" w:rsidRDefault="003235A7" w:rsidP="008A5B87">
            <w:r w:rsidRPr="0015114C">
              <w:rPr>
                <w:u w:val="single"/>
              </w:rPr>
              <w:t>Further reading</w:t>
            </w:r>
            <w:r>
              <w:t>:</w:t>
            </w:r>
          </w:p>
          <w:sdt>
            <w:sdtPr>
              <w:alias w:val="Further reading"/>
              <w:tag w:val="furtherReading"/>
              <w:id w:val="-1516217107"/>
              <w:placeholder>
                <w:docPart w:val="F349A1BD6F3D44F9B7586FEDEC69FCBF"/>
              </w:placeholder>
            </w:sdtPr>
            <w:sdtEndPr/>
            <w:sdtContent>
              <w:p w14:paraId="3EC25F95" w14:textId="77777777" w:rsidR="00D212FD" w:rsidRDefault="00D212FD" w:rsidP="00D018E6"/>
              <w:p w14:paraId="365C46B6" w14:textId="41D9AF2B" w:rsidR="00D018E6" w:rsidRDefault="00D212FD" w:rsidP="00D018E6">
                <w:sdt>
                  <w:sdtPr>
                    <w:id w:val="-1672487590"/>
                    <w:citation/>
                  </w:sdtPr>
                  <w:sdtEndPr/>
                  <w:sdtContent>
                    <w:r w:rsidR="00D018E6">
                      <w:fldChar w:fldCharType="begin"/>
                    </w:r>
                    <w:r w:rsidR="00D018E6">
                      <w:rPr>
                        <w:lang w:val="en-US"/>
                      </w:rPr>
                      <w:instrText xml:space="preserve"> CITATION Bou09 \l 1033 </w:instrText>
                    </w:r>
                    <w:r w:rsidR="00D018E6">
                      <w:fldChar w:fldCharType="separate"/>
                    </w:r>
                    <w:r w:rsidR="00D018E6">
                      <w:rPr>
                        <w:noProof/>
                        <w:lang w:val="en-US"/>
                      </w:rPr>
                      <w:t>(Bouker)</w:t>
                    </w:r>
                    <w:r w:rsidR="00D018E6">
                      <w:fldChar w:fldCharType="end"/>
                    </w:r>
                  </w:sdtContent>
                </w:sdt>
              </w:p>
              <w:p w14:paraId="0D117C47" w14:textId="77777777" w:rsidR="00D018E6" w:rsidRDefault="00D018E6" w:rsidP="00D018E6"/>
              <w:p w14:paraId="72D96032" w14:textId="77777777" w:rsidR="00D018E6" w:rsidRDefault="00D212FD" w:rsidP="00D018E6">
                <w:sdt>
                  <w:sdtPr>
                    <w:id w:val="-1085842840"/>
                    <w:citation/>
                  </w:sdtPr>
                  <w:sdtEndPr/>
                  <w:sdtContent>
                    <w:r w:rsidR="00D018E6">
                      <w:fldChar w:fldCharType="begin"/>
                    </w:r>
                    <w:r w:rsidR="00D018E6">
                      <w:rPr>
                        <w:lang w:val="en-US"/>
                      </w:rPr>
                      <w:instrText xml:space="preserve"> CITATION Bou13 \l 1033 </w:instrText>
                    </w:r>
                    <w:r w:rsidR="00D018E6">
                      <w:fldChar w:fldCharType="separate"/>
                    </w:r>
                    <w:r w:rsidR="00D018E6">
                      <w:rPr>
                        <w:noProof/>
                        <w:lang w:val="en-US"/>
                      </w:rPr>
                      <w:t>(Bouker, Jellal Ben Abdallah: sous l’artifice, la simplicité)</w:t>
                    </w:r>
                    <w:r w:rsidR="00D018E6">
                      <w:fldChar w:fldCharType="end"/>
                    </w:r>
                  </w:sdtContent>
                </w:sdt>
              </w:p>
              <w:p w14:paraId="184C450B" w14:textId="77777777" w:rsidR="00D018E6" w:rsidRDefault="00D018E6" w:rsidP="00D018E6"/>
              <w:p w14:paraId="4101799C" w14:textId="77777777" w:rsidR="00D018E6" w:rsidRDefault="00D212FD" w:rsidP="00D018E6">
                <w:sdt>
                  <w:sdtPr>
                    <w:id w:val="1780672015"/>
                    <w:citation/>
                  </w:sdtPr>
                  <w:sdtEndPr/>
                  <w:sdtContent>
                    <w:r w:rsidR="00D018E6">
                      <w:fldChar w:fldCharType="begin"/>
                    </w:r>
                    <w:r w:rsidR="00D018E6">
                      <w:rPr>
                        <w:lang w:val="en-US"/>
                      </w:rPr>
                      <w:instrText xml:space="preserve"> CITATION Bou95 \l 1033 </w:instrText>
                    </w:r>
                    <w:r w:rsidR="00D018E6">
                      <w:fldChar w:fldCharType="separate"/>
                    </w:r>
                    <w:r w:rsidR="00D018E6">
                      <w:rPr>
                        <w:noProof/>
                        <w:lang w:val="en-US"/>
                      </w:rPr>
                      <w:t>(Bouzid)</w:t>
                    </w:r>
                    <w:r w:rsidR="00D018E6">
                      <w:fldChar w:fldCharType="end"/>
                    </w:r>
                  </w:sdtContent>
                </w:sdt>
              </w:p>
              <w:p w14:paraId="70A31B81" w14:textId="77777777" w:rsidR="00D018E6" w:rsidRDefault="00D018E6" w:rsidP="00D018E6"/>
              <w:p w14:paraId="3C6308CB" w14:textId="77777777" w:rsidR="00D018E6" w:rsidRDefault="00D212FD" w:rsidP="00D018E6">
                <w:sdt>
                  <w:sdtPr>
                    <w:id w:val="-242871974"/>
                    <w:citation/>
                  </w:sdtPr>
                  <w:sdtEndPr/>
                  <w:sdtContent>
                    <w:r w:rsidR="00D018E6">
                      <w:fldChar w:fldCharType="begin"/>
                    </w:r>
                    <w:r w:rsidR="00D018E6">
                      <w:rPr>
                        <w:lang w:val="en-US"/>
                      </w:rPr>
                      <w:instrText xml:space="preserve"> CITATION Duv83 \l 1033 </w:instrText>
                    </w:r>
                    <w:r w:rsidR="00D018E6">
                      <w:fldChar w:fldCharType="separate"/>
                    </w:r>
                    <w:r w:rsidR="00D018E6">
                      <w:rPr>
                        <w:noProof/>
                        <w:lang w:val="en-US"/>
                      </w:rPr>
                      <w:t>(Duvignaud)</w:t>
                    </w:r>
                    <w:r w:rsidR="00D018E6">
                      <w:fldChar w:fldCharType="end"/>
                    </w:r>
                  </w:sdtContent>
                </w:sdt>
              </w:p>
              <w:p w14:paraId="3E5520FF" w14:textId="77777777" w:rsidR="00D018E6" w:rsidRDefault="00D018E6" w:rsidP="00D018E6"/>
              <w:p w14:paraId="3C119804" w14:textId="55975B7D" w:rsidR="003235A7" w:rsidRDefault="00D212FD" w:rsidP="00D018E6">
                <w:sdt>
                  <w:sdtPr>
                    <w:id w:val="-883939330"/>
                    <w:citation/>
                  </w:sdtPr>
                  <w:sdtEndPr/>
                  <w:sdtContent>
                    <w:r w:rsidR="00D018E6">
                      <w:fldChar w:fldCharType="begin"/>
                    </w:r>
                    <w:r w:rsidR="00D018E6">
                      <w:rPr>
                        <w:lang w:val="en-US"/>
                      </w:rPr>
                      <w:instrText xml:space="preserve"> CITATION Lou97 \l 1033 </w:instrText>
                    </w:r>
                    <w:r w:rsidR="00D018E6">
                      <w:fldChar w:fldCharType="separate"/>
                    </w:r>
                    <w:r w:rsidR="00D018E6">
                      <w:rPr>
                        <w:noProof/>
                        <w:lang w:val="en-US"/>
                      </w:rPr>
                      <w:t>(Louati)</w:t>
                    </w:r>
                    <w:r w:rsidR="00D018E6">
                      <w:fldChar w:fldCharType="end"/>
                    </w:r>
                  </w:sdtContent>
                </w:sdt>
              </w:p>
            </w:sdtContent>
          </w:sdt>
        </w:tc>
      </w:tr>
    </w:tbl>
    <w:p w14:paraId="7D688A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1775" w14:textId="77777777" w:rsidR="00CF23F5" w:rsidRDefault="00CF23F5" w:rsidP="007A0D55">
      <w:pPr>
        <w:spacing w:after="0" w:line="240" w:lineRule="auto"/>
      </w:pPr>
      <w:r>
        <w:separator/>
      </w:r>
    </w:p>
  </w:endnote>
  <w:endnote w:type="continuationSeparator" w:id="0">
    <w:p w14:paraId="1704548C" w14:textId="77777777" w:rsidR="00CF23F5" w:rsidRDefault="00CF23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96897" w14:textId="77777777" w:rsidR="00CF23F5" w:rsidRDefault="00CF23F5" w:rsidP="007A0D55">
      <w:pPr>
        <w:spacing w:after="0" w:line="240" w:lineRule="auto"/>
      </w:pPr>
      <w:r>
        <w:separator/>
      </w:r>
    </w:p>
  </w:footnote>
  <w:footnote w:type="continuationSeparator" w:id="0">
    <w:p w14:paraId="4EBA795F" w14:textId="77777777" w:rsidR="00CF23F5" w:rsidRDefault="00CF23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2C9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8B3B7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E3"/>
    <w:rsid w:val="00004ACC"/>
    <w:rsid w:val="00032559"/>
    <w:rsid w:val="00052040"/>
    <w:rsid w:val="000B25AE"/>
    <w:rsid w:val="000B55AB"/>
    <w:rsid w:val="000D24DC"/>
    <w:rsid w:val="00101B2E"/>
    <w:rsid w:val="00116FA0"/>
    <w:rsid w:val="0015114C"/>
    <w:rsid w:val="001A21F3"/>
    <w:rsid w:val="001A2537"/>
    <w:rsid w:val="001A6A06"/>
    <w:rsid w:val="00210C03"/>
    <w:rsid w:val="002162E2"/>
    <w:rsid w:val="002210A9"/>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3A6F"/>
    <w:rsid w:val="005F26D7"/>
    <w:rsid w:val="005F5450"/>
    <w:rsid w:val="006D0412"/>
    <w:rsid w:val="007411B9"/>
    <w:rsid w:val="00780D95"/>
    <w:rsid w:val="00780DC7"/>
    <w:rsid w:val="007A0D55"/>
    <w:rsid w:val="007B3377"/>
    <w:rsid w:val="007E5F44"/>
    <w:rsid w:val="00821CBA"/>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3F5"/>
    <w:rsid w:val="00CF3EC5"/>
    <w:rsid w:val="00D018E6"/>
    <w:rsid w:val="00D212FD"/>
    <w:rsid w:val="00D656DA"/>
    <w:rsid w:val="00D83300"/>
    <w:rsid w:val="00DC6B48"/>
    <w:rsid w:val="00DF01B0"/>
    <w:rsid w:val="00E85A05"/>
    <w:rsid w:val="00E95829"/>
    <w:rsid w:val="00EA606C"/>
    <w:rsid w:val="00EB0C8C"/>
    <w:rsid w:val="00EB51FD"/>
    <w:rsid w:val="00EB77DB"/>
    <w:rsid w:val="00ED139F"/>
    <w:rsid w:val="00ED22E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0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E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72C45A583F480998A2D9F3C0773491"/>
        <w:category>
          <w:name w:val="General"/>
          <w:gallery w:val="placeholder"/>
        </w:category>
        <w:types>
          <w:type w:val="bbPlcHdr"/>
        </w:types>
        <w:behaviors>
          <w:behavior w:val="content"/>
        </w:behaviors>
        <w:guid w:val="{AFE9797A-0544-4B52-A768-01205CCFE964}"/>
      </w:docPartPr>
      <w:docPartBody>
        <w:p w:rsidR="000526AA" w:rsidRDefault="00DE2031">
          <w:pPr>
            <w:pStyle w:val="AF72C45A583F480998A2D9F3C0773491"/>
          </w:pPr>
          <w:r w:rsidRPr="00CC586D">
            <w:rPr>
              <w:rStyle w:val="PlaceholderText"/>
              <w:b/>
              <w:color w:val="FFFFFF" w:themeColor="background1"/>
            </w:rPr>
            <w:t>[Salutation]</w:t>
          </w:r>
        </w:p>
      </w:docPartBody>
    </w:docPart>
    <w:docPart>
      <w:docPartPr>
        <w:name w:val="FF66350F6E8A4B0FADC5CFCC8739A77A"/>
        <w:category>
          <w:name w:val="General"/>
          <w:gallery w:val="placeholder"/>
        </w:category>
        <w:types>
          <w:type w:val="bbPlcHdr"/>
        </w:types>
        <w:behaviors>
          <w:behavior w:val="content"/>
        </w:behaviors>
        <w:guid w:val="{D7DAAFE3-A6A7-4978-B253-0D1D6BFDF099}"/>
      </w:docPartPr>
      <w:docPartBody>
        <w:p w:rsidR="000526AA" w:rsidRDefault="00DE2031">
          <w:pPr>
            <w:pStyle w:val="FF66350F6E8A4B0FADC5CFCC8739A77A"/>
          </w:pPr>
          <w:r>
            <w:rPr>
              <w:rStyle w:val="PlaceholderText"/>
            </w:rPr>
            <w:t>[First name]</w:t>
          </w:r>
        </w:p>
      </w:docPartBody>
    </w:docPart>
    <w:docPart>
      <w:docPartPr>
        <w:name w:val="EDD23006F795431EA167A5E249E579A9"/>
        <w:category>
          <w:name w:val="General"/>
          <w:gallery w:val="placeholder"/>
        </w:category>
        <w:types>
          <w:type w:val="bbPlcHdr"/>
        </w:types>
        <w:behaviors>
          <w:behavior w:val="content"/>
        </w:behaviors>
        <w:guid w:val="{584E7B35-C088-4BCB-B526-5FB948EC37CC}"/>
      </w:docPartPr>
      <w:docPartBody>
        <w:p w:rsidR="000526AA" w:rsidRDefault="00DE2031">
          <w:pPr>
            <w:pStyle w:val="EDD23006F795431EA167A5E249E579A9"/>
          </w:pPr>
          <w:r>
            <w:rPr>
              <w:rStyle w:val="PlaceholderText"/>
            </w:rPr>
            <w:t>[Middle name]</w:t>
          </w:r>
        </w:p>
      </w:docPartBody>
    </w:docPart>
    <w:docPart>
      <w:docPartPr>
        <w:name w:val="0059F3DF82BB43CAB26BA4ED688CECDE"/>
        <w:category>
          <w:name w:val="General"/>
          <w:gallery w:val="placeholder"/>
        </w:category>
        <w:types>
          <w:type w:val="bbPlcHdr"/>
        </w:types>
        <w:behaviors>
          <w:behavior w:val="content"/>
        </w:behaviors>
        <w:guid w:val="{EA9877D9-383A-4235-963A-AA88A1F57D6E}"/>
      </w:docPartPr>
      <w:docPartBody>
        <w:p w:rsidR="000526AA" w:rsidRDefault="00DE2031">
          <w:pPr>
            <w:pStyle w:val="0059F3DF82BB43CAB26BA4ED688CECDE"/>
          </w:pPr>
          <w:r>
            <w:rPr>
              <w:rStyle w:val="PlaceholderText"/>
            </w:rPr>
            <w:t>[Last name]</w:t>
          </w:r>
        </w:p>
      </w:docPartBody>
    </w:docPart>
    <w:docPart>
      <w:docPartPr>
        <w:name w:val="9158D07192DB4D1A91F88D1E138927FA"/>
        <w:category>
          <w:name w:val="General"/>
          <w:gallery w:val="placeholder"/>
        </w:category>
        <w:types>
          <w:type w:val="bbPlcHdr"/>
        </w:types>
        <w:behaviors>
          <w:behavior w:val="content"/>
        </w:behaviors>
        <w:guid w:val="{A38C7BB8-14AE-44BB-B188-1B427229AC16}"/>
      </w:docPartPr>
      <w:docPartBody>
        <w:p w:rsidR="000526AA" w:rsidRDefault="00DE2031">
          <w:pPr>
            <w:pStyle w:val="9158D07192DB4D1A91F88D1E138927FA"/>
          </w:pPr>
          <w:r>
            <w:rPr>
              <w:rStyle w:val="PlaceholderText"/>
            </w:rPr>
            <w:t>[Enter your biography]</w:t>
          </w:r>
        </w:p>
      </w:docPartBody>
    </w:docPart>
    <w:docPart>
      <w:docPartPr>
        <w:name w:val="9CD0134D86D14A08A0BE2350DFE3E18D"/>
        <w:category>
          <w:name w:val="General"/>
          <w:gallery w:val="placeholder"/>
        </w:category>
        <w:types>
          <w:type w:val="bbPlcHdr"/>
        </w:types>
        <w:behaviors>
          <w:behavior w:val="content"/>
        </w:behaviors>
        <w:guid w:val="{77F5A157-F70C-466A-996A-F2514CBA0259}"/>
      </w:docPartPr>
      <w:docPartBody>
        <w:p w:rsidR="000526AA" w:rsidRDefault="00DE2031">
          <w:pPr>
            <w:pStyle w:val="9CD0134D86D14A08A0BE2350DFE3E18D"/>
          </w:pPr>
          <w:r>
            <w:rPr>
              <w:rStyle w:val="PlaceholderText"/>
            </w:rPr>
            <w:t>[Enter the institution with which you are affiliated]</w:t>
          </w:r>
        </w:p>
      </w:docPartBody>
    </w:docPart>
    <w:docPart>
      <w:docPartPr>
        <w:name w:val="65A79786C3D04818956D0BA5949CCADA"/>
        <w:category>
          <w:name w:val="General"/>
          <w:gallery w:val="placeholder"/>
        </w:category>
        <w:types>
          <w:type w:val="bbPlcHdr"/>
        </w:types>
        <w:behaviors>
          <w:behavior w:val="content"/>
        </w:behaviors>
        <w:guid w:val="{2BA13231-07A8-4FD3-846B-92E0F7A3A396}"/>
      </w:docPartPr>
      <w:docPartBody>
        <w:p w:rsidR="000526AA" w:rsidRDefault="00DE2031">
          <w:pPr>
            <w:pStyle w:val="65A79786C3D04818956D0BA5949CCADA"/>
          </w:pPr>
          <w:r w:rsidRPr="00EF74F7">
            <w:rPr>
              <w:b/>
              <w:color w:val="808080" w:themeColor="background1" w:themeShade="80"/>
            </w:rPr>
            <w:t>[Enter the headword for your article]</w:t>
          </w:r>
        </w:p>
      </w:docPartBody>
    </w:docPart>
    <w:docPart>
      <w:docPartPr>
        <w:name w:val="CDCA197A586440E8B5DDE893E58DFF99"/>
        <w:category>
          <w:name w:val="General"/>
          <w:gallery w:val="placeholder"/>
        </w:category>
        <w:types>
          <w:type w:val="bbPlcHdr"/>
        </w:types>
        <w:behaviors>
          <w:behavior w:val="content"/>
        </w:behaviors>
        <w:guid w:val="{79698643-EDFF-465C-9452-998785393666}"/>
      </w:docPartPr>
      <w:docPartBody>
        <w:p w:rsidR="000526AA" w:rsidRDefault="00DE2031">
          <w:pPr>
            <w:pStyle w:val="CDCA197A586440E8B5DDE893E58DFF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E265B4CE343F9AE4FC579E4CF4A57"/>
        <w:category>
          <w:name w:val="General"/>
          <w:gallery w:val="placeholder"/>
        </w:category>
        <w:types>
          <w:type w:val="bbPlcHdr"/>
        </w:types>
        <w:behaviors>
          <w:behavior w:val="content"/>
        </w:behaviors>
        <w:guid w:val="{54F929F7-5A2B-4531-9E8F-67410C0FAA08}"/>
      </w:docPartPr>
      <w:docPartBody>
        <w:p w:rsidR="000526AA" w:rsidRDefault="00DE2031">
          <w:pPr>
            <w:pStyle w:val="29AE265B4CE343F9AE4FC579E4CF4A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14E82C337A44D9B1B3C9DE42354B20"/>
        <w:category>
          <w:name w:val="General"/>
          <w:gallery w:val="placeholder"/>
        </w:category>
        <w:types>
          <w:type w:val="bbPlcHdr"/>
        </w:types>
        <w:behaviors>
          <w:behavior w:val="content"/>
        </w:behaviors>
        <w:guid w:val="{86BFBAD8-A2CC-4E55-8E38-D9029EB24CDF}"/>
      </w:docPartPr>
      <w:docPartBody>
        <w:p w:rsidR="000526AA" w:rsidRDefault="00DE2031">
          <w:pPr>
            <w:pStyle w:val="B514E82C337A44D9B1B3C9DE42354B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49A1BD6F3D44F9B7586FEDEC69FCBF"/>
        <w:category>
          <w:name w:val="General"/>
          <w:gallery w:val="placeholder"/>
        </w:category>
        <w:types>
          <w:type w:val="bbPlcHdr"/>
        </w:types>
        <w:behaviors>
          <w:behavior w:val="content"/>
        </w:behaviors>
        <w:guid w:val="{E14C3E3A-6BE5-410D-B692-3EC32580B2A9}"/>
      </w:docPartPr>
      <w:docPartBody>
        <w:p w:rsidR="000526AA" w:rsidRDefault="00DE2031">
          <w:pPr>
            <w:pStyle w:val="F349A1BD6F3D44F9B7586FEDEC69FCBF"/>
          </w:pPr>
          <w:r>
            <w:rPr>
              <w:rStyle w:val="PlaceholderText"/>
            </w:rPr>
            <w:t>[Enter citations for further reading here]</w:t>
          </w:r>
        </w:p>
      </w:docPartBody>
    </w:docPart>
    <w:docPart>
      <w:docPartPr>
        <w:name w:val="D56C533AE0E98F4B8850AC4E138B5281"/>
        <w:category>
          <w:name w:val="General"/>
          <w:gallery w:val="placeholder"/>
        </w:category>
        <w:types>
          <w:type w:val="bbPlcHdr"/>
        </w:types>
        <w:behaviors>
          <w:behavior w:val="content"/>
        </w:behaviors>
        <w:guid w:val="{3D137F76-23AA-724D-8EF4-C0A951474588}"/>
      </w:docPartPr>
      <w:docPartBody>
        <w:p w:rsidR="00000000" w:rsidRDefault="002C2032" w:rsidP="002C2032">
          <w:pPr>
            <w:pStyle w:val="D56C533AE0E98F4B8850AC4E138B528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31"/>
    <w:rsid w:val="000526AA"/>
    <w:rsid w:val="002C2032"/>
    <w:rsid w:val="00DE20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032"/>
    <w:rPr>
      <w:color w:val="808080"/>
    </w:rPr>
  </w:style>
  <w:style w:type="paragraph" w:customStyle="1" w:styleId="AF72C45A583F480998A2D9F3C0773491">
    <w:name w:val="AF72C45A583F480998A2D9F3C0773491"/>
  </w:style>
  <w:style w:type="paragraph" w:customStyle="1" w:styleId="FF66350F6E8A4B0FADC5CFCC8739A77A">
    <w:name w:val="FF66350F6E8A4B0FADC5CFCC8739A77A"/>
  </w:style>
  <w:style w:type="paragraph" w:customStyle="1" w:styleId="EDD23006F795431EA167A5E249E579A9">
    <w:name w:val="EDD23006F795431EA167A5E249E579A9"/>
  </w:style>
  <w:style w:type="paragraph" w:customStyle="1" w:styleId="0059F3DF82BB43CAB26BA4ED688CECDE">
    <w:name w:val="0059F3DF82BB43CAB26BA4ED688CECDE"/>
  </w:style>
  <w:style w:type="paragraph" w:customStyle="1" w:styleId="9158D07192DB4D1A91F88D1E138927FA">
    <w:name w:val="9158D07192DB4D1A91F88D1E138927FA"/>
  </w:style>
  <w:style w:type="paragraph" w:customStyle="1" w:styleId="9CD0134D86D14A08A0BE2350DFE3E18D">
    <w:name w:val="9CD0134D86D14A08A0BE2350DFE3E18D"/>
  </w:style>
  <w:style w:type="paragraph" w:customStyle="1" w:styleId="65A79786C3D04818956D0BA5949CCADA">
    <w:name w:val="65A79786C3D04818956D0BA5949CCADA"/>
  </w:style>
  <w:style w:type="paragraph" w:customStyle="1" w:styleId="CDCA197A586440E8B5DDE893E58DFF99">
    <w:name w:val="CDCA197A586440E8B5DDE893E58DFF99"/>
  </w:style>
  <w:style w:type="paragraph" w:customStyle="1" w:styleId="29AE265B4CE343F9AE4FC579E4CF4A57">
    <w:name w:val="29AE265B4CE343F9AE4FC579E4CF4A57"/>
  </w:style>
  <w:style w:type="paragraph" w:customStyle="1" w:styleId="B514E82C337A44D9B1B3C9DE42354B20">
    <w:name w:val="B514E82C337A44D9B1B3C9DE42354B20"/>
  </w:style>
  <w:style w:type="paragraph" w:customStyle="1" w:styleId="F349A1BD6F3D44F9B7586FEDEC69FCBF">
    <w:name w:val="F349A1BD6F3D44F9B7586FEDEC69FCBF"/>
  </w:style>
  <w:style w:type="paragraph" w:customStyle="1" w:styleId="D56C533AE0E98F4B8850AC4E138B5281">
    <w:name w:val="D56C533AE0E98F4B8850AC4E138B5281"/>
    <w:rsid w:val="002C203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032"/>
    <w:rPr>
      <w:color w:val="808080"/>
    </w:rPr>
  </w:style>
  <w:style w:type="paragraph" w:customStyle="1" w:styleId="AF72C45A583F480998A2D9F3C0773491">
    <w:name w:val="AF72C45A583F480998A2D9F3C0773491"/>
  </w:style>
  <w:style w:type="paragraph" w:customStyle="1" w:styleId="FF66350F6E8A4B0FADC5CFCC8739A77A">
    <w:name w:val="FF66350F6E8A4B0FADC5CFCC8739A77A"/>
  </w:style>
  <w:style w:type="paragraph" w:customStyle="1" w:styleId="EDD23006F795431EA167A5E249E579A9">
    <w:name w:val="EDD23006F795431EA167A5E249E579A9"/>
  </w:style>
  <w:style w:type="paragraph" w:customStyle="1" w:styleId="0059F3DF82BB43CAB26BA4ED688CECDE">
    <w:name w:val="0059F3DF82BB43CAB26BA4ED688CECDE"/>
  </w:style>
  <w:style w:type="paragraph" w:customStyle="1" w:styleId="9158D07192DB4D1A91F88D1E138927FA">
    <w:name w:val="9158D07192DB4D1A91F88D1E138927FA"/>
  </w:style>
  <w:style w:type="paragraph" w:customStyle="1" w:styleId="9CD0134D86D14A08A0BE2350DFE3E18D">
    <w:name w:val="9CD0134D86D14A08A0BE2350DFE3E18D"/>
  </w:style>
  <w:style w:type="paragraph" w:customStyle="1" w:styleId="65A79786C3D04818956D0BA5949CCADA">
    <w:name w:val="65A79786C3D04818956D0BA5949CCADA"/>
  </w:style>
  <w:style w:type="paragraph" w:customStyle="1" w:styleId="CDCA197A586440E8B5DDE893E58DFF99">
    <w:name w:val="CDCA197A586440E8B5DDE893E58DFF99"/>
  </w:style>
  <w:style w:type="paragraph" w:customStyle="1" w:styleId="29AE265B4CE343F9AE4FC579E4CF4A57">
    <w:name w:val="29AE265B4CE343F9AE4FC579E4CF4A57"/>
  </w:style>
  <w:style w:type="paragraph" w:customStyle="1" w:styleId="B514E82C337A44D9B1B3C9DE42354B20">
    <w:name w:val="B514E82C337A44D9B1B3C9DE42354B20"/>
  </w:style>
  <w:style w:type="paragraph" w:customStyle="1" w:styleId="F349A1BD6F3D44F9B7586FEDEC69FCBF">
    <w:name w:val="F349A1BD6F3D44F9B7586FEDEC69FCBF"/>
  </w:style>
  <w:style w:type="paragraph" w:customStyle="1" w:styleId="D56C533AE0E98F4B8850AC4E138B5281">
    <w:name w:val="D56C533AE0E98F4B8850AC4E138B5281"/>
    <w:rsid w:val="002C203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Bou09</b:Tag>
    <b:SourceType>Book</b:SourceType>
    <b:Guid>{54CAF1E7-46DB-4A8D-8C52-7CC190B78940}</b:Guid>
    <b:Author>
      <b:Author>
        <b:NameList>
          <b:Person>
            <b:Last>Bouker</b:Last>
            <b:First>A.</b:First>
          </b:Person>
        </b:NameList>
      </b:Author>
    </b:Author>
    <b:Title>Jellal Ben Abdallah: ni disciple ni maître</b:Title>
    <b:Year>2009</b:Year>
    <b:City>Tunis</b:City>
    <b:Publisher>Finzi</b:Publisher>
    <b:RefOrder>1</b:RefOrder>
  </b:Source>
  <b:Source>
    <b:Tag>Bou13</b:Tag>
    <b:SourceType>Book</b:SourceType>
    <b:Guid>{0D544F98-CA38-40CD-8D04-499D4D1D999F}</b:Guid>
    <b:Author>
      <b:Author>
        <b:NameList>
          <b:Person>
            <b:Last>Bouker</b:Last>
            <b:First>A.</b:First>
          </b:Person>
        </b:NameList>
      </b:Author>
    </b:Author>
    <b:Title>Jellal Ben Abdallah: sous l’artifice, la simplicité</b:Title>
    <b:Year>2013</b:Year>
    <b:City>Tunis</b:City>
    <b:Publisher>Cérès</b:Publisher>
    <b:RefOrder>2</b:RefOrder>
  </b:Source>
  <b:Source>
    <b:Tag>Bou95</b:Tag>
    <b:SourceType>Book</b:SourceType>
    <b:Guid>{0A7BBCE2-6F7C-4A9D-B4CE-DD4397B01231}</b:Guid>
    <b:Author>
      <b:Author>
        <b:NameList>
          <b:Person>
            <b:Last>Bouzid</b:Last>
            <b:First>D.</b:First>
          </b:Person>
        </b:NameList>
      </b:Author>
    </b:Author>
    <b:Title>École de Tunis</b:Title>
    <b:Year>1995</b:Year>
    <b:City>Tunis</b:City>
    <b:Publisher>Alif- Les Editions de la Méditerranée</b:Publisher>
    <b:RefOrder>3</b:RefOrder>
  </b:Source>
  <b:Source>
    <b:Tag>Duv83</b:Tag>
    <b:SourceType>Book</b:SourceType>
    <b:Guid>{91DF8E2A-7A85-4ACC-A182-69732C767DEE}</b:Guid>
    <b:Author>
      <b:Author>
        <b:NameList>
          <b:Person>
            <b:Last>Duvignaud</b:Last>
            <b:First>J.</b:First>
          </b:Person>
        </b:NameList>
      </b:Author>
    </b:Author>
    <b:Title>Jellal Ben Abdallah: Une Memoire Tunisienne</b:Title>
    <b:Year>1983</b:Year>
    <b:City>Tunis</b:City>
    <b:Publisher>Cérès éditions</b:Publisher>
    <b:RefOrder>4</b:RefOrder>
  </b:Source>
  <b:Source>
    <b:Tag>Lou97</b:Tag>
    <b:SourceType>Book</b:SourceType>
    <b:Guid>{DC32A86A-A8A5-4796-839E-A0DED5604A67}</b:Guid>
    <b:Author>
      <b:Author>
        <b:NameList>
          <b:Person>
            <b:Last>Louati</b:Last>
            <b:First>A.</b:First>
          </b:Person>
        </b:NameList>
      </b:Author>
    </b:Author>
    <b:Title>L’aventure de l’art moderne en Tunisie</b:Title>
    <b:Year>1997</b:Year>
    <b:City>Tunis</b:City>
    <b:Publisher>Simpact Editions</b:Publisher>
    <b:RefOrder>5</b:RefOrder>
  </b:Source>
</b:Sources>
</file>

<file path=customXml/itemProps1.xml><?xml version="1.0" encoding="utf-8"?>
<ds:datastoreItem xmlns:ds="http://schemas.openxmlformats.org/officeDocument/2006/customXml" ds:itemID="{726480BF-FED3-044D-B491-6820B0F9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2014-08-02T01:37:00Z</dcterms:created>
  <dcterms:modified xsi:type="dcterms:W3CDTF">2014-08-27T00:54:00Z</dcterms:modified>
</cp:coreProperties>
</file>