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4453D5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5D0C03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C81088797A4584C94A2BF290AD7B04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046A6E7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A126A55EB6CBF47B5E370FECB2ED94C"/>
            </w:placeholder>
            <w:text/>
          </w:sdtPr>
          <w:sdtContent>
            <w:tc>
              <w:tcPr>
                <w:tcW w:w="2073" w:type="dxa"/>
              </w:tcPr>
              <w:p w14:paraId="021CDACC" w14:textId="77777777" w:rsidR="00B574C9" w:rsidRDefault="00324F89" w:rsidP="00324F89">
                <w:r>
                  <w:t>Jessica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CC7A36D9EC9AA4ABF6908684422E234"/>
            </w:placeholder>
            <w:showingPlcHdr/>
            <w:text/>
          </w:sdtPr>
          <w:sdtContent>
            <w:tc>
              <w:tcPr>
                <w:tcW w:w="2551" w:type="dxa"/>
              </w:tcPr>
              <w:p w14:paraId="2802787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523E86AA40C744FA2CEE6D47E980E38"/>
            </w:placeholder>
            <w:text/>
          </w:sdtPr>
          <w:sdtContent>
            <w:tc>
              <w:tcPr>
                <w:tcW w:w="2642" w:type="dxa"/>
              </w:tcPr>
              <w:p w14:paraId="01D5059E" w14:textId="77777777" w:rsidR="00B574C9" w:rsidRDefault="00324F89" w:rsidP="00324F89">
                <w:r>
                  <w:t>Stephenson</w:t>
                </w:r>
              </w:p>
            </w:tc>
          </w:sdtContent>
        </w:sdt>
      </w:tr>
      <w:tr w:rsidR="00B574C9" w14:paraId="722C9C4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F4EFC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6FCBAD7D8F86A449285DBCF12D257E8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430760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AC6E4E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474DA7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5B0089E01A6224987B54BE17FD91A22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01EDCC65" w14:textId="066A4AD2" w:rsidR="00B574C9" w:rsidRDefault="00CC29E1" w:rsidP="00CC29E1">
                <w:r>
                  <w:t>Kennesaw State University</w:t>
                </w:r>
              </w:p>
            </w:tc>
          </w:sdtContent>
        </w:sdt>
      </w:tr>
    </w:tbl>
    <w:p w14:paraId="5B48642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26192D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3384FF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B6BBDA1" w14:textId="77777777" w:rsidTr="003F0D73">
        <w:sdt>
          <w:sdtPr>
            <w:alias w:val="Article headword"/>
            <w:tag w:val="articleHeadword"/>
            <w:id w:val="-361440020"/>
            <w:placeholder>
              <w:docPart w:val="E8FCBF0EE86A0947AABC5F5548EE4438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44B64EE" w14:textId="77777777" w:rsidR="003F0D73" w:rsidRPr="00FB589A" w:rsidRDefault="00324F89" w:rsidP="00CC29E1">
                <w:proofErr w:type="spellStart"/>
                <w:r>
                  <w:t>Kumalo</w:t>
                </w:r>
                <w:proofErr w:type="spellEnd"/>
                <w:r>
                  <w:t>, Sydney</w:t>
                </w:r>
                <w:r w:rsidR="006D174A">
                  <w:t xml:space="preserve"> (1935-1988)</w:t>
                </w:r>
              </w:p>
            </w:tc>
          </w:sdtContent>
        </w:sdt>
      </w:tr>
      <w:tr w:rsidR="00464699" w14:paraId="14B9F942" w14:textId="77777777" w:rsidTr="00324F89">
        <w:sdt>
          <w:sdtPr>
            <w:alias w:val="Variant headwords"/>
            <w:tag w:val="variantHeadwords"/>
            <w:id w:val="173464402"/>
            <w:placeholder>
              <w:docPart w:val="682A8BD1477FEC4CA913E3BAC8FC2AAD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F5681AF" w14:textId="77777777" w:rsidR="00464699" w:rsidRDefault="00324F89" w:rsidP="00324F89">
                <w:r>
                  <w:t xml:space="preserve">Sydney Alex </w:t>
                </w:r>
                <w:proofErr w:type="spellStart"/>
                <w:r>
                  <w:t>Kumal</w:t>
                </w:r>
                <w:proofErr w:type="spellEnd"/>
                <w:r>
                  <w:t xml:space="preserve">, Sydney Alex </w:t>
                </w:r>
                <w:proofErr w:type="spellStart"/>
                <w:r>
                  <w:t>Khumalo</w:t>
                </w:r>
                <w:proofErr w:type="spellEnd"/>
              </w:p>
            </w:tc>
          </w:sdtContent>
        </w:sdt>
      </w:tr>
      <w:tr w:rsidR="00E85A05" w14:paraId="27DB6133" w14:textId="77777777" w:rsidTr="003F0D73">
        <w:sdt>
          <w:sdtPr>
            <w:alias w:val="Abstract"/>
            <w:tag w:val="abstract"/>
            <w:id w:val="-635871867"/>
            <w:placeholder>
              <w:docPart w:val="F28138B3B2A39B49A3B549B978505A8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D9C14EB" w14:textId="514B7514" w:rsidR="00E85A05" w:rsidRDefault="009C3EDE" w:rsidP="00CC29E1">
                <w:r w:rsidRPr="00324F89">
                  <w:t xml:space="preserve">Sydney </w:t>
                </w:r>
                <w:proofErr w:type="spellStart"/>
                <w:r w:rsidRPr="00324F89">
                  <w:t>Kumalo</w:t>
                </w:r>
                <w:proofErr w:type="spellEnd"/>
                <w:r w:rsidRPr="00324F89">
                  <w:t xml:space="preserve"> </w:t>
                </w:r>
                <w:r>
                  <w:t xml:space="preserve">(1935-1988) </w:t>
                </w:r>
                <w:r w:rsidRPr="00324F89">
                  <w:t>was an important early black modernist working primarily</w:t>
                </w:r>
                <w:r>
                  <w:t xml:space="preserve"> </w:t>
                </w:r>
                <w:r w:rsidRPr="00324F89">
                  <w:t xml:space="preserve">in cast metal sculpture and drawing. As </w:t>
                </w:r>
                <w:r w:rsidR="00FC65EA">
                  <w:t xml:space="preserve">an </w:t>
                </w:r>
                <w:r w:rsidRPr="00324F89">
                  <w:t xml:space="preserve">artist and educator, </w:t>
                </w:r>
                <w:proofErr w:type="spellStart"/>
                <w:r w:rsidRPr="00324F89">
                  <w:t>Kumalo's</w:t>
                </w:r>
                <w:proofErr w:type="spellEnd"/>
                <w:r>
                  <w:t xml:space="preserve"> </w:t>
                </w:r>
                <w:r w:rsidRPr="00324F89">
                  <w:t>contribution</w:t>
                </w:r>
                <w:r w:rsidR="00FC65EA">
                  <w:t>s</w:t>
                </w:r>
                <w:r w:rsidRPr="00324F89">
                  <w:t xml:space="preserve"> </w:t>
                </w:r>
                <w:r w:rsidR="00FC65EA">
                  <w:t>were</w:t>
                </w:r>
                <w:r w:rsidR="00CC29E1">
                  <w:t xml:space="preserve"> twofold: she</w:t>
                </w:r>
                <w:r w:rsidRPr="00324F89">
                  <w:t xml:space="preserve"> embrace</w:t>
                </w:r>
                <w:r w:rsidR="00CC29E1">
                  <w:t>d</w:t>
                </w:r>
                <w:r w:rsidRPr="00324F89">
                  <w:t xml:space="preserve"> sculpture at a time when most</w:t>
                </w:r>
                <w:r>
                  <w:t xml:space="preserve"> </w:t>
                </w:r>
                <w:r w:rsidRPr="00324F89">
                  <w:t xml:space="preserve">urban South African modernists worked exclusively in </w:t>
                </w:r>
                <w:r w:rsidR="00CC29E1">
                  <w:t>two-dimensional</w:t>
                </w:r>
                <w:r w:rsidR="00E7098E">
                  <w:t xml:space="preserve"> media; she also undertook</w:t>
                </w:r>
                <w:r w:rsidRPr="00324F89">
                  <w:t xml:space="preserve"> a sophisticated</w:t>
                </w:r>
                <w:r>
                  <w:t xml:space="preserve"> </w:t>
                </w:r>
                <w:r w:rsidRPr="00324F89">
                  <w:t>rethinking of African sculptural forms through the language of</w:t>
                </w:r>
                <w:r>
                  <w:t xml:space="preserve"> international modernism. </w:t>
                </w:r>
                <w:proofErr w:type="spellStart"/>
                <w:r>
                  <w:t>Kumalo</w:t>
                </w:r>
                <w:proofErr w:type="spellEnd"/>
                <w:r>
                  <w:t xml:space="preserve"> </w:t>
                </w:r>
                <w:r w:rsidRPr="00324F89">
                  <w:t>initiated his art career at the</w:t>
                </w:r>
                <w:r>
                  <w:t xml:space="preserve"> </w:t>
                </w:r>
                <w:r w:rsidR="00CC29E1">
                  <w:t>Polly Street Art Centre</w:t>
                </w:r>
                <w:r w:rsidRPr="00324F89">
                  <w:t xml:space="preserve"> in Johannesburg. Here he trained from 1952 to</w:t>
                </w:r>
                <w:r>
                  <w:t xml:space="preserve"> </w:t>
                </w:r>
                <w:r w:rsidRPr="00324F89">
                  <w:t xml:space="preserve">1957 under Cecil </w:t>
                </w:r>
                <w:proofErr w:type="spellStart"/>
                <w:r w:rsidRPr="00324F89">
                  <w:t>Skotn</w:t>
                </w:r>
                <w:r w:rsidR="008E2F97">
                  <w:t>es</w:t>
                </w:r>
                <w:proofErr w:type="spellEnd"/>
                <w:r w:rsidR="008E2F97">
                  <w:t xml:space="preserve">. Following this, </w:t>
                </w:r>
                <w:r w:rsidRPr="00324F89">
                  <w:t xml:space="preserve">he apprenticed </w:t>
                </w:r>
                <w:r w:rsidR="002156D1">
                  <w:t>with</w:t>
                </w:r>
                <w:r w:rsidRPr="00324F89">
                  <w:t xml:space="preserve"> the sculptor</w:t>
                </w:r>
                <w:r>
                  <w:t xml:space="preserve"> </w:t>
                </w:r>
                <w:r w:rsidRPr="00324F89">
                  <w:t xml:space="preserve">Eduardo Villa until 1959. Early on </w:t>
                </w:r>
                <w:proofErr w:type="spellStart"/>
                <w:r w:rsidRPr="00324F89">
                  <w:t>Kumalo</w:t>
                </w:r>
                <w:proofErr w:type="spellEnd"/>
                <w:r w:rsidRPr="00324F89">
                  <w:t xml:space="preserve"> developed an interest in</w:t>
                </w:r>
                <w:r>
                  <w:t xml:space="preserve"> </w:t>
                </w:r>
                <w:r w:rsidRPr="00324F89">
                  <w:t>traditional West and Central African sculpture, as well as Cubism and</w:t>
                </w:r>
                <w:r>
                  <w:t xml:space="preserve"> </w:t>
                </w:r>
                <w:r w:rsidRPr="00324F89">
                  <w:t>mid-century European modernism and its related primitivism, most</w:t>
                </w:r>
                <w:r>
                  <w:t xml:space="preserve"> </w:t>
                </w:r>
                <w:r w:rsidRPr="00324F89">
                  <w:t>notably the work of Marino Marini, Henry Moore</w:t>
                </w:r>
                <w:r>
                  <w:t>,</w:t>
                </w:r>
                <w:r w:rsidRPr="00324F89">
                  <w:t xml:space="preserve"> and Lynn Chadwick.</w:t>
                </w:r>
                <w:r>
                  <w:t xml:space="preserve"> </w:t>
                </w:r>
                <w:proofErr w:type="spellStart"/>
                <w:r w:rsidRPr="00324F89">
                  <w:t>Kumalo</w:t>
                </w:r>
                <w:proofErr w:type="spellEnd"/>
                <w:r w:rsidRPr="00324F89">
                  <w:t xml:space="preserve"> collaborated on a number of public art projects with Cecil</w:t>
                </w:r>
                <w:r>
                  <w:t xml:space="preserve"> </w:t>
                </w:r>
                <w:proofErr w:type="spellStart"/>
                <w:r w:rsidRPr="00324F89">
                  <w:t>Skotnes</w:t>
                </w:r>
                <w:proofErr w:type="spellEnd"/>
                <w:r w:rsidRPr="00324F89">
                  <w:t xml:space="preserve">, and together with other South African artists </w:t>
                </w:r>
                <w:r>
                  <w:t>(</w:t>
                </w:r>
                <w:r w:rsidRPr="00324F89">
                  <w:t>including</w:t>
                </w:r>
                <w:r>
                  <w:t xml:space="preserve"> </w:t>
                </w:r>
                <w:r w:rsidRPr="00324F89">
                  <w:t xml:space="preserve">Villa, </w:t>
                </w:r>
                <w:proofErr w:type="spellStart"/>
                <w:r w:rsidRPr="00324F89">
                  <w:t>Skotnes</w:t>
                </w:r>
                <w:proofErr w:type="spellEnd"/>
                <w:r w:rsidRPr="00324F89">
                  <w:t xml:space="preserve">, Cecily Sash, </w:t>
                </w:r>
                <w:proofErr w:type="spellStart"/>
                <w:r w:rsidRPr="00324F89">
                  <w:t>Gu</w:t>
                </w:r>
                <w:r w:rsidR="00467E96">
                  <w:t>iseppe</w:t>
                </w:r>
                <w:proofErr w:type="spellEnd"/>
                <w:r w:rsidR="00467E96">
                  <w:t xml:space="preserve"> </w:t>
                </w:r>
                <w:proofErr w:type="spellStart"/>
                <w:r w:rsidR="00467E96">
                  <w:t>Cattaneo</w:t>
                </w:r>
                <w:proofErr w:type="spellEnd"/>
                <w:r w:rsidR="00C722F4">
                  <w:t>,</w:t>
                </w:r>
                <w:r w:rsidR="00467E96">
                  <w:t xml:space="preserve"> </w:t>
                </w:r>
                <w:r>
                  <w:t xml:space="preserve">and </w:t>
                </w:r>
                <w:proofErr w:type="spellStart"/>
                <w:r>
                  <w:t>Ezrom</w:t>
                </w:r>
                <w:proofErr w:type="spellEnd"/>
                <w:r>
                  <w:t xml:space="preserve"> </w:t>
                </w:r>
                <w:proofErr w:type="spellStart"/>
                <w:r>
                  <w:t>Legae</w:t>
                </w:r>
                <w:proofErr w:type="spellEnd"/>
                <w:r>
                  <w:t>)</w:t>
                </w:r>
                <w:r w:rsidRPr="00324F89">
                  <w:t xml:space="preserve"> he</w:t>
                </w:r>
                <w:r>
                  <w:t xml:space="preserve"> exhibited locally and </w:t>
                </w:r>
                <w:r w:rsidRPr="00324F89">
                  <w:t>internationally as part of the multi-racial</w:t>
                </w:r>
                <w:r>
                  <w:t xml:space="preserve"> </w:t>
                </w:r>
                <w:r w:rsidRPr="00324F89">
                  <w:t xml:space="preserve">modernist </w:t>
                </w:r>
                <w:proofErr w:type="spellStart"/>
                <w:r w:rsidRPr="00324F89">
                  <w:t>Amadlozi</w:t>
                </w:r>
                <w:proofErr w:type="spellEnd"/>
                <w:r w:rsidRPr="00324F89">
                  <w:t xml:space="preserve"> Group. These collaborations </w:t>
                </w:r>
                <w:r w:rsidR="008E2F97">
                  <w:t>highlight</w:t>
                </w:r>
                <w:r w:rsidRPr="00324F89">
                  <w:t xml:space="preserve"> </w:t>
                </w:r>
                <w:proofErr w:type="spellStart"/>
                <w:r w:rsidRPr="00324F89">
                  <w:t>Kumalo's</w:t>
                </w:r>
                <w:proofErr w:type="spellEnd"/>
                <w:r>
                  <w:t xml:space="preserve"> </w:t>
                </w:r>
                <w:r w:rsidRPr="00324F89">
                  <w:t xml:space="preserve">refusal to accept the </w:t>
                </w:r>
                <w:r w:rsidR="000A3640">
                  <w:t>dictates of apartheid ideology.</w:t>
                </w:r>
              </w:p>
            </w:tc>
          </w:sdtContent>
        </w:sdt>
      </w:tr>
      <w:tr w:rsidR="003F0D73" w14:paraId="7905E887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9CE68551EF219249A50EE268142981BB"/>
            </w:placeholder>
          </w:sdtPr>
          <w:sdtEndPr>
            <w:rPr>
              <w:b w:val="0"/>
              <w:bCs w:val="0"/>
              <w:color w:val="auto"/>
              <w:sz w:val="22"/>
              <w:szCs w:val="22"/>
            </w:rPr>
          </w:sdtEndPr>
          <w:sdtContent>
            <w:sdt>
              <w:sdtPr>
                <w:rPr>
                  <w:b/>
                  <w:bCs/>
                  <w:color w:val="5B9BD5" w:themeColor="accent1"/>
                  <w:sz w:val="18"/>
                  <w:szCs w:val="18"/>
                </w:rPr>
                <w:alias w:val="Abstract"/>
                <w:tag w:val="abstract"/>
                <w:id w:val="1198817252"/>
                <w:placeholder>
                  <w:docPart w:val="2B3C29E83DE4D645A5243D5BD17241E5"/>
                </w:placeholder>
              </w:sdtPr>
              <w:sdtEndPr>
                <w:rPr>
                  <w:b w:val="0"/>
                  <w:bCs w:val="0"/>
                  <w:color w:val="auto"/>
                  <w:sz w:val="22"/>
                  <w:szCs w:val="22"/>
                </w:rPr>
              </w:sdtEndPr>
              <w:sdtContent>
                <w:sdt>
                  <w:sdtPr>
                    <w:rPr>
                      <w:b/>
                      <w:bCs/>
                      <w:color w:val="5B9BD5" w:themeColor="accent1"/>
                      <w:sz w:val="18"/>
                      <w:szCs w:val="18"/>
                    </w:rPr>
                    <w:alias w:val="Abstract"/>
                    <w:tag w:val="abstract"/>
                    <w:id w:val="-1891575141"/>
                    <w:placeholder>
                      <w:docPart w:val="BE9CDB19259E8646AC716BF1FF1ECC13"/>
                    </w:placeholder>
                  </w:sdtPr>
                  <w:sdtEndPr>
                    <w:rPr>
                      <w:b w:val="0"/>
                      <w:bCs w:val="0"/>
                      <w:color w:val="auto"/>
                      <w:sz w:val="22"/>
                      <w:szCs w:val="22"/>
                    </w:rPr>
                  </w:sdtEndPr>
                  <w:sdtContent>
                    <w:tc>
                      <w:tcPr>
                        <w:tcW w:w="9016" w:type="dxa"/>
                        <w:tcMar>
                          <w:top w:w="113" w:type="dxa"/>
                          <w:bottom w:w="113" w:type="dxa"/>
                        </w:tcMar>
                      </w:tcPr>
                      <w:p w14:paraId="262CB599" w14:textId="71BF4FFD" w:rsidR="009C3EDE" w:rsidRDefault="00E7098E" w:rsidP="00C27FAB">
                        <w:sdt>
                          <w:sdtPr>
                            <w:alias w:val="Abstract"/>
                            <w:tag w:val="abstract"/>
                            <w:id w:val="1544324542"/>
                            <w:placeholder>
                              <w:docPart w:val="81B89D778433EE438710DE6F7EB0ADC6"/>
                            </w:placeholder>
                          </w:sdtPr>
                          <w:sdtContent>
                            <w:sdt>
                              <w:sdtPr>
                                <w:alias w:val="Abstract"/>
                                <w:tag w:val="abstract"/>
                                <w:id w:val="1940335466"/>
                                <w:placeholder>
                                  <w:docPart w:val="024AD638D641714A9D129867C75843A2"/>
                                </w:placeholder>
                              </w:sdtPr>
                              <w:sdtContent>
                                <w:r w:rsidRPr="00324F89">
                                  <w:t xml:space="preserve">Sydney </w:t>
                                </w:r>
                                <w:proofErr w:type="spellStart"/>
                                <w:r w:rsidRPr="00324F89">
                                  <w:t>Kumalo</w:t>
                                </w:r>
                                <w:proofErr w:type="spellEnd"/>
                                <w:r w:rsidRPr="00324F89">
                                  <w:t xml:space="preserve"> </w:t>
                                </w:r>
                                <w:r>
                                  <w:t xml:space="preserve">(1935-1988) </w:t>
                                </w:r>
                                <w:r w:rsidRPr="00324F89">
                                  <w:t>was an important early black modernist working primarily</w:t>
                                </w:r>
                                <w:r>
                                  <w:t xml:space="preserve"> </w:t>
                                </w:r>
                                <w:r w:rsidRPr="00324F89">
                                  <w:t xml:space="preserve">in cast metal sculpture and drawing. As </w:t>
                                </w:r>
                                <w:r>
                                  <w:t xml:space="preserve">an </w:t>
                                </w:r>
                                <w:r w:rsidRPr="00324F89">
                                  <w:t xml:space="preserve">artist and educator, </w:t>
                                </w:r>
                                <w:proofErr w:type="spellStart"/>
                                <w:r w:rsidRPr="00324F89">
                                  <w:t>Kumalo's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r w:rsidRPr="00324F89">
                                  <w:t>contribution</w:t>
                                </w:r>
                                <w:r>
                                  <w:t>s</w:t>
                                </w:r>
                                <w:r w:rsidRPr="00324F89">
                                  <w:t xml:space="preserve"> </w:t>
                                </w:r>
                                <w:r>
                                  <w:t>were twofold: she</w:t>
                                </w:r>
                                <w:r w:rsidRPr="00324F89">
                                  <w:t xml:space="preserve"> embrace</w:t>
                                </w:r>
                                <w:r>
                                  <w:t>d</w:t>
                                </w:r>
                                <w:r w:rsidRPr="00324F89">
                                  <w:t xml:space="preserve"> sculpture at a time when most</w:t>
                                </w:r>
                                <w:r>
                                  <w:t xml:space="preserve"> </w:t>
                                </w:r>
                                <w:r w:rsidRPr="00324F89">
                                  <w:t xml:space="preserve">urban South African modernists worked exclusively in </w:t>
                                </w:r>
                                <w:r>
                                  <w:t>two-dimensional media; she also undertook</w:t>
                                </w:r>
                                <w:r w:rsidRPr="00324F89">
                                  <w:t xml:space="preserve"> a sophisticated</w:t>
                                </w:r>
                                <w:r>
                                  <w:t xml:space="preserve"> </w:t>
                                </w:r>
                                <w:r w:rsidRPr="00324F89">
                                  <w:t>rethinking of African sculptural forms through the language of</w:t>
                                </w:r>
                                <w:r>
                                  <w:t xml:space="preserve"> international modernism. </w:t>
                                </w:r>
                                <w:proofErr w:type="spellStart"/>
                                <w:r>
                                  <w:t>Kumalo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r w:rsidRPr="00324F89">
                                  <w:t>initiated his art career at the</w:t>
                                </w:r>
                                <w:r>
                                  <w:t xml:space="preserve"> Polly Street Art Centre</w:t>
                                </w:r>
                                <w:r w:rsidRPr="00324F89">
                                  <w:t xml:space="preserve"> in Johannesburg. Here he trained from 1952 to</w:t>
                                </w:r>
                                <w:r>
                                  <w:t xml:space="preserve"> </w:t>
                                </w:r>
                                <w:r w:rsidRPr="00324F89">
                                  <w:t xml:space="preserve">1957 under Cecil </w:t>
                                </w:r>
                                <w:proofErr w:type="spellStart"/>
                                <w:r w:rsidRPr="00324F89">
                                  <w:t>Skotn</w:t>
                                </w:r>
                                <w:r>
                                  <w:t>es</w:t>
                                </w:r>
                                <w:proofErr w:type="spellEnd"/>
                                <w:r>
                                  <w:t xml:space="preserve">. Following this, </w:t>
                                </w:r>
                                <w:r w:rsidRPr="00324F89">
                                  <w:t xml:space="preserve">he apprenticed </w:t>
                                </w:r>
                                <w:r>
                                  <w:t>with</w:t>
                                </w:r>
                                <w:r w:rsidRPr="00324F89">
                                  <w:t xml:space="preserve"> the sculptor</w:t>
                                </w:r>
                                <w:r>
                                  <w:t xml:space="preserve"> </w:t>
                                </w:r>
                                <w:r w:rsidRPr="00324F89">
                                  <w:t xml:space="preserve">Eduardo Villa until 1959. Early on </w:t>
                                </w:r>
                                <w:proofErr w:type="spellStart"/>
                                <w:r w:rsidRPr="00324F89">
                                  <w:t>Kumalo</w:t>
                                </w:r>
                                <w:proofErr w:type="spellEnd"/>
                                <w:r w:rsidRPr="00324F89">
                                  <w:t xml:space="preserve"> developed an interest in</w:t>
                                </w:r>
                                <w:r>
                                  <w:t xml:space="preserve"> </w:t>
                                </w:r>
                                <w:r w:rsidRPr="00324F89">
                                  <w:t>traditional West and Central African sculpture, as well as Cubism and</w:t>
                                </w:r>
                                <w:r>
                                  <w:t xml:space="preserve"> </w:t>
                                </w:r>
                                <w:r w:rsidRPr="00324F89">
                                  <w:t>mid-century European modernism and its related primitivism, most</w:t>
                                </w:r>
                                <w:r>
                                  <w:t xml:space="preserve"> </w:t>
                                </w:r>
                                <w:r w:rsidRPr="00324F89">
                                  <w:t>notably the work of Marino Marini, Henry Moore</w:t>
                                </w:r>
                                <w:r>
                                  <w:t>,</w:t>
                                </w:r>
                                <w:r w:rsidRPr="00324F89">
                                  <w:t xml:space="preserve"> and Lynn Chadwick.</w:t>
                                </w:r>
                                <w:r>
                                  <w:t xml:space="preserve"> </w:t>
                                </w:r>
                                <w:proofErr w:type="spellStart"/>
                                <w:r w:rsidRPr="00324F89">
                                  <w:t>Kumalo</w:t>
                                </w:r>
                                <w:proofErr w:type="spellEnd"/>
                                <w:r w:rsidRPr="00324F89">
                                  <w:t xml:space="preserve"> collaborated on a number of public art projects with Cecil</w:t>
                                </w:r>
                                <w:r>
                                  <w:t xml:space="preserve"> </w:t>
                                </w:r>
                                <w:proofErr w:type="spellStart"/>
                                <w:r w:rsidRPr="00324F89">
                                  <w:t>Skotnes</w:t>
                                </w:r>
                                <w:proofErr w:type="spellEnd"/>
                                <w:r w:rsidRPr="00324F89">
                                  <w:t xml:space="preserve">, and together with other South African artists </w:t>
                                </w:r>
                                <w:r>
                                  <w:t>(</w:t>
                                </w:r>
                                <w:r w:rsidRPr="00324F89">
                                  <w:t>including</w:t>
                                </w:r>
                                <w:r>
                                  <w:t xml:space="preserve"> </w:t>
                                </w:r>
                                <w:r w:rsidRPr="00324F89">
                                  <w:t xml:space="preserve">Villa, </w:t>
                                </w:r>
                                <w:proofErr w:type="spellStart"/>
                                <w:r w:rsidRPr="00324F89">
                                  <w:t>Skotnes</w:t>
                                </w:r>
                                <w:proofErr w:type="spellEnd"/>
                                <w:r w:rsidRPr="00324F89">
                                  <w:t xml:space="preserve">, Cecily Sash, </w:t>
                                </w:r>
                                <w:proofErr w:type="spellStart"/>
                                <w:r w:rsidRPr="00324F89">
                                  <w:t>Gu</w:t>
                                </w:r>
                                <w:r>
                                  <w:t>iseppe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Cattaneo</w:t>
                                </w:r>
                                <w:proofErr w:type="spellEnd"/>
                                <w:r>
                                  <w:t xml:space="preserve">, and </w:t>
                                </w:r>
                                <w:proofErr w:type="spellStart"/>
                                <w:r>
                                  <w:t>Ezrom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Legae</w:t>
                                </w:r>
                                <w:proofErr w:type="spellEnd"/>
                                <w:r>
                                  <w:t>)</w:t>
                                </w:r>
                                <w:r w:rsidRPr="00324F89">
                                  <w:t xml:space="preserve"> he</w:t>
                                </w:r>
                                <w:r>
                                  <w:t xml:space="preserve"> exhibited locally and </w:t>
                                </w:r>
                                <w:r w:rsidRPr="00324F89">
                                  <w:t>internationally as part of the multi-racial</w:t>
                                </w:r>
                                <w:r>
                                  <w:t xml:space="preserve"> </w:t>
                                </w:r>
                                <w:r w:rsidRPr="00324F89">
                                  <w:t xml:space="preserve">modernist </w:t>
                                </w:r>
                                <w:proofErr w:type="spellStart"/>
                                <w:r w:rsidRPr="00324F89">
                                  <w:t>Amadlozi</w:t>
                                </w:r>
                                <w:proofErr w:type="spellEnd"/>
                                <w:r w:rsidRPr="00324F89">
                                  <w:t xml:space="preserve"> Group. These collaborations </w:t>
                                </w:r>
                                <w:r>
                                  <w:t>highlight</w:t>
                                </w:r>
                                <w:r w:rsidRPr="00324F89">
                                  <w:t xml:space="preserve"> </w:t>
                                </w:r>
                                <w:proofErr w:type="spellStart"/>
                                <w:r w:rsidRPr="00324F89">
                                  <w:t>Kumalo's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r w:rsidRPr="00324F89">
                                  <w:t xml:space="preserve">refusal to accept the </w:t>
                                </w:r>
                                <w:r>
                                  <w:t>dictates of apartheid ideology.</w:t>
                                </w:r>
                              </w:sdtContent>
                            </w:sdt>
                            <w:bookmarkStart w:id="0" w:name="_GoBack"/>
                            <w:bookmarkEnd w:id="0"/>
                          </w:sdtContent>
                        </w:sdt>
                        <w:r w:rsidR="00324F89" w:rsidRPr="00324F89">
                          <w:br/>
                        </w:r>
                        <w:r w:rsidR="00324F89" w:rsidRPr="00324F89">
                          <w:br/>
                          <w:t>From 1960 to 1964</w:t>
                        </w:r>
                        <w:r w:rsidR="00A40921">
                          <w:t>,</w:t>
                        </w:r>
                        <w:r w:rsidR="00324F89" w:rsidRPr="00324F89">
                          <w:t xml:space="preserve"> </w:t>
                        </w:r>
                        <w:proofErr w:type="spellStart"/>
                        <w:r w:rsidR="00324F89" w:rsidRPr="00324F89">
                          <w:t>Kumalo</w:t>
                        </w:r>
                        <w:proofErr w:type="spellEnd"/>
                        <w:r w:rsidR="00324F89" w:rsidRPr="00324F89">
                          <w:t xml:space="preserve"> served as the first black art instructor at</w:t>
                        </w:r>
                        <w:r w:rsidR="00324F89">
                          <w:t xml:space="preserve"> </w:t>
                        </w:r>
                        <w:r w:rsidR="00324F89" w:rsidRPr="00324F89">
                          <w:t xml:space="preserve">the Polly Street Art </w:t>
                        </w:r>
                        <w:r>
                          <w:t>Centre</w:t>
                        </w:r>
                        <w:r w:rsidR="00324F89" w:rsidRPr="00324F89">
                          <w:t xml:space="preserve"> and the Jubilee Social Centre, where he</w:t>
                        </w:r>
                        <w:r w:rsidR="00324F89">
                          <w:t xml:space="preserve"> </w:t>
                        </w:r>
                        <w:r w:rsidR="00324F89" w:rsidRPr="00324F89">
                          <w:t>shaped the sensibilities and styles of a generation of modern black</w:t>
                        </w:r>
                        <w:r w:rsidR="00324F89">
                          <w:t xml:space="preserve"> </w:t>
                        </w:r>
                        <w:r w:rsidR="00324F89" w:rsidRPr="00324F89">
                          <w:t>South African artists</w:t>
                        </w:r>
                        <w:r w:rsidR="00C5611B">
                          <w:t xml:space="preserve"> </w:t>
                        </w:r>
                        <w:r w:rsidR="00324F89" w:rsidRPr="00324F89">
                          <w:t xml:space="preserve">including </w:t>
                        </w:r>
                        <w:proofErr w:type="spellStart"/>
                        <w:r w:rsidR="00324F89" w:rsidRPr="00324F89">
                          <w:t>Ezrom</w:t>
                        </w:r>
                        <w:proofErr w:type="spellEnd"/>
                        <w:r w:rsidR="00324F89" w:rsidRPr="00324F89">
                          <w:t xml:space="preserve"> </w:t>
                        </w:r>
                        <w:proofErr w:type="spellStart"/>
                        <w:r w:rsidR="00324F89" w:rsidRPr="00324F89">
                          <w:t>Legae</w:t>
                        </w:r>
                        <w:proofErr w:type="spellEnd"/>
                        <w:r w:rsidR="00324F89" w:rsidRPr="00324F89">
                          <w:t xml:space="preserve">, Leonard </w:t>
                        </w:r>
                        <w:proofErr w:type="spellStart"/>
                        <w:r w:rsidR="00324F89" w:rsidRPr="00324F89">
                          <w:t>Matsoso</w:t>
                        </w:r>
                        <w:proofErr w:type="spellEnd"/>
                        <w:r w:rsidR="009C3EDE">
                          <w:t>,</w:t>
                        </w:r>
                        <w:r w:rsidR="00324F89" w:rsidRPr="00324F89">
                          <w:t xml:space="preserve"> and Louis</w:t>
                        </w:r>
                        <w:r w:rsidR="00324F89">
                          <w:t xml:space="preserve"> </w:t>
                        </w:r>
                        <w:proofErr w:type="spellStart"/>
                        <w:r w:rsidR="009C3EDE">
                          <w:t>Maqhubela</w:t>
                        </w:r>
                        <w:proofErr w:type="spellEnd"/>
                        <w:r w:rsidR="009C3EDE">
                          <w:t xml:space="preserve">. </w:t>
                        </w:r>
                        <w:r w:rsidR="00324F89" w:rsidRPr="00324F89">
                          <w:t>He advocated for drawing artistic inspiration from African</w:t>
                        </w:r>
                        <w:r w:rsidR="00324F89">
                          <w:t xml:space="preserve"> </w:t>
                        </w:r>
                        <w:r w:rsidR="00324F89" w:rsidRPr="00324F89">
                          <w:t>heritage as well as universal themes, and for the development of a</w:t>
                        </w:r>
                        <w:r w:rsidR="00324F89">
                          <w:t xml:space="preserve"> </w:t>
                        </w:r>
                        <w:r w:rsidR="00324F89" w:rsidRPr="00324F89">
                          <w:t xml:space="preserve">contemporary African idiom through the language </w:t>
                        </w:r>
                        <w:r w:rsidR="00324F89" w:rsidRPr="00324F89">
                          <w:lastRenderedPageBreak/>
                          <w:t>of international</w:t>
                        </w:r>
                        <w:r w:rsidR="00324F89">
                          <w:t xml:space="preserve"> </w:t>
                        </w:r>
                        <w:r w:rsidR="00324F89" w:rsidRPr="00324F89">
                          <w:t>modernism. He encouraged his students to pursue art as a</w:t>
                        </w:r>
                        <w:r w:rsidR="00324F89">
                          <w:t xml:space="preserve"> </w:t>
                        </w:r>
                        <w:r w:rsidR="00324F89" w:rsidRPr="00324F89">
                          <w:t xml:space="preserve">full-time professional </w:t>
                        </w:r>
                        <w:r w:rsidR="00C5611B">
                          <w:t xml:space="preserve">career </w:t>
                        </w:r>
                        <w:r w:rsidR="009C3EDE" w:rsidRPr="00324F89">
                          <w:t>which</w:t>
                        </w:r>
                        <w:r w:rsidR="00324F89" w:rsidRPr="00324F89">
                          <w:t>, after 1965</w:t>
                        </w:r>
                        <w:r w:rsidR="009C3EDE">
                          <w:t>,</w:t>
                        </w:r>
                        <w:r w:rsidR="00267E9E">
                          <w:t xml:space="preserve"> he achieved — </w:t>
                        </w:r>
                        <w:r w:rsidR="00324F89" w:rsidRPr="00324F89">
                          <w:t>an exceptional accomplishment for</w:t>
                        </w:r>
                        <w:r w:rsidR="009C3EDE">
                          <w:t xml:space="preserve"> a black South African artist at</w:t>
                        </w:r>
                        <w:r w:rsidR="00324F89" w:rsidRPr="00324F89">
                          <w:t xml:space="preserve"> </w:t>
                        </w:r>
                        <w:r w:rsidR="00267E9E">
                          <w:t>that</w:t>
                        </w:r>
                        <w:r w:rsidR="00324F89">
                          <w:t xml:space="preserve"> </w:t>
                        </w:r>
                        <w:r w:rsidR="00324F89" w:rsidRPr="00324F89">
                          <w:t>time.</w:t>
                        </w:r>
                      </w:p>
                      <w:p w14:paraId="1C3F80C8" w14:textId="77777777" w:rsidR="009C3EDE" w:rsidRDefault="009C3EDE" w:rsidP="00C27FAB"/>
                      <w:p w14:paraId="4B3C3619" w14:textId="1FBB3E89" w:rsidR="009C3EDE" w:rsidRDefault="00324F89" w:rsidP="00C27FAB">
                        <w:r w:rsidRPr="00324F89">
                          <w:t xml:space="preserve">Until his death in 1988, </w:t>
                        </w:r>
                        <w:proofErr w:type="spellStart"/>
                        <w:r w:rsidRPr="00324F89">
                          <w:t>Kumalo</w:t>
                        </w:r>
                        <w:proofErr w:type="spellEnd"/>
                        <w:r w:rsidRPr="00324F89">
                          <w:t xml:space="preserve"> remained active in international</w:t>
                        </w:r>
                        <w:r>
                          <w:t xml:space="preserve"> </w:t>
                        </w:r>
                        <w:r w:rsidRPr="00324F89">
                          <w:t>and regional exhibition arenas. He travelled widely</w:t>
                        </w:r>
                        <w:r w:rsidR="00AC6417">
                          <w:t>,</w:t>
                        </w:r>
                        <w:r w:rsidRPr="00324F89">
                          <w:t xml:space="preserve"> and achieved</w:t>
                        </w:r>
                        <w:r>
                          <w:t xml:space="preserve"> </w:t>
                        </w:r>
                        <w:r w:rsidRPr="00324F89">
                          <w:t>notable recognition for his work through awards and participation in</w:t>
                        </w:r>
                        <w:r>
                          <w:t xml:space="preserve"> </w:t>
                        </w:r>
                        <w:r w:rsidRPr="00324F89">
                          <w:t>such prestigious events as the Venice and Sao Paulo Biennales. In 1967</w:t>
                        </w:r>
                        <w:r>
                          <w:t xml:space="preserve"> </w:t>
                        </w:r>
                        <w:proofErr w:type="spellStart"/>
                        <w:r w:rsidRPr="00324F89">
                          <w:t>Kumalo</w:t>
                        </w:r>
                        <w:proofErr w:type="spellEnd"/>
                        <w:r w:rsidRPr="00324F89">
                          <w:t xml:space="preserve"> was a guest of USSALEP (the United States South Africa</w:t>
                        </w:r>
                        <w:r>
                          <w:t xml:space="preserve"> </w:t>
                        </w:r>
                        <w:r w:rsidRPr="00324F89">
                          <w:t xml:space="preserve">Leadership Exchange Program) during a visit to the USA. He visited Germany in 1979, with a return to the USA in </w:t>
                        </w:r>
                        <w:r w:rsidR="00AC6417">
                          <w:t xml:space="preserve">1985. </w:t>
                        </w:r>
                        <w:r w:rsidRPr="00324F89">
                          <w:t>His work</w:t>
                        </w:r>
                        <w:r>
                          <w:t xml:space="preserve"> </w:t>
                        </w:r>
                        <w:r w:rsidRPr="00324F89">
                          <w:t>is featured in the collec</w:t>
                        </w:r>
                        <w:r w:rsidR="00E7098E">
                          <w:t>tions of the Durban Art Museum;</w:t>
                        </w:r>
                        <w:r w:rsidRPr="00324F89">
                          <w:t> Johannesburg</w:t>
                        </w:r>
                        <w:r>
                          <w:t xml:space="preserve"> </w:t>
                        </w:r>
                        <w:r w:rsidRPr="00324F89">
                          <w:t xml:space="preserve">Art Gallery; Rembrandt van Rijn Art Foundation; </w:t>
                        </w:r>
                        <w:proofErr w:type="spellStart"/>
                        <w:r w:rsidRPr="00324F89">
                          <w:t>Sandton</w:t>
                        </w:r>
                        <w:proofErr w:type="spellEnd"/>
                        <w:r w:rsidRPr="00324F89">
                          <w:t xml:space="preserve"> Town Council;</w:t>
                        </w:r>
                        <w:r>
                          <w:t xml:space="preserve"> </w:t>
                        </w:r>
                        <w:proofErr w:type="spellStart"/>
                        <w:r w:rsidRPr="00324F89">
                          <w:t>Iziko</w:t>
                        </w:r>
                        <w:proofErr w:type="spellEnd"/>
                        <w:r w:rsidRPr="00324F89">
                          <w:t xml:space="preserve"> South African National Gallery; Sanlam Art Collection,</w:t>
                        </w:r>
                        <w:r>
                          <w:t xml:space="preserve"> </w:t>
                        </w:r>
                        <w:r w:rsidRPr="00324F89">
                          <w:t>Bellville; De Beers Centenary Art Gallery, University of Fort Hare;</w:t>
                        </w:r>
                        <w:r>
                          <w:t xml:space="preserve"> </w:t>
                        </w:r>
                        <w:r w:rsidRPr="00324F89">
                          <w:t>University of South Africa, Pretoria; and University of the</w:t>
                        </w:r>
                        <w:r>
                          <w:t xml:space="preserve"> </w:t>
                        </w:r>
                        <w:r w:rsidRPr="00324F89">
                          <w:t>Witwatersrand, Johannesburg.</w:t>
                        </w:r>
                        <w:r>
                          <w:t xml:space="preserve"> </w:t>
                        </w:r>
                      </w:p>
                      <w:p w14:paraId="5FF434D2" w14:textId="77777777" w:rsidR="009C3EDE" w:rsidRDefault="009C3EDE" w:rsidP="009C3EDE">
                        <w:pPr>
                          <w:keepNext/>
                        </w:pPr>
                      </w:p>
                      <w:p w14:paraId="369B5107" w14:textId="77777777" w:rsidR="006D174A" w:rsidRDefault="006D174A" w:rsidP="009C3EDE">
                        <w:pPr>
                          <w:keepNext/>
                        </w:pPr>
                        <w:r>
                          <w:t>[File: DancingWoman.jpg]</w:t>
                        </w:r>
                      </w:p>
                      <w:p w14:paraId="1A059CC6" w14:textId="77777777" w:rsidR="00022628" w:rsidRDefault="009C3EDE" w:rsidP="006D174A">
                        <w:pPr>
                          <w:pStyle w:val="Caption"/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Dancing Woman, Bronze</w:t>
                        </w:r>
                      </w:p>
                      <w:p w14:paraId="7F80533B" w14:textId="265113B7" w:rsidR="003F0D73" w:rsidRPr="00022628" w:rsidRDefault="00CC29E1" w:rsidP="00022628">
                        <w:hyperlink r:id="rId9" w:history="1">
                          <w:r w:rsidR="00022628" w:rsidRPr="00042C7B">
                            <w:rPr>
                              <w:rStyle w:val="Hyperlink"/>
                              <w:lang w:val="fr-FR"/>
                            </w:rPr>
                            <w:t>http://www.stevenson.info/exhibitions/season2005/images/item24.jpg</w:t>
                          </w:r>
                        </w:hyperlink>
                      </w:p>
                    </w:tc>
                  </w:sdtContent>
                </w:sdt>
              </w:sdtContent>
            </w:sdt>
          </w:sdtContent>
        </w:sdt>
      </w:tr>
      <w:tr w:rsidR="003235A7" w14:paraId="107DE2AF" w14:textId="77777777" w:rsidTr="000A3640">
        <w:trPr>
          <w:trHeight w:val="694"/>
        </w:trPr>
        <w:tc>
          <w:tcPr>
            <w:tcW w:w="9016" w:type="dxa"/>
          </w:tcPr>
          <w:p w14:paraId="72B68B09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D06852319840C4DA9A15A4216F23889"/>
              </w:placeholder>
            </w:sdtPr>
            <w:sdtContent>
              <w:p w14:paraId="6000CC2F" w14:textId="7B39BC7B" w:rsidR="000A3640" w:rsidRDefault="00CC29E1" w:rsidP="009C3EDE">
                <w:sdt>
                  <w:sdtPr>
                    <w:id w:val="1850147917"/>
                    <w:citation/>
                  </w:sdtPr>
                  <w:sdtContent>
                    <w:r w:rsidR="009C3EDE">
                      <w:fldChar w:fldCharType="begin"/>
                    </w:r>
                    <w:r w:rsidR="00296F67">
                      <w:rPr>
                        <w:color w:val="222222"/>
                        <w:shd w:val="clear" w:color="auto" w:fill="FFFFFF"/>
                        <w:lang w:val="en-US"/>
                      </w:rPr>
                      <w:instrText xml:space="preserve">CITATION Pef09 \l 1033 </w:instrText>
                    </w:r>
                    <w:r w:rsidR="009C3EDE">
                      <w:fldChar w:fldCharType="separate"/>
                    </w:r>
                    <w:r w:rsidR="00296F67">
                      <w:rPr>
                        <w:noProof/>
                        <w:color w:val="222222"/>
                        <w:shd w:val="clear" w:color="auto" w:fill="FFFFFF"/>
                        <w:lang w:val="en-US"/>
                      </w:rPr>
                      <w:t xml:space="preserve"> </w:t>
                    </w:r>
                    <w:r w:rsidR="00296F67" w:rsidRPr="00296F67">
                      <w:rPr>
                        <w:noProof/>
                        <w:color w:val="222222"/>
                        <w:shd w:val="clear" w:color="auto" w:fill="FFFFFF"/>
                        <w:lang w:val="en-US"/>
                      </w:rPr>
                      <w:t>(Peffer)</w:t>
                    </w:r>
                    <w:r w:rsidR="009C3EDE">
                      <w:fldChar w:fldCharType="end"/>
                    </w:r>
                  </w:sdtContent>
                </w:sdt>
                <w:r w:rsidR="009C3EDE">
                  <w:t xml:space="preserve"> </w:t>
                </w:r>
              </w:p>
              <w:p w14:paraId="6D5ACCEF" w14:textId="77777777" w:rsidR="00E7098E" w:rsidRDefault="00E7098E" w:rsidP="009C3EDE"/>
              <w:p w14:paraId="19A600EA" w14:textId="77BB3781" w:rsidR="003235A7" w:rsidRDefault="00CC29E1" w:rsidP="009C3EDE">
                <w:sdt>
                  <w:sdtPr>
                    <w:id w:val="-253756418"/>
                    <w:citation/>
                  </w:sdtPr>
                  <w:sdtContent>
                    <w:r w:rsidR="009C3EDE">
                      <w:fldChar w:fldCharType="begin"/>
                    </w:r>
                    <w:r w:rsidR="00296F67">
                      <w:rPr>
                        <w:lang w:val="en-US"/>
                      </w:rPr>
                      <w:instrText xml:space="preserve">CITATION Sac88 \l 1033 </w:instrText>
                    </w:r>
                    <w:r w:rsidR="009C3EDE">
                      <w:fldChar w:fldCharType="separate"/>
                    </w:r>
                    <w:r w:rsidR="00296F67" w:rsidRPr="00296F67">
                      <w:rPr>
                        <w:noProof/>
                        <w:lang w:val="en-US"/>
                      </w:rPr>
                      <w:t>(Sack)</w:t>
                    </w:r>
                    <w:r w:rsidR="009C3EDE">
                      <w:fldChar w:fldCharType="end"/>
                    </w:r>
                  </w:sdtContent>
                </w:sdt>
              </w:p>
            </w:sdtContent>
          </w:sdt>
        </w:tc>
      </w:tr>
    </w:tbl>
    <w:p w14:paraId="486E069A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D6769B" w14:textId="77777777" w:rsidR="00CC29E1" w:rsidRDefault="00CC29E1" w:rsidP="007A0D55">
      <w:pPr>
        <w:spacing w:after="0" w:line="240" w:lineRule="auto"/>
      </w:pPr>
      <w:r>
        <w:separator/>
      </w:r>
    </w:p>
  </w:endnote>
  <w:endnote w:type="continuationSeparator" w:id="0">
    <w:p w14:paraId="1845B6F0" w14:textId="77777777" w:rsidR="00CC29E1" w:rsidRDefault="00CC29E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00102C" w14:textId="77777777" w:rsidR="00CC29E1" w:rsidRDefault="00CC29E1" w:rsidP="007A0D55">
      <w:pPr>
        <w:spacing w:after="0" w:line="240" w:lineRule="auto"/>
      </w:pPr>
      <w:r>
        <w:separator/>
      </w:r>
    </w:p>
  </w:footnote>
  <w:footnote w:type="continuationSeparator" w:id="0">
    <w:p w14:paraId="0DC2A5A4" w14:textId="77777777" w:rsidR="00CC29E1" w:rsidRDefault="00CC29E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2FB32D" w14:textId="77777777" w:rsidR="00CC29E1" w:rsidRDefault="00CC29E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1F97023" w14:textId="77777777" w:rsidR="00CC29E1" w:rsidRDefault="00CC29E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F89"/>
    <w:rsid w:val="00022628"/>
    <w:rsid w:val="00032559"/>
    <w:rsid w:val="00052040"/>
    <w:rsid w:val="000A3640"/>
    <w:rsid w:val="000B25AE"/>
    <w:rsid w:val="000B55AB"/>
    <w:rsid w:val="000D24DC"/>
    <w:rsid w:val="00101B2E"/>
    <w:rsid w:val="00116FA0"/>
    <w:rsid w:val="00123EDC"/>
    <w:rsid w:val="0015114C"/>
    <w:rsid w:val="001A21F3"/>
    <w:rsid w:val="001A2537"/>
    <w:rsid w:val="001A6A06"/>
    <w:rsid w:val="00210C03"/>
    <w:rsid w:val="002156D1"/>
    <w:rsid w:val="002162E2"/>
    <w:rsid w:val="00225C5A"/>
    <w:rsid w:val="00230B10"/>
    <w:rsid w:val="00234353"/>
    <w:rsid w:val="00244BB0"/>
    <w:rsid w:val="00267E9E"/>
    <w:rsid w:val="00296F67"/>
    <w:rsid w:val="002A0A0D"/>
    <w:rsid w:val="002B0B37"/>
    <w:rsid w:val="0030662D"/>
    <w:rsid w:val="003235A7"/>
    <w:rsid w:val="00324F89"/>
    <w:rsid w:val="003677B6"/>
    <w:rsid w:val="003D3579"/>
    <w:rsid w:val="003E2795"/>
    <w:rsid w:val="003F0D73"/>
    <w:rsid w:val="00462DBE"/>
    <w:rsid w:val="00464699"/>
    <w:rsid w:val="00467E96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6D174A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E2F97"/>
    <w:rsid w:val="00903300"/>
    <w:rsid w:val="00922950"/>
    <w:rsid w:val="009A7264"/>
    <w:rsid w:val="009C3EDE"/>
    <w:rsid w:val="009D1606"/>
    <w:rsid w:val="009E18A1"/>
    <w:rsid w:val="009E73D7"/>
    <w:rsid w:val="00A27D2C"/>
    <w:rsid w:val="00A40921"/>
    <w:rsid w:val="00A76FD9"/>
    <w:rsid w:val="00AB436D"/>
    <w:rsid w:val="00AC6417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5611B"/>
    <w:rsid w:val="00C6296B"/>
    <w:rsid w:val="00C722F4"/>
    <w:rsid w:val="00CC29E1"/>
    <w:rsid w:val="00CC586D"/>
    <w:rsid w:val="00CF1542"/>
    <w:rsid w:val="00CF3EC5"/>
    <w:rsid w:val="00D656DA"/>
    <w:rsid w:val="00D83300"/>
    <w:rsid w:val="00DC6B48"/>
    <w:rsid w:val="00DF01B0"/>
    <w:rsid w:val="00E7098E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C65EA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9B41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24F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F89"/>
    <w:rPr>
      <w:rFonts w:ascii="Lucida Grande" w:hAnsi="Lucida Grande" w:cs="Lucida Grande"/>
      <w:sz w:val="18"/>
      <w:szCs w:val="18"/>
    </w:rPr>
  </w:style>
  <w:style w:type="character" w:styleId="Hyperlink">
    <w:name w:val="Hyperlink"/>
    <w:rsid w:val="00324F89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C3EDE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24F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F89"/>
    <w:rPr>
      <w:rFonts w:ascii="Lucida Grande" w:hAnsi="Lucida Grande" w:cs="Lucida Grande"/>
      <w:sz w:val="18"/>
      <w:szCs w:val="18"/>
    </w:rPr>
  </w:style>
  <w:style w:type="character" w:styleId="Hyperlink">
    <w:name w:val="Hyperlink"/>
    <w:rsid w:val="00324F89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C3EDE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stevenson.info/exhibitions/season2005/images/item24.jpg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C81088797A4584C94A2BF290AD7B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F375B-8047-0B43-B878-1D556E0E84B2}"/>
      </w:docPartPr>
      <w:docPartBody>
        <w:p w:rsidR="006B5052" w:rsidRDefault="006B5052">
          <w:pPr>
            <w:pStyle w:val="3C81088797A4584C94A2BF290AD7B04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A126A55EB6CBF47B5E370FECB2ED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57F45-1900-2941-ACAA-A692796E1822}"/>
      </w:docPartPr>
      <w:docPartBody>
        <w:p w:rsidR="006B5052" w:rsidRDefault="006B5052">
          <w:pPr>
            <w:pStyle w:val="1A126A55EB6CBF47B5E370FECB2ED94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CC7A36D9EC9AA4ABF6908684422E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C4D82-DE2F-6143-A4D3-7DDFAD218C71}"/>
      </w:docPartPr>
      <w:docPartBody>
        <w:p w:rsidR="006B5052" w:rsidRDefault="006B5052">
          <w:pPr>
            <w:pStyle w:val="3CC7A36D9EC9AA4ABF6908684422E23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523E86AA40C744FA2CEE6D47E980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7F236-7A0B-7645-85E0-50E79887415F}"/>
      </w:docPartPr>
      <w:docPartBody>
        <w:p w:rsidR="006B5052" w:rsidRDefault="006B5052">
          <w:pPr>
            <w:pStyle w:val="C523E86AA40C744FA2CEE6D47E980E3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6FCBAD7D8F86A449285DBCF12D25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777F7-B7BF-874E-B494-47EE87FF7600}"/>
      </w:docPartPr>
      <w:docPartBody>
        <w:p w:rsidR="006B5052" w:rsidRDefault="006B5052">
          <w:pPr>
            <w:pStyle w:val="B6FCBAD7D8F86A449285DBCF12D257E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5B0089E01A6224987B54BE17FD91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C455C-BD77-F943-9EBB-A2D5DD9BEB6B}"/>
      </w:docPartPr>
      <w:docPartBody>
        <w:p w:rsidR="006B5052" w:rsidRDefault="006B5052">
          <w:pPr>
            <w:pStyle w:val="75B0089E01A6224987B54BE17FD91A2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8FCBF0EE86A0947AABC5F5548EE4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E3919-0301-5D49-B228-7FEDBEAF719C}"/>
      </w:docPartPr>
      <w:docPartBody>
        <w:p w:rsidR="006B5052" w:rsidRDefault="006B5052">
          <w:pPr>
            <w:pStyle w:val="E8FCBF0EE86A0947AABC5F5548EE443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82A8BD1477FEC4CA913E3BAC8FC2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3DBF8-53EC-8F46-87D7-837210877CEC}"/>
      </w:docPartPr>
      <w:docPartBody>
        <w:p w:rsidR="006B5052" w:rsidRDefault="006B5052">
          <w:pPr>
            <w:pStyle w:val="682A8BD1477FEC4CA913E3BAC8FC2AA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28138B3B2A39B49A3B549B978505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DA3E8-F38C-664D-AAF5-042522E6E798}"/>
      </w:docPartPr>
      <w:docPartBody>
        <w:p w:rsidR="006B5052" w:rsidRDefault="006B5052">
          <w:pPr>
            <w:pStyle w:val="F28138B3B2A39B49A3B549B978505A8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CE68551EF219249A50EE26814298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B7F0A-84B8-CD43-8905-70989AB412E1}"/>
      </w:docPartPr>
      <w:docPartBody>
        <w:p w:rsidR="006B5052" w:rsidRDefault="006B5052">
          <w:pPr>
            <w:pStyle w:val="9CE68551EF219249A50EE268142981B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D06852319840C4DA9A15A4216F23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2EC97-F89E-454B-9605-DC967639E325}"/>
      </w:docPartPr>
      <w:docPartBody>
        <w:p w:rsidR="006B5052" w:rsidRDefault="006B5052">
          <w:pPr>
            <w:pStyle w:val="AD06852319840C4DA9A15A4216F23889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2B3C29E83DE4D645A5243D5BD1724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B6FDC-34AA-D24C-A95F-3123A29FB715}"/>
      </w:docPartPr>
      <w:docPartBody>
        <w:p w:rsidR="00735B7C" w:rsidRDefault="00735B7C" w:rsidP="00735B7C">
          <w:pPr>
            <w:pStyle w:val="2B3C29E83DE4D645A5243D5BD17241E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E9CDB19259E8646AC716BF1FF1EC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8B4A5-F1D6-9F4E-B234-7EDB545D942E}"/>
      </w:docPartPr>
      <w:docPartBody>
        <w:p w:rsidR="00735B7C" w:rsidRDefault="00735B7C" w:rsidP="00735B7C">
          <w:pPr>
            <w:pStyle w:val="BE9CDB19259E8646AC716BF1FF1ECC1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1B89D778433EE438710DE6F7EB0A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04729-C2AB-974A-9714-F09B3AA956A0}"/>
      </w:docPartPr>
      <w:docPartBody>
        <w:p w:rsidR="00000000" w:rsidRDefault="00847D77" w:rsidP="00847D77">
          <w:pPr>
            <w:pStyle w:val="81B89D778433EE438710DE6F7EB0ADC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24AD638D641714A9D129867C7584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1C398-FC56-B540-868D-E49265443B69}"/>
      </w:docPartPr>
      <w:docPartBody>
        <w:p w:rsidR="00000000" w:rsidRDefault="00847D77" w:rsidP="00847D77">
          <w:pPr>
            <w:pStyle w:val="024AD638D641714A9D129867C75843A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052"/>
    <w:rsid w:val="006B5052"/>
    <w:rsid w:val="00735B7C"/>
    <w:rsid w:val="0084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7D77"/>
    <w:rPr>
      <w:color w:val="808080"/>
    </w:rPr>
  </w:style>
  <w:style w:type="paragraph" w:customStyle="1" w:styleId="3C81088797A4584C94A2BF290AD7B04A">
    <w:name w:val="3C81088797A4584C94A2BF290AD7B04A"/>
  </w:style>
  <w:style w:type="paragraph" w:customStyle="1" w:styleId="1A126A55EB6CBF47B5E370FECB2ED94C">
    <w:name w:val="1A126A55EB6CBF47B5E370FECB2ED94C"/>
  </w:style>
  <w:style w:type="paragraph" w:customStyle="1" w:styleId="3CC7A36D9EC9AA4ABF6908684422E234">
    <w:name w:val="3CC7A36D9EC9AA4ABF6908684422E234"/>
  </w:style>
  <w:style w:type="paragraph" w:customStyle="1" w:styleId="C523E86AA40C744FA2CEE6D47E980E38">
    <w:name w:val="C523E86AA40C744FA2CEE6D47E980E38"/>
  </w:style>
  <w:style w:type="paragraph" w:customStyle="1" w:styleId="B6FCBAD7D8F86A449285DBCF12D257E8">
    <w:name w:val="B6FCBAD7D8F86A449285DBCF12D257E8"/>
  </w:style>
  <w:style w:type="paragraph" w:customStyle="1" w:styleId="75B0089E01A6224987B54BE17FD91A22">
    <w:name w:val="75B0089E01A6224987B54BE17FD91A22"/>
  </w:style>
  <w:style w:type="paragraph" w:customStyle="1" w:styleId="E8FCBF0EE86A0947AABC5F5548EE4438">
    <w:name w:val="E8FCBF0EE86A0947AABC5F5548EE4438"/>
  </w:style>
  <w:style w:type="paragraph" w:customStyle="1" w:styleId="682A8BD1477FEC4CA913E3BAC8FC2AAD">
    <w:name w:val="682A8BD1477FEC4CA913E3BAC8FC2AAD"/>
  </w:style>
  <w:style w:type="paragraph" w:customStyle="1" w:styleId="F28138B3B2A39B49A3B549B978505A8B">
    <w:name w:val="F28138B3B2A39B49A3B549B978505A8B"/>
  </w:style>
  <w:style w:type="paragraph" w:customStyle="1" w:styleId="9CE68551EF219249A50EE268142981BB">
    <w:name w:val="9CE68551EF219249A50EE268142981BB"/>
  </w:style>
  <w:style w:type="paragraph" w:customStyle="1" w:styleId="AD06852319840C4DA9A15A4216F23889">
    <w:name w:val="AD06852319840C4DA9A15A4216F23889"/>
  </w:style>
  <w:style w:type="paragraph" w:customStyle="1" w:styleId="2B3C29E83DE4D645A5243D5BD17241E5">
    <w:name w:val="2B3C29E83DE4D645A5243D5BD17241E5"/>
    <w:rsid w:val="00735B7C"/>
    <w:rPr>
      <w:lang w:val="en-US"/>
    </w:rPr>
  </w:style>
  <w:style w:type="paragraph" w:customStyle="1" w:styleId="BE9CDB19259E8646AC716BF1FF1ECC13">
    <w:name w:val="BE9CDB19259E8646AC716BF1FF1ECC13"/>
    <w:rsid w:val="00735B7C"/>
    <w:rPr>
      <w:lang w:val="en-US"/>
    </w:rPr>
  </w:style>
  <w:style w:type="paragraph" w:customStyle="1" w:styleId="81B89D778433EE438710DE6F7EB0ADC6">
    <w:name w:val="81B89D778433EE438710DE6F7EB0ADC6"/>
    <w:rsid w:val="00847D77"/>
  </w:style>
  <w:style w:type="paragraph" w:customStyle="1" w:styleId="024AD638D641714A9D129867C75843A2">
    <w:name w:val="024AD638D641714A9D129867C75843A2"/>
    <w:rsid w:val="00847D7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7D77"/>
    <w:rPr>
      <w:color w:val="808080"/>
    </w:rPr>
  </w:style>
  <w:style w:type="paragraph" w:customStyle="1" w:styleId="3C81088797A4584C94A2BF290AD7B04A">
    <w:name w:val="3C81088797A4584C94A2BF290AD7B04A"/>
  </w:style>
  <w:style w:type="paragraph" w:customStyle="1" w:styleId="1A126A55EB6CBF47B5E370FECB2ED94C">
    <w:name w:val="1A126A55EB6CBF47B5E370FECB2ED94C"/>
  </w:style>
  <w:style w:type="paragraph" w:customStyle="1" w:styleId="3CC7A36D9EC9AA4ABF6908684422E234">
    <w:name w:val="3CC7A36D9EC9AA4ABF6908684422E234"/>
  </w:style>
  <w:style w:type="paragraph" w:customStyle="1" w:styleId="C523E86AA40C744FA2CEE6D47E980E38">
    <w:name w:val="C523E86AA40C744FA2CEE6D47E980E38"/>
  </w:style>
  <w:style w:type="paragraph" w:customStyle="1" w:styleId="B6FCBAD7D8F86A449285DBCF12D257E8">
    <w:name w:val="B6FCBAD7D8F86A449285DBCF12D257E8"/>
  </w:style>
  <w:style w:type="paragraph" w:customStyle="1" w:styleId="75B0089E01A6224987B54BE17FD91A22">
    <w:name w:val="75B0089E01A6224987B54BE17FD91A22"/>
  </w:style>
  <w:style w:type="paragraph" w:customStyle="1" w:styleId="E8FCBF0EE86A0947AABC5F5548EE4438">
    <w:name w:val="E8FCBF0EE86A0947AABC5F5548EE4438"/>
  </w:style>
  <w:style w:type="paragraph" w:customStyle="1" w:styleId="682A8BD1477FEC4CA913E3BAC8FC2AAD">
    <w:name w:val="682A8BD1477FEC4CA913E3BAC8FC2AAD"/>
  </w:style>
  <w:style w:type="paragraph" w:customStyle="1" w:styleId="F28138B3B2A39B49A3B549B978505A8B">
    <w:name w:val="F28138B3B2A39B49A3B549B978505A8B"/>
  </w:style>
  <w:style w:type="paragraph" w:customStyle="1" w:styleId="9CE68551EF219249A50EE268142981BB">
    <w:name w:val="9CE68551EF219249A50EE268142981BB"/>
  </w:style>
  <w:style w:type="paragraph" w:customStyle="1" w:styleId="AD06852319840C4DA9A15A4216F23889">
    <w:name w:val="AD06852319840C4DA9A15A4216F23889"/>
  </w:style>
  <w:style w:type="paragraph" w:customStyle="1" w:styleId="2B3C29E83DE4D645A5243D5BD17241E5">
    <w:name w:val="2B3C29E83DE4D645A5243D5BD17241E5"/>
    <w:rsid w:val="00735B7C"/>
    <w:rPr>
      <w:lang w:val="en-US"/>
    </w:rPr>
  </w:style>
  <w:style w:type="paragraph" w:customStyle="1" w:styleId="BE9CDB19259E8646AC716BF1FF1ECC13">
    <w:name w:val="BE9CDB19259E8646AC716BF1FF1ECC13"/>
    <w:rsid w:val="00735B7C"/>
    <w:rPr>
      <w:lang w:val="en-US"/>
    </w:rPr>
  </w:style>
  <w:style w:type="paragraph" w:customStyle="1" w:styleId="81B89D778433EE438710DE6F7EB0ADC6">
    <w:name w:val="81B89D778433EE438710DE6F7EB0ADC6"/>
    <w:rsid w:val="00847D77"/>
  </w:style>
  <w:style w:type="paragraph" w:customStyle="1" w:styleId="024AD638D641714A9D129867C75843A2">
    <w:name w:val="024AD638D641714A9D129867C75843A2"/>
    <w:rsid w:val="00847D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Sac88</b:Tag>
    <b:SourceType>Book</b:SourceType>
    <b:Guid>{C1AB31AF-24C1-F242-A194-2A4DA4BB7F94}</b:Guid>
    <b:Title>The Neglected Tradition: Towards a New History of South African Art (1930-1988)</b:Title>
    <b:City>Johannesburg</b:City>
    <b:Publisher>Johannesburg Art Gallery</b:Publisher>
    <b:Year>1988</b:Year>
    <b:Pages>107</b:Pages>
    <b:Author>
      <b:Author>
        <b:NameList>
          <b:Person>
            <b:Last>Sack</b:Last>
            <b:First>Steven</b:First>
          </b:Person>
        </b:NameList>
      </b:Author>
    </b:Author>
    <b:RefOrder>2</b:RefOrder>
  </b:Source>
  <b:Source>
    <b:Tag>Pef09</b:Tag>
    <b:SourceType>Book</b:SourceType>
    <b:Guid>{C4DCB48D-AA5C-1A46-8537-9D90E188EC35}</b:Guid>
    <b:Author>
      <b:Author>
        <b:NameList>
          <b:Person>
            <b:Last>Peffer</b:Last>
            <b:First>John</b:First>
          </b:Person>
        </b:NameList>
      </b:Author>
    </b:Author>
    <b:City>Minneapolis</b:City>
    <b:Year>2009</b:Year>
    <b:Publisher>University of Minnesota Press</b:Publisher>
    <b:Pages>129-170</b:Pages>
    <b:BookTitle>Art and the End of Aprartheid</b:BookTitle>
    <b:Title>Art and the End of Aprartheid</b:Title>
    <b:RefOrder>1</b:RefOrder>
  </b:Source>
</b:Sources>
</file>

<file path=customXml/itemProps1.xml><?xml version="1.0" encoding="utf-8"?>
<ds:datastoreItem xmlns:ds="http://schemas.openxmlformats.org/officeDocument/2006/customXml" ds:itemID="{F08CF600-B788-DE47-BCE7-0962DE82B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19</TotalTime>
  <Pages>2</Pages>
  <Words>614</Words>
  <Characters>3965</Characters>
  <Application>Microsoft Macintosh Word</Application>
  <DocSecurity>0</DocSecurity>
  <Lines>72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16</cp:revision>
  <dcterms:created xsi:type="dcterms:W3CDTF">2014-10-14T03:38:00Z</dcterms:created>
  <dcterms:modified xsi:type="dcterms:W3CDTF">2014-10-19T00:06:00Z</dcterms:modified>
</cp:coreProperties>
</file>