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863C4" w14:textId="2C09E8C4" w:rsidR="00B167F8" w:rsidRDefault="00E87589">
      <w:r w:rsidRPr="00E87589">
        <w:t xml:space="preserve">8 </w:t>
      </w:r>
      <w:proofErr w:type="gramStart"/>
      <w:r w:rsidRPr="00E87589">
        <w:t xml:space="preserve">½ </w:t>
      </w:r>
      <w:r w:rsidR="00BC0C92" w:rsidRPr="00E87589">
        <w:t>,</w:t>
      </w:r>
      <w:proofErr w:type="gramEnd"/>
      <w:r w:rsidR="00BC0C92" w:rsidRPr="00E87589">
        <w:t xml:space="preserve"> </w:t>
      </w:r>
      <w:proofErr w:type="spellStart"/>
      <w:r w:rsidR="00C869D5">
        <w:t>Eight</w:t>
      </w:r>
      <w:proofErr w:type="spellEnd"/>
      <w:r w:rsidR="00C869D5">
        <w:t xml:space="preserve"> </w:t>
      </w:r>
      <w:proofErr w:type="spellStart"/>
      <w:r w:rsidR="00C869D5">
        <w:t>and</w:t>
      </w:r>
      <w:proofErr w:type="spellEnd"/>
      <w:r w:rsidR="00C869D5">
        <w:t xml:space="preserve"> a Half </w:t>
      </w:r>
      <w:r w:rsidR="00F52183">
        <w:rPr>
          <w:lang w:val="en-US"/>
        </w:rPr>
        <w:t>(</w:t>
      </w:r>
      <w:r w:rsidR="00C869D5">
        <w:t>O</w:t>
      </w:r>
      <w:r w:rsidR="00C869D5" w:rsidRPr="00E87589">
        <w:t>tto</w:t>
      </w:r>
      <w:r w:rsidR="00C869D5">
        <w:t xml:space="preserve"> e </w:t>
      </w:r>
      <w:proofErr w:type="spellStart"/>
      <w:r w:rsidR="00C869D5">
        <w:t>mezzo</w:t>
      </w:r>
      <w:proofErr w:type="spellEnd"/>
      <w:r w:rsidR="00C869D5">
        <w:t xml:space="preserve">, </w:t>
      </w:r>
      <w:r w:rsidR="00F52183">
        <w:rPr>
          <w:lang w:val="en-US"/>
        </w:rPr>
        <w:t>IT, 1963</w:t>
      </w:r>
      <w:r w:rsidR="00F52183" w:rsidRPr="00AF140E">
        <w:rPr>
          <w:lang w:val="en-US"/>
        </w:rPr>
        <w:t>)</w:t>
      </w:r>
    </w:p>
    <w:p w14:paraId="3A30FA51" w14:textId="77777777" w:rsidR="00F52183" w:rsidRPr="00623CDA" w:rsidRDefault="00F52183"/>
    <w:p w14:paraId="341B00BC" w14:textId="2845FF3E" w:rsidR="009350F7" w:rsidRPr="0003304C" w:rsidRDefault="00ED5094" w:rsidP="009350F7">
      <w:pPr>
        <w:rPr>
          <w:lang w:val="en-GB"/>
        </w:rPr>
      </w:pPr>
      <w:r w:rsidRPr="0003304C">
        <w:rPr>
          <w:lang w:val="en-GB"/>
        </w:rPr>
        <w:t>A semi</w:t>
      </w:r>
      <w:r w:rsidR="000F2733" w:rsidRPr="0003304C">
        <w:rPr>
          <w:lang w:val="en-GB"/>
        </w:rPr>
        <w:t>-</w:t>
      </w:r>
      <w:r w:rsidRPr="0003304C">
        <w:rPr>
          <w:lang w:val="en-GB"/>
        </w:rPr>
        <w:t xml:space="preserve">autobiographical film </w:t>
      </w:r>
      <w:r w:rsidR="00A12B00">
        <w:rPr>
          <w:lang w:val="en-GB"/>
        </w:rPr>
        <w:t xml:space="preserve">made up of </w:t>
      </w:r>
      <w:r w:rsidRPr="0003304C">
        <w:rPr>
          <w:lang w:val="en-GB"/>
        </w:rPr>
        <w:t xml:space="preserve">a series of episodes, </w:t>
      </w:r>
      <w:r w:rsidR="00867C6B">
        <w:rPr>
          <w:lang w:val="en-GB"/>
        </w:rPr>
        <w:t xml:space="preserve">Federico </w:t>
      </w:r>
      <w:r w:rsidR="00D36051" w:rsidRPr="0003304C">
        <w:rPr>
          <w:lang w:val="en-GB"/>
        </w:rPr>
        <w:t xml:space="preserve">Fellini’s </w:t>
      </w:r>
      <w:r w:rsidRPr="0003304C">
        <w:rPr>
          <w:i/>
          <w:lang w:val="en-GB"/>
        </w:rPr>
        <w:t xml:space="preserve">8 ½ </w:t>
      </w:r>
      <w:r w:rsidR="00721FB3" w:rsidRPr="0003304C">
        <w:rPr>
          <w:lang w:val="en-GB"/>
        </w:rPr>
        <w:t xml:space="preserve">problematizes </w:t>
      </w:r>
      <w:r w:rsidR="00770F1C" w:rsidRPr="0003304C">
        <w:rPr>
          <w:lang w:val="en-GB"/>
        </w:rPr>
        <w:t xml:space="preserve">modern </w:t>
      </w:r>
      <w:r w:rsidR="00D36051" w:rsidRPr="0003304C">
        <w:rPr>
          <w:lang w:val="en-GB"/>
        </w:rPr>
        <w:t xml:space="preserve">ideas </w:t>
      </w:r>
      <w:r w:rsidR="00770F1C" w:rsidRPr="0003304C">
        <w:rPr>
          <w:lang w:val="en-GB"/>
        </w:rPr>
        <w:t xml:space="preserve">of </w:t>
      </w:r>
      <w:r w:rsidR="00770F1C" w:rsidRPr="00200ADB">
        <w:rPr>
          <w:lang w:val="en-US"/>
        </w:rPr>
        <w:t>aut</w:t>
      </w:r>
      <w:r w:rsidR="00F20DBA" w:rsidRPr="00200ADB">
        <w:rPr>
          <w:lang w:val="en-US"/>
        </w:rPr>
        <w:t>ho</w:t>
      </w:r>
      <w:r w:rsidR="00BC0C92" w:rsidRPr="00200ADB">
        <w:rPr>
          <w:lang w:val="en-US"/>
        </w:rPr>
        <w:t>rship (</w:t>
      </w:r>
      <w:proofErr w:type="spellStart"/>
      <w:r w:rsidR="00BC0C92" w:rsidRPr="00200ADB">
        <w:rPr>
          <w:lang w:val="en-US"/>
        </w:rPr>
        <w:t>Ková</w:t>
      </w:r>
      <w:r w:rsidR="00770F1C" w:rsidRPr="00200ADB">
        <w:rPr>
          <w:lang w:val="en-US"/>
        </w:rPr>
        <w:t>cs</w:t>
      </w:r>
      <w:proofErr w:type="spellEnd"/>
      <w:r w:rsidR="00770F1C" w:rsidRPr="00200ADB">
        <w:rPr>
          <w:lang w:val="en-US"/>
        </w:rPr>
        <w:t xml:space="preserve"> 2007). </w:t>
      </w:r>
      <w:r w:rsidR="00200ADB" w:rsidRPr="00200ADB">
        <w:rPr>
          <w:i/>
          <w:lang w:val="en-US"/>
        </w:rPr>
        <w:t>8 ½</w:t>
      </w:r>
      <w:r w:rsidR="00200ADB" w:rsidRPr="00200ADB">
        <w:rPr>
          <w:lang w:val="en-US"/>
        </w:rPr>
        <w:t xml:space="preserve"> extended the Italian filmmaker’s existing international reputation as a director, </w:t>
      </w:r>
      <w:r w:rsidR="00C86673">
        <w:rPr>
          <w:lang w:val="en-US"/>
        </w:rPr>
        <w:t>becoming</w:t>
      </w:r>
      <w:r w:rsidR="00C86673" w:rsidRPr="00200ADB">
        <w:rPr>
          <w:lang w:val="en-US"/>
        </w:rPr>
        <w:t xml:space="preserve"> </w:t>
      </w:r>
      <w:r w:rsidR="00200ADB" w:rsidRPr="00200ADB">
        <w:rPr>
          <w:lang w:val="en-US"/>
        </w:rPr>
        <w:t>his third</w:t>
      </w:r>
      <w:r w:rsidR="00C86673">
        <w:rPr>
          <w:lang w:val="en-US"/>
        </w:rPr>
        <w:t xml:space="preserve"> film to win the</w:t>
      </w:r>
      <w:r w:rsidR="00200ADB" w:rsidRPr="00200ADB">
        <w:rPr>
          <w:lang w:val="en-US"/>
        </w:rPr>
        <w:t xml:space="preserve"> Academy Award </w:t>
      </w:r>
      <w:r w:rsidR="00C86673">
        <w:rPr>
          <w:lang w:val="en-US"/>
        </w:rPr>
        <w:t>for</w:t>
      </w:r>
      <w:r w:rsidR="00200ADB" w:rsidRPr="00200ADB">
        <w:rPr>
          <w:lang w:val="en-US"/>
        </w:rPr>
        <w:t xml:space="preserve"> “Best Foreign Language Film”. </w:t>
      </w:r>
      <w:r w:rsidR="00A12B00" w:rsidRPr="0003304C">
        <w:rPr>
          <w:i/>
          <w:lang w:val="en-GB"/>
        </w:rPr>
        <w:t>8 ½</w:t>
      </w:r>
      <w:r w:rsidR="00A12B00">
        <w:rPr>
          <w:i/>
          <w:lang w:val="en-GB"/>
        </w:rPr>
        <w:t xml:space="preserve"> </w:t>
      </w:r>
      <w:r w:rsidR="0030204D">
        <w:rPr>
          <w:lang w:val="en-GB"/>
        </w:rPr>
        <w:t xml:space="preserve">scrutinizes </w:t>
      </w:r>
      <w:r w:rsidR="009B2FF9">
        <w:rPr>
          <w:lang w:val="en-GB"/>
        </w:rPr>
        <w:t>the</w:t>
      </w:r>
      <w:r w:rsidR="008C52C3">
        <w:rPr>
          <w:lang w:val="en-GB"/>
        </w:rPr>
        <w:t xml:space="preserve"> troubled</w:t>
      </w:r>
      <w:r w:rsidR="009B2FF9">
        <w:rPr>
          <w:lang w:val="en-GB"/>
        </w:rPr>
        <w:t xml:space="preserve"> state of mind of a director during the creative process </w:t>
      </w:r>
      <w:r w:rsidR="004C1F93">
        <w:rPr>
          <w:lang w:val="en-GB"/>
        </w:rPr>
        <w:t>of</w:t>
      </w:r>
      <w:r w:rsidR="009B2FF9">
        <w:rPr>
          <w:lang w:val="en-GB"/>
        </w:rPr>
        <w:t xml:space="preserve"> filmmaking</w:t>
      </w:r>
      <w:r w:rsidR="0030204D">
        <w:rPr>
          <w:lang w:val="en-GB"/>
        </w:rPr>
        <w:t xml:space="preserve"> (Stubbs 2006)</w:t>
      </w:r>
      <w:r w:rsidR="009B2FF9">
        <w:rPr>
          <w:lang w:val="en-GB"/>
        </w:rPr>
        <w:t xml:space="preserve">. </w:t>
      </w:r>
      <w:r w:rsidR="00AF140E" w:rsidRPr="0003304C">
        <w:rPr>
          <w:lang w:val="en-GB"/>
        </w:rPr>
        <w:t>The</w:t>
      </w:r>
      <w:r w:rsidR="00770F1C" w:rsidRPr="0003304C">
        <w:rPr>
          <w:lang w:val="en-GB"/>
        </w:rPr>
        <w:t xml:space="preserve"> </w:t>
      </w:r>
      <w:r w:rsidR="004E7A99" w:rsidRPr="0003304C">
        <w:rPr>
          <w:lang w:val="en-GB"/>
        </w:rPr>
        <w:t xml:space="preserve">central character </w:t>
      </w:r>
      <w:r w:rsidR="003F3311" w:rsidRPr="0003304C">
        <w:rPr>
          <w:lang w:val="en-GB"/>
        </w:rPr>
        <w:t xml:space="preserve">is </w:t>
      </w:r>
      <w:r w:rsidR="00AF140E" w:rsidRPr="0003304C">
        <w:rPr>
          <w:lang w:val="en-GB"/>
        </w:rPr>
        <w:t xml:space="preserve">Guido </w:t>
      </w:r>
      <w:proofErr w:type="spellStart"/>
      <w:r w:rsidR="00AF140E" w:rsidRPr="0003304C">
        <w:rPr>
          <w:lang w:val="en-GB"/>
        </w:rPr>
        <w:t>Anselmi</w:t>
      </w:r>
      <w:proofErr w:type="spellEnd"/>
      <w:r w:rsidR="00AF140E" w:rsidRPr="0003304C">
        <w:rPr>
          <w:lang w:val="en-GB"/>
        </w:rPr>
        <w:t xml:space="preserve"> (</w:t>
      </w:r>
      <w:r w:rsidR="00B81E18" w:rsidRPr="0003304C">
        <w:rPr>
          <w:lang w:val="en-GB"/>
        </w:rPr>
        <w:t xml:space="preserve">Marcello </w:t>
      </w:r>
      <w:proofErr w:type="spellStart"/>
      <w:r w:rsidR="00B81E18" w:rsidRPr="0003304C">
        <w:rPr>
          <w:lang w:val="en-GB"/>
        </w:rPr>
        <w:t>Mastroianni</w:t>
      </w:r>
      <w:proofErr w:type="spellEnd"/>
      <w:r w:rsidR="00681F17" w:rsidRPr="0003304C">
        <w:rPr>
          <w:lang w:val="en-GB"/>
        </w:rPr>
        <w:t>)</w:t>
      </w:r>
      <w:proofErr w:type="gramStart"/>
      <w:r w:rsidR="00681F17" w:rsidRPr="0003304C">
        <w:rPr>
          <w:lang w:val="en-GB"/>
        </w:rPr>
        <w:t>,</w:t>
      </w:r>
      <w:proofErr w:type="gramEnd"/>
      <w:r w:rsidR="00681F17" w:rsidRPr="0003304C">
        <w:rPr>
          <w:lang w:val="en-GB"/>
        </w:rPr>
        <w:t xml:space="preserve"> a </w:t>
      </w:r>
      <w:r w:rsidR="00E168F1" w:rsidRPr="0003304C">
        <w:rPr>
          <w:lang w:val="en-GB"/>
        </w:rPr>
        <w:t xml:space="preserve">middle-aged </w:t>
      </w:r>
      <w:r w:rsidR="00681F17" w:rsidRPr="0003304C">
        <w:rPr>
          <w:lang w:val="en-GB"/>
        </w:rPr>
        <w:t xml:space="preserve">film director </w:t>
      </w:r>
      <w:r w:rsidR="00D36051" w:rsidRPr="0003304C">
        <w:rPr>
          <w:lang w:val="en-GB"/>
        </w:rPr>
        <w:t>who has lost the inspiration that will enable him to finish his film. I</w:t>
      </w:r>
      <w:r w:rsidR="003F3311" w:rsidRPr="0003304C">
        <w:rPr>
          <w:lang w:val="en-GB"/>
        </w:rPr>
        <w:t xml:space="preserve">n </w:t>
      </w:r>
      <w:r w:rsidR="00E768D3" w:rsidRPr="0003304C">
        <w:rPr>
          <w:lang w:val="en-GB"/>
        </w:rPr>
        <w:t xml:space="preserve">creative </w:t>
      </w:r>
      <w:r w:rsidR="00B65114" w:rsidRPr="0003304C">
        <w:rPr>
          <w:lang w:val="en-GB"/>
        </w:rPr>
        <w:t>crisis</w:t>
      </w:r>
      <w:r w:rsidR="00D36051" w:rsidRPr="0003304C">
        <w:rPr>
          <w:lang w:val="en-GB"/>
        </w:rPr>
        <w:t xml:space="preserve">, </w:t>
      </w:r>
      <w:proofErr w:type="spellStart"/>
      <w:r w:rsidR="003F3311" w:rsidRPr="0003304C">
        <w:rPr>
          <w:lang w:val="en-GB"/>
        </w:rPr>
        <w:t>Anselmi</w:t>
      </w:r>
      <w:proofErr w:type="spellEnd"/>
      <w:r w:rsidR="003F3311" w:rsidRPr="0003304C">
        <w:rPr>
          <w:lang w:val="en-GB"/>
        </w:rPr>
        <w:t xml:space="preserve"> </w:t>
      </w:r>
      <w:r w:rsidR="00E768D3" w:rsidRPr="0003304C">
        <w:rPr>
          <w:lang w:val="en-GB"/>
        </w:rPr>
        <w:t xml:space="preserve">withdraws </w:t>
      </w:r>
      <w:r w:rsidR="003F3311" w:rsidRPr="0003304C">
        <w:rPr>
          <w:lang w:val="en-GB"/>
        </w:rPr>
        <w:t xml:space="preserve">to </w:t>
      </w:r>
      <w:r w:rsidR="00E768D3" w:rsidRPr="0003304C">
        <w:rPr>
          <w:lang w:val="en-GB"/>
        </w:rPr>
        <w:t xml:space="preserve">a </w:t>
      </w:r>
      <w:r w:rsidR="0003304C" w:rsidRPr="0003304C">
        <w:rPr>
          <w:lang w:val="en-GB"/>
        </w:rPr>
        <w:t>sanatorium</w:t>
      </w:r>
      <w:r w:rsidR="00DC4D79" w:rsidRPr="0003304C">
        <w:rPr>
          <w:lang w:val="en-GB"/>
        </w:rPr>
        <w:t xml:space="preserve"> </w:t>
      </w:r>
      <w:r w:rsidR="00E768D3" w:rsidRPr="0003304C">
        <w:rPr>
          <w:lang w:val="en-GB"/>
        </w:rPr>
        <w:t>where he meets his film collaborators</w:t>
      </w:r>
      <w:r w:rsidR="007E4808" w:rsidRPr="0003304C">
        <w:rPr>
          <w:lang w:val="en-GB"/>
        </w:rPr>
        <w:t>. His private and professional entourage is</w:t>
      </w:r>
      <w:r w:rsidR="00E768D3" w:rsidRPr="0003304C">
        <w:rPr>
          <w:lang w:val="en-GB"/>
        </w:rPr>
        <w:t xml:space="preserve"> </w:t>
      </w:r>
      <w:r w:rsidR="003F3311" w:rsidRPr="0003304C">
        <w:rPr>
          <w:lang w:val="en-GB"/>
        </w:rPr>
        <w:t xml:space="preserve">highly </w:t>
      </w:r>
      <w:r w:rsidR="004320C8" w:rsidRPr="0003304C">
        <w:rPr>
          <w:lang w:val="en-GB"/>
        </w:rPr>
        <w:t>demanding</w:t>
      </w:r>
      <w:r w:rsidR="00DD7F10" w:rsidRPr="0003304C">
        <w:rPr>
          <w:lang w:val="en-GB"/>
        </w:rPr>
        <w:t>. At the end</w:t>
      </w:r>
      <w:r w:rsidR="000F2733" w:rsidRPr="0003304C">
        <w:rPr>
          <w:lang w:val="en-GB"/>
        </w:rPr>
        <w:t xml:space="preserve"> of the film,</w:t>
      </w:r>
      <w:r w:rsidR="007E4808" w:rsidRPr="0003304C">
        <w:rPr>
          <w:lang w:val="en-GB"/>
        </w:rPr>
        <w:t xml:space="preserve"> </w:t>
      </w:r>
      <w:r w:rsidR="00721FB3" w:rsidRPr="0003304C">
        <w:rPr>
          <w:lang w:val="en-GB"/>
        </w:rPr>
        <w:t xml:space="preserve">during a meeting with </w:t>
      </w:r>
      <w:r w:rsidR="00DD7F10" w:rsidRPr="0003304C">
        <w:rPr>
          <w:lang w:val="en-GB"/>
        </w:rPr>
        <w:t>journalists</w:t>
      </w:r>
      <w:r w:rsidR="0042013A">
        <w:rPr>
          <w:lang w:val="en-GB"/>
        </w:rPr>
        <w:t>,</w:t>
      </w:r>
      <w:r w:rsidR="00DD7F10" w:rsidRPr="0003304C">
        <w:rPr>
          <w:lang w:val="en-GB"/>
        </w:rPr>
        <w:t xml:space="preserve"> </w:t>
      </w:r>
      <w:proofErr w:type="spellStart"/>
      <w:r w:rsidR="000F2733" w:rsidRPr="0003304C">
        <w:rPr>
          <w:lang w:val="en-GB"/>
        </w:rPr>
        <w:t>Anselmi</w:t>
      </w:r>
      <w:proofErr w:type="spellEnd"/>
      <w:r w:rsidR="000F2733" w:rsidRPr="0003304C">
        <w:rPr>
          <w:lang w:val="en-GB"/>
        </w:rPr>
        <w:t xml:space="preserve"> </w:t>
      </w:r>
      <w:r w:rsidR="00DD7F10" w:rsidRPr="0003304C">
        <w:rPr>
          <w:lang w:val="en-GB"/>
        </w:rPr>
        <w:t>hides under a table and sho</w:t>
      </w:r>
      <w:r w:rsidR="000F2733" w:rsidRPr="0003304C">
        <w:rPr>
          <w:lang w:val="en-GB"/>
        </w:rPr>
        <w:t>o</w:t>
      </w:r>
      <w:r w:rsidR="00DD7F10" w:rsidRPr="0003304C">
        <w:rPr>
          <w:lang w:val="en-GB"/>
        </w:rPr>
        <w:t>ts himself.</w:t>
      </w:r>
      <w:r w:rsidR="009D51DA" w:rsidRPr="0003304C">
        <w:rPr>
          <w:lang w:val="en-GB"/>
        </w:rPr>
        <w:t xml:space="preserve"> </w:t>
      </w:r>
      <w:proofErr w:type="spellStart"/>
      <w:r w:rsidR="00A12B00">
        <w:rPr>
          <w:lang w:val="en-GB"/>
        </w:rPr>
        <w:t>Anselmi</w:t>
      </w:r>
      <w:proofErr w:type="spellEnd"/>
      <w:r w:rsidR="00A12B00">
        <w:rPr>
          <w:lang w:val="en-GB"/>
        </w:rPr>
        <w:t>,</w:t>
      </w:r>
      <w:r w:rsidR="00A12B00" w:rsidRPr="0003304C">
        <w:rPr>
          <w:lang w:val="en-GB"/>
        </w:rPr>
        <w:t xml:space="preserve"> </w:t>
      </w:r>
      <w:r w:rsidR="004526AF" w:rsidRPr="0003304C">
        <w:rPr>
          <w:lang w:val="en-GB"/>
        </w:rPr>
        <w:t>Fellini</w:t>
      </w:r>
      <w:r w:rsidR="00E97B35" w:rsidRPr="0003304C">
        <w:rPr>
          <w:lang w:val="en-GB"/>
        </w:rPr>
        <w:t>’s alter ego</w:t>
      </w:r>
      <w:r w:rsidR="006663E8">
        <w:rPr>
          <w:lang w:val="en-GB"/>
        </w:rPr>
        <w:t>,</w:t>
      </w:r>
      <w:r w:rsidR="00E97B35" w:rsidRPr="0003304C">
        <w:rPr>
          <w:lang w:val="en-GB"/>
        </w:rPr>
        <w:t xml:space="preserve"> </w:t>
      </w:r>
      <w:r w:rsidR="003F3311" w:rsidRPr="0003304C">
        <w:rPr>
          <w:lang w:val="en-GB"/>
        </w:rPr>
        <w:t>is omnipres</w:t>
      </w:r>
      <w:r w:rsidR="00D34603">
        <w:rPr>
          <w:lang w:val="en-GB"/>
        </w:rPr>
        <w:t xml:space="preserve">ent, with his </w:t>
      </w:r>
      <w:r w:rsidR="00D34603" w:rsidRPr="0003304C">
        <w:rPr>
          <w:lang w:val="en-GB"/>
        </w:rPr>
        <w:t xml:space="preserve">first-person </w:t>
      </w:r>
      <w:r w:rsidR="003F3311" w:rsidRPr="0003304C">
        <w:rPr>
          <w:lang w:val="en-GB"/>
        </w:rPr>
        <w:t xml:space="preserve">narration </w:t>
      </w:r>
      <w:r w:rsidR="000C41A0" w:rsidRPr="0003304C">
        <w:rPr>
          <w:lang w:val="en-GB"/>
        </w:rPr>
        <w:t>based on dreams, imagin</w:t>
      </w:r>
      <w:r w:rsidR="003F3311" w:rsidRPr="0003304C">
        <w:rPr>
          <w:lang w:val="en-GB"/>
        </w:rPr>
        <w:t>ings</w:t>
      </w:r>
      <w:r w:rsidR="000C41A0" w:rsidRPr="0003304C">
        <w:rPr>
          <w:lang w:val="en-GB"/>
        </w:rPr>
        <w:t xml:space="preserve"> and memories</w:t>
      </w:r>
      <w:r w:rsidR="004526AF" w:rsidRPr="0003304C">
        <w:rPr>
          <w:lang w:val="en-GB"/>
        </w:rPr>
        <w:t xml:space="preserve"> </w:t>
      </w:r>
      <w:r w:rsidR="008628D0" w:rsidRPr="0003304C">
        <w:rPr>
          <w:lang w:val="en-GB"/>
        </w:rPr>
        <w:t>that reference</w:t>
      </w:r>
      <w:r w:rsidR="000C41A0" w:rsidRPr="0003304C">
        <w:rPr>
          <w:lang w:val="en-GB"/>
        </w:rPr>
        <w:t xml:space="preserve"> </w:t>
      </w:r>
      <w:r w:rsidR="000F2733" w:rsidRPr="0003304C">
        <w:rPr>
          <w:lang w:val="en-GB"/>
        </w:rPr>
        <w:t xml:space="preserve">Fellini’s </w:t>
      </w:r>
      <w:r w:rsidR="004320C8" w:rsidRPr="0003304C">
        <w:rPr>
          <w:lang w:val="en-GB"/>
        </w:rPr>
        <w:t xml:space="preserve">commitment to </w:t>
      </w:r>
      <w:r w:rsidR="00E97B35" w:rsidRPr="0003304C">
        <w:rPr>
          <w:lang w:val="en-GB"/>
        </w:rPr>
        <w:t>Jungian psychology</w:t>
      </w:r>
      <w:r w:rsidR="004526AF" w:rsidRPr="0003304C">
        <w:rPr>
          <w:lang w:val="en-GB"/>
        </w:rPr>
        <w:t xml:space="preserve">. </w:t>
      </w:r>
      <w:r w:rsidR="00D36051" w:rsidRPr="0003304C">
        <w:rPr>
          <w:i/>
          <w:lang w:val="en-GB"/>
        </w:rPr>
        <w:t>8 ½</w:t>
      </w:r>
      <w:r w:rsidR="00FA7A5D" w:rsidRPr="0003304C">
        <w:rPr>
          <w:i/>
          <w:lang w:val="en-GB"/>
        </w:rPr>
        <w:t xml:space="preserve"> </w:t>
      </w:r>
      <w:r w:rsidR="004E3E11" w:rsidRPr="0003304C">
        <w:rPr>
          <w:lang w:val="en-GB"/>
        </w:rPr>
        <w:t xml:space="preserve">portrays its </w:t>
      </w:r>
      <w:proofErr w:type="gramStart"/>
      <w:r w:rsidR="004E3E11" w:rsidRPr="0003304C">
        <w:rPr>
          <w:lang w:val="en-GB"/>
        </w:rPr>
        <w:t>subject’s</w:t>
      </w:r>
      <w:proofErr w:type="gramEnd"/>
      <w:r w:rsidR="004E3E11" w:rsidRPr="0003304C">
        <w:rPr>
          <w:lang w:val="en-GB"/>
        </w:rPr>
        <w:t xml:space="preserve"> </w:t>
      </w:r>
      <w:r w:rsidR="00D36051" w:rsidRPr="0003304C">
        <w:rPr>
          <w:lang w:val="en-GB"/>
        </w:rPr>
        <w:t xml:space="preserve">self-seeking </w:t>
      </w:r>
      <w:r w:rsidR="004E3E11" w:rsidRPr="0003304C">
        <w:rPr>
          <w:lang w:val="en-GB"/>
        </w:rPr>
        <w:t>attempt to</w:t>
      </w:r>
      <w:r w:rsidR="00B81E18" w:rsidRPr="0003304C">
        <w:rPr>
          <w:lang w:val="en-GB"/>
        </w:rPr>
        <w:t xml:space="preserve"> form a continuous </w:t>
      </w:r>
      <w:r w:rsidR="00623CDA" w:rsidRPr="0003304C">
        <w:rPr>
          <w:lang w:val="en-GB"/>
        </w:rPr>
        <w:t xml:space="preserve">narrative of </w:t>
      </w:r>
      <w:r w:rsidR="00B81E18" w:rsidRPr="0003304C">
        <w:rPr>
          <w:lang w:val="en-GB"/>
        </w:rPr>
        <w:t>hi</w:t>
      </w:r>
      <w:r w:rsidR="00085445" w:rsidRPr="0003304C">
        <w:rPr>
          <w:lang w:val="en-GB"/>
        </w:rPr>
        <w:t>s</w:t>
      </w:r>
      <w:r w:rsidR="00B81E18" w:rsidRPr="0003304C">
        <w:rPr>
          <w:lang w:val="en-GB"/>
        </w:rPr>
        <w:t xml:space="preserve"> life</w:t>
      </w:r>
      <w:r w:rsidR="00D36051" w:rsidRPr="0003304C">
        <w:rPr>
          <w:lang w:val="en-GB"/>
        </w:rPr>
        <w:t xml:space="preserve">; equally modern is the </w:t>
      </w:r>
      <w:r w:rsidR="00AA7E94" w:rsidRPr="0003304C">
        <w:rPr>
          <w:lang w:val="en-GB"/>
        </w:rPr>
        <w:t>protagonist</w:t>
      </w:r>
      <w:r w:rsidR="00D36051" w:rsidRPr="0003304C">
        <w:rPr>
          <w:lang w:val="en-GB"/>
        </w:rPr>
        <w:t>’</w:t>
      </w:r>
      <w:r w:rsidR="00AA7E94" w:rsidRPr="0003304C">
        <w:rPr>
          <w:lang w:val="en-GB"/>
        </w:rPr>
        <w:t xml:space="preserve">s search for authenticity </w:t>
      </w:r>
      <w:r w:rsidR="00D36051" w:rsidRPr="0003304C">
        <w:rPr>
          <w:lang w:val="en-GB"/>
        </w:rPr>
        <w:t>and individual truth within a context shaped by tradition and public opinion</w:t>
      </w:r>
      <w:r w:rsidR="00623CDA" w:rsidRPr="0003304C">
        <w:rPr>
          <w:lang w:val="en-GB"/>
        </w:rPr>
        <w:t xml:space="preserve"> (</w:t>
      </w:r>
      <w:proofErr w:type="spellStart"/>
      <w:r w:rsidR="00623CDA" w:rsidRPr="0003304C">
        <w:rPr>
          <w:lang w:val="en-GB"/>
        </w:rPr>
        <w:t>Pamerleau</w:t>
      </w:r>
      <w:proofErr w:type="spellEnd"/>
      <w:r w:rsidR="00623CDA" w:rsidRPr="0003304C">
        <w:rPr>
          <w:lang w:val="en-GB"/>
        </w:rPr>
        <w:t>, 2009)</w:t>
      </w:r>
      <w:r w:rsidR="00D36051" w:rsidRPr="0003304C">
        <w:rPr>
          <w:lang w:val="en-GB"/>
        </w:rPr>
        <w:t xml:space="preserve">. </w:t>
      </w:r>
      <w:r w:rsidR="009350F7" w:rsidRPr="0003304C">
        <w:rPr>
          <w:lang w:val="en-GB"/>
        </w:rPr>
        <w:t>In engaging the concept of the </w:t>
      </w:r>
      <w:proofErr w:type="spellStart"/>
      <w:r w:rsidR="009350F7" w:rsidRPr="004C6BD4">
        <w:rPr>
          <w:lang w:val="en-GB"/>
        </w:rPr>
        <w:t>cinéma</w:t>
      </w:r>
      <w:proofErr w:type="spellEnd"/>
      <w:r w:rsidR="009350F7" w:rsidRPr="004C6BD4">
        <w:rPr>
          <w:lang w:val="en-GB"/>
        </w:rPr>
        <w:t xml:space="preserve"> </w:t>
      </w:r>
      <w:proofErr w:type="spellStart"/>
      <w:r w:rsidR="009350F7" w:rsidRPr="004C6BD4">
        <w:rPr>
          <w:lang w:val="en-GB"/>
        </w:rPr>
        <w:t>d’auteurs</w:t>
      </w:r>
      <w:proofErr w:type="spellEnd"/>
      <w:r w:rsidR="009350F7" w:rsidRPr="0003304C">
        <w:rPr>
          <w:lang w:val="en-GB"/>
        </w:rPr>
        <w:t>, the film perfectly portrays the spirit of the early Sixties. </w:t>
      </w:r>
      <w:r w:rsidR="00C869D5" w:rsidRPr="0003304C">
        <w:rPr>
          <w:i/>
          <w:lang w:val="en-GB"/>
        </w:rPr>
        <w:t>8 ½</w:t>
      </w:r>
      <w:r w:rsidR="00C869D5" w:rsidRPr="0003304C">
        <w:rPr>
          <w:lang w:val="en-GB"/>
        </w:rPr>
        <w:t xml:space="preserve"> </w:t>
      </w:r>
      <w:r w:rsidR="009350F7" w:rsidRPr="0003304C">
        <w:rPr>
          <w:lang w:val="en-GB"/>
        </w:rPr>
        <w:t xml:space="preserve">is not only a tale of filmmaking </w:t>
      </w:r>
      <w:r w:rsidR="006663E8">
        <w:rPr>
          <w:lang w:val="en-GB"/>
        </w:rPr>
        <w:t>but also a reflection on cinema’</w:t>
      </w:r>
      <w:r w:rsidR="009350F7" w:rsidRPr="0003304C">
        <w:rPr>
          <w:lang w:val="en-GB"/>
        </w:rPr>
        <w:t>s cultural significance.</w:t>
      </w:r>
    </w:p>
    <w:p w14:paraId="7EC6A3BF" w14:textId="123270B8" w:rsidR="00B167F8" w:rsidRDefault="00B167F8"/>
    <w:p w14:paraId="3F8B0A52" w14:textId="5E7D922A" w:rsidR="00FC0840" w:rsidRPr="009D51DA" w:rsidRDefault="0003304C" w:rsidP="00FC0840">
      <w:pPr>
        <w:rPr>
          <w:b/>
        </w:rPr>
      </w:pPr>
      <w:r>
        <w:rPr>
          <w:b/>
        </w:rPr>
        <w:t xml:space="preserve">References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Further Reading:</w:t>
      </w:r>
    </w:p>
    <w:p w14:paraId="07C6119D" w14:textId="5B5332CE" w:rsidR="008C52C3" w:rsidRDefault="00007337" w:rsidP="00FC0840">
      <w:pPr>
        <w:rPr>
          <w:lang w:val="en-GB"/>
        </w:rPr>
      </w:pPr>
      <w:proofErr w:type="spellStart"/>
      <w:r>
        <w:rPr>
          <w:lang w:val="en-GB"/>
        </w:rPr>
        <w:t>Bondanella</w:t>
      </w:r>
      <w:proofErr w:type="spellEnd"/>
      <w:r w:rsidR="008C52C3">
        <w:rPr>
          <w:lang w:val="en-GB"/>
        </w:rPr>
        <w:t>, P.</w:t>
      </w:r>
      <w:r w:rsidR="00D34603">
        <w:rPr>
          <w:lang w:val="en-GB"/>
        </w:rPr>
        <w:t xml:space="preserve"> (1992) </w:t>
      </w:r>
      <w:r w:rsidR="008C52C3" w:rsidRPr="008C52C3">
        <w:rPr>
          <w:i/>
          <w:lang w:val="en-GB"/>
        </w:rPr>
        <w:t>The Cinema of Federico Fellini</w:t>
      </w:r>
      <w:r w:rsidR="008C52C3">
        <w:rPr>
          <w:lang w:val="en-GB"/>
        </w:rPr>
        <w:t>, Princeton: Princeton University Press.</w:t>
      </w:r>
    </w:p>
    <w:p w14:paraId="5C9F76A1" w14:textId="77777777" w:rsidR="008C52C3" w:rsidRDefault="008C52C3" w:rsidP="00FC0840">
      <w:pPr>
        <w:rPr>
          <w:lang w:val="en-GB"/>
        </w:rPr>
      </w:pPr>
    </w:p>
    <w:p w14:paraId="6A643419" w14:textId="785AEAAD" w:rsidR="00483C8B" w:rsidRDefault="00483C8B" w:rsidP="00FC0840">
      <w:pPr>
        <w:rPr>
          <w:lang w:val="en-GB"/>
        </w:rPr>
      </w:pPr>
      <w:proofErr w:type="gramStart"/>
      <w:r>
        <w:rPr>
          <w:lang w:val="en-GB"/>
        </w:rPr>
        <w:t>Burke, F.</w:t>
      </w:r>
      <w:r w:rsidR="00D34603">
        <w:rPr>
          <w:lang w:val="en-GB"/>
        </w:rPr>
        <w:t xml:space="preserve"> (2007)</w:t>
      </w:r>
      <w:r>
        <w:rPr>
          <w:lang w:val="en-GB"/>
        </w:rPr>
        <w:t xml:space="preserve"> </w:t>
      </w:r>
      <w:r w:rsidRPr="00483C8B">
        <w:rPr>
          <w:i/>
          <w:lang w:val="en-GB"/>
        </w:rPr>
        <w:t>Fellini’s Films.</w:t>
      </w:r>
      <w:proofErr w:type="gramEnd"/>
      <w:r w:rsidRPr="00483C8B">
        <w:rPr>
          <w:i/>
          <w:lang w:val="en-GB"/>
        </w:rPr>
        <w:t xml:space="preserve"> From </w:t>
      </w:r>
      <w:proofErr w:type="spellStart"/>
      <w:r w:rsidRPr="00483C8B">
        <w:rPr>
          <w:i/>
          <w:lang w:val="en-GB"/>
        </w:rPr>
        <w:t>Postwar</w:t>
      </w:r>
      <w:proofErr w:type="spellEnd"/>
      <w:r w:rsidRPr="00483C8B">
        <w:rPr>
          <w:i/>
          <w:lang w:val="en-GB"/>
        </w:rPr>
        <w:t xml:space="preserve"> to Postmodern</w:t>
      </w:r>
      <w:r>
        <w:rPr>
          <w:lang w:val="en-GB"/>
        </w:rPr>
        <w:t xml:space="preserve">, New York: </w:t>
      </w:r>
      <w:proofErr w:type="spellStart"/>
      <w:r>
        <w:rPr>
          <w:lang w:val="en-GB"/>
        </w:rPr>
        <w:t>Twayne</w:t>
      </w:r>
      <w:proofErr w:type="spellEnd"/>
      <w:r>
        <w:rPr>
          <w:lang w:val="en-GB"/>
        </w:rPr>
        <w:t xml:space="preserve"> Publishers.</w:t>
      </w:r>
    </w:p>
    <w:p w14:paraId="7E9D046B" w14:textId="77777777" w:rsidR="00483C8B" w:rsidRPr="00483C8B" w:rsidRDefault="00483C8B" w:rsidP="00FC0840">
      <w:pPr>
        <w:rPr>
          <w:lang w:val="en-GB"/>
        </w:rPr>
      </w:pPr>
    </w:p>
    <w:p w14:paraId="38C87E2B" w14:textId="68BF840A" w:rsidR="00483C8B" w:rsidRDefault="00FC0840" w:rsidP="00FC0840">
      <w:pPr>
        <w:rPr>
          <w:lang w:val="en-US"/>
        </w:rPr>
      </w:pPr>
      <w:r>
        <w:rPr>
          <w:lang w:val="en-US"/>
        </w:rPr>
        <w:t xml:space="preserve">Dyer, </w:t>
      </w:r>
      <w:r w:rsidR="009D51DA">
        <w:rPr>
          <w:lang w:val="en-US"/>
        </w:rPr>
        <w:t xml:space="preserve">R. (2010) </w:t>
      </w:r>
      <w:r w:rsidR="00110A97">
        <w:rPr>
          <w:lang w:val="en-US"/>
        </w:rPr>
        <w:t>“</w:t>
      </w:r>
      <w:r w:rsidRPr="00623CDA">
        <w:rPr>
          <w:lang w:val="en-US"/>
        </w:rPr>
        <w:t xml:space="preserve">The Ending of </w:t>
      </w:r>
      <w:r w:rsidR="00BC0C92" w:rsidRPr="00623CDA">
        <w:t xml:space="preserve">8 ½ </w:t>
      </w:r>
      <w:r w:rsidRPr="00623CDA">
        <w:rPr>
          <w:lang w:val="en-US"/>
        </w:rPr>
        <w:t>(1963)</w:t>
      </w:r>
      <w:r w:rsidR="00110A97">
        <w:rPr>
          <w:lang w:val="en-US"/>
        </w:rPr>
        <w:t>”</w:t>
      </w:r>
      <w:r>
        <w:rPr>
          <w:lang w:val="en-US"/>
        </w:rPr>
        <w:t xml:space="preserve"> in: T. Brown, J. Walters, </w:t>
      </w:r>
      <w:r w:rsidRPr="00623CDA">
        <w:rPr>
          <w:i/>
          <w:lang w:val="en-US"/>
        </w:rPr>
        <w:t>Film Moments</w:t>
      </w:r>
      <w:r>
        <w:rPr>
          <w:lang w:val="en-US"/>
        </w:rPr>
        <w:t>, New</w:t>
      </w:r>
      <w:r w:rsidR="009D51DA">
        <w:rPr>
          <w:lang w:val="en-US"/>
        </w:rPr>
        <w:t xml:space="preserve"> York: Palgrave Macmillan:</w:t>
      </w:r>
      <w:r>
        <w:rPr>
          <w:lang w:val="en-US"/>
        </w:rPr>
        <w:t xml:space="preserve"> 61–64.</w:t>
      </w:r>
      <w:r w:rsidR="00C157A6">
        <w:rPr>
          <w:lang w:val="en-US"/>
        </w:rPr>
        <w:t xml:space="preserve"> </w:t>
      </w:r>
    </w:p>
    <w:p w14:paraId="74D00EE5" w14:textId="77777777" w:rsidR="00BC0C92" w:rsidRDefault="00BC0C92" w:rsidP="00FC0840">
      <w:pPr>
        <w:rPr>
          <w:lang w:val="en-US"/>
        </w:rPr>
      </w:pPr>
    </w:p>
    <w:p w14:paraId="5B922AB3" w14:textId="77777777" w:rsidR="0030204D" w:rsidRDefault="00BC0C92" w:rsidP="00FC0840">
      <w:pPr>
        <w:rPr>
          <w:lang w:val="en-US"/>
        </w:rPr>
      </w:pPr>
      <w:proofErr w:type="spellStart"/>
      <w:r>
        <w:rPr>
          <w:lang w:val="en-US"/>
        </w:rPr>
        <w:t>Kovács</w:t>
      </w:r>
      <w:proofErr w:type="spellEnd"/>
      <w:r w:rsidR="009D51DA">
        <w:rPr>
          <w:lang w:val="en-US"/>
        </w:rPr>
        <w:t>, A. B.</w:t>
      </w:r>
      <w:r>
        <w:rPr>
          <w:lang w:val="en-US"/>
        </w:rPr>
        <w:t xml:space="preserve"> </w:t>
      </w:r>
      <w:r w:rsidR="00FC0840">
        <w:rPr>
          <w:lang w:val="en-US"/>
        </w:rPr>
        <w:t xml:space="preserve">(2007) </w:t>
      </w:r>
      <w:r w:rsidR="00FC0840" w:rsidRPr="002663E6">
        <w:rPr>
          <w:i/>
          <w:lang w:val="en-US"/>
        </w:rPr>
        <w:t>Screening Modernism: European Art Cinema</w:t>
      </w:r>
      <w:r w:rsidR="00FC0840">
        <w:rPr>
          <w:lang w:val="en-US"/>
        </w:rPr>
        <w:t xml:space="preserve">, </w:t>
      </w:r>
      <w:r w:rsidR="00FC0840" w:rsidRPr="00623CDA">
        <w:rPr>
          <w:i/>
          <w:lang w:val="en-US"/>
        </w:rPr>
        <w:t>1950–1980</w:t>
      </w:r>
      <w:r w:rsidR="00FC0840" w:rsidRPr="00085445">
        <w:rPr>
          <w:lang w:val="en-US"/>
        </w:rPr>
        <w:t xml:space="preserve">, </w:t>
      </w:r>
      <w:r w:rsidR="00FC0840">
        <w:rPr>
          <w:lang w:val="en-US"/>
        </w:rPr>
        <w:t>Chicago/London: U</w:t>
      </w:r>
      <w:r w:rsidR="009D51DA">
        <w:rPr>
          <w:lang w:val="en-US"/>
        </w:rPr>
        <w:t>niversity of Chicago Press</w:t>
      </w:r>
      <w:r w:rsidR="002663E6">
        <w:rPr>
          <w:lang w:val="en-US"/>
        </w:rPr>
        <w:t>.</w:t>
      </w:r>
    </w:p>
    <w:p w14:paraId="2B41663C" w14:textId="77777777" w:rsidR="0030204D" w:rsidRDefault="0030204D" w:rsidP="00FC0840">
      <w:pPr>
        <w:rPr>
          <w:lang w:val="en-US"/>
        </w:rPr>
      </w:pPr>
    </w:p>
    <w:p w14:paraId="75DE57C0" w14:textId="0C14CD1C" w:rsidR="00FC0840" w:rsidRDefault="0030204D" w:rsidP="00FC0840">
      <w:pPr>
        <w:rPr>
          <w:lang w:val="en-US"/>
        </w:rPr>
      </w:pPr>
      <w:proofErr w:type="gramStart"/>
      <w:r>
        <w:rPr>
          <w:lang w:val="en-US"/>
        </w:rPr>
        <w:t xml:space="preserve">Stubbs, J. C. </w:t>
      </w:r>
      <w:r w:rsidR="00D34603">
        <w:rPr>
          <w:lang w:val="en-US"/>
        </w:rPr>
        <w:t xml:space="preserve">(2006) </w:t>
      </w:r>
      <w:r w:rsidRPr="0030204D">
        <w:rPr>
          <w:i/>
          <w:lang w:val="en-US"/>
        </w:rPr>
        <w:t>Fellini as An Auteur.</w:t>
      </w:r>
      <w:proofErr w:type="gramEnd"/>
      <w:r w:rsidRPr="0030204D">
        <w:rPr>
          <w:i/>
          <w:lang w:val="en-US"/>
        </w:rPr>
        <w:t xml:space="preserve"> Seven Aspects of his Films, Carbondale: Southern Illinois University Press</w:t>
      </w:r>
      <w:r>
        <w:rPr>
          <w:lang w:val="en-US"/>
        </w:rPr>
        <w:t>.</w:t>
      </w:r>
    </w:p>
    <w:p w14:paraId="1E611EB0" w14:textId="77777777" w:rsidR="00166EEF" w:rsidRDefault="00166EEF" w:rsidP="00FC0840">
      <w:pPr>
        <w:rPr>
          <w:lang w:val="en-US"/>
        </w:rPr>
      </w:pPr>
    </w:p>
    <w:p w14:paraId="336A1581" w14:textId="6FD17C41" w:rsidR="00C013FD" w:rsidRPr="00B65114" w:rsidRDefault="00A95964" w:rsidP="00A95964">
      <w:pPr>
        <w:rPr>
          <w:lang w:val="en-US"/>
        </w:rPr>
      </w:pPr>
      <w:r w:rsidRPr="00B65114">
        <w:rPr>
          <w:lang w:val="en-US"/>
        </w:rPr>
        <w:t>Miller</w:t>
      </w:r>
      <w:r>
        <w:rPr>
          <w:lang w:val="en-US"/>
        </w:rPr>
        <w:t xml:space="preserve">, D. A. (2008) </w:t>
      </w:r>
      <w:r w:rsidRPr="002663E6">
        <w:rPr>
          <w:i/>
          <w:lang w:val="en-US"/>
        </w:rPr>
        <w:t>8 ½ [Otto e mezzo]</w:t>
      </w:r>
      <w:r>
        <w:rPr>
          <w:lang w:val="en-US"/>
        </w:rPr>
        <w:t xml:space="preserve">, New York: Palgrave Macmillan. </w:t>
      </w:r>
    </w:p>
    <w:p w14:paraId="59B6002F" w14:textId="77777777" w:rsidR="00A95964" w:rsidRPr="00236088" w:rsidRDefault="00A95964" w:rsidP="00A95964">
      <w:pPr>
        <w:rPr>
          <w:lang w:val="en-US"/>
        </w:rPr>
      </w:pPr>
    </w:p>
    <w:p w14:paraId="03FFBCC3" w14:textId="197C95F9" w:rsidR="00F52183" w:rsidRPr="00C72EE6" w:rsidRDefault="00C013FD" w:rsidP="002663E6">
      <w:pPr>
        <w:rPr>
          <w:lang w:val="en-US"/>
        </w:rPr>
      </w:pPr>
      <w:proofErr w:type="spellStart"/>
      <w:r w:rsidRPr="00C72EE6">
        <w:rPr>
          <w:lang w:val="en-US"/>
        </w:rPr>
        <w:t>Pamerleau</w:t>
      </w:r>
      <w:proofErr w:type="spellEnd"/>
      <w:r w:rsidRPr="00C72EE6">
        <w:rPr>
          <w:lang w:val="en-US"/>
        </w:rPr>
        <w:t xml:space="preserve">, W. C. (2009) </w:t>
      </w:r>
      <w:r w:rsidRPr="00C72EE6">
        <w:rPr>
          <w:i/>
          <w:lang w:val="en-US"/>
        </w:rPr>
        <w:t>Existentialist Cinema</w:t>
      </w:r>
      <w:r w:rsidRPr="00C72EE6">
        <w:rPr>
          <w:lang w:val="en-US"/>
        </w:rPr>
        <w:t>, New York: Palgrave Macmillan</w:t>
      </w:r>
      <w:r w:rsidR="00623CDA" w:rsidRPr="00C72EE6">
        <w:rPr>
          <w:lang w:val="en-US"/>
        </w:rPr>
        <w:t>.</w:t>
      </w:r>
    </w:p>
    <w:p w14:paraId="134AB0B7" w14:textId="77777777" w:rsidR="00C013FD" w:rsidRDefault="00C013FD" w:rsidP="002663E6">
      <w:pPr>
        <w:rPr>
          <w:lang w:val="en-US"/>
        </w:rPr>
      </w:pPr>
    </w:p>
    <w:p w14:paraId="2DBD8C6E" w14:textId="51C85D70" w:rsidR="009B38D3" w:rsidRPr="00483C8B" w:rsidRDefault="009B38D3" w:rsidP="002663E6">
      <w:pPr>
        <w:rPr>
          <w:b/>
          <w:lang w:val="en-US"/>
        </w:rPr>
      </w:pPr>
      <w:proofErr w:type="spellStart"/>
      <w:r w:rsidRPr="00483C8B">
        <w:rPr>
          <w:b/>
          <w:lang w:val="en-US"/>
        </w:rPr>
        <w:lastRenderedPageBreak/>
        <w:t>Paratextual</w:t>
      </w:r>
      <w:proofErr w:type="spellEnd"/>
    </w:p>
    <w:p w14:paraId="3BECD161" w14:textId="63035124" w:rsidR="007E622F" w:rsidRDefault="007E622F" w:rsidP="002663E6">
      <w:pPr>
        <w:rPr>
          <w:lang w:val="en-US"/>
        </w:rPr>
      </w:pPr>
      <w:r>
        <w:rPr>
          <w:lang w:val="en-US"/>
        </w:rPr>
        <w:t xml:space="preserve">Film clip (3:00): </w:t>
      </w:r>
      <w:proofErr w:type="spellStart"/>
      <w:r w:rsidRPr="007E622F">
        <w:rPr>
          <w:lang w:val="en-US"/>
        </w:rPr>
        <w:t>Otto_e_mezzo_Beginning</w:t>
      </w:r>
      <w:proofErr w:type="spellEnd"/>
    </w:p>
    <w:p w14:paraId="114CB9C8" w14:textId="77777777" w:rsidR="007E622F" w:rsidRDefault="007E622F" w:rsidP="002663E6">
      <w:pPr>
        <w:rPr>
          <w:lang w:val="en-US"/>
        </w:rPr>
      </w:pPr>
    </w:p>
    <w:p w14:paraId="0EB564C9" w14:textId="1ACFE03E" w:rsidR="0030204D" w:rsidRDefault="002D5ACD" w:rsidP="002663E6">
      <w:pPr>
        <w:rPr>
          <w:lang w:val="en-US"/>
        </w:rPr>
      </w:pPr>
      <w:hyperlink r:id="rId9" w:history="1">
        <w:r w:rsidR="008C52C3" w:rsidRPr="008C52C3">
          <w:rPr>
            <w:rStyle w:val="Hyperlink"/>
            <w:lang w:val="en-US"/>
          </w:rPr>
          <w:t>http://www.federicofellini.it/ [02.28.2014</w:t>
        </w:r>
      </w:hyperlink>
      <w:r w:rsidR="0030204D">
        <w:rPr>
          <w:lang w:val="en-US"/>
        </w:rPr>
        <w:t>]</w:t>
      </w:r>
    </w:p>
    <w:p w14:paraId="69128D5D" w14:textId="6D539E4D" w:rsidR="008C52C3" w:rsidRDefault="008C52C3" w:rsidP="002663E6">
      <w:pPr>
        <w:rPr>
          <w:lang w:val="en-US"/>
        </w:rPr>
      </w:pPr>
      <w:r>
        <w:rPr>
          <w:lang w:val="en-US"/>
        </w:rPr>
        <w:t xml:space="preserve">(Homepage of the Fellini foundation in Italy) </w:t>
      </w:r>
    </w:p>
    <w:p w14:paraId="198D01E5" w14:textId="43D54DB2" w:rsidR="00030C4A" w:rsidRDefault="002D5ACD" w:rsidP="002663E6">
      <w:pPr>
        <w:rPr>
          <w:lang w:val="en-US"/>
        </w:rPr>
      </w:pPr>
      <w:hyperlink r:id="rId10" w:history="1">
        <w:r w:rsidR="00030C4A" w:rsidRPr="00FD6B22">
          <w:rPr>
            <w:rStyle w:val="Hyperlink"/>
            <w:lang w:val="en-US"/>
          </w:rPr>
          <w:t>https://www.youtube.com/watch?v=OtDQOF_pU8A</w:t>
        </w:r>
      </w:hyperlink>
      <w:r w:rsidR="008C52C3">
        <w:rPr>
          <w:lang w:val="en-US"/>
        </w:rPr>
        <w:t xml:space="preserve"> [02.28.2014]</w:t>
      </w:r>
    </w:p>
    <w:p w14:paraId="025AF093" w14:textId="2AC393A9" w:rsidR="00030C4A" w:rsidRDefault="00030C4A" w:rsidP="002663E6">
      <w:pPr>
        <w:rPr>
          <w:lang w:val="en-US"/>
        </w:rPr>
      </w:pPr>
      <w:r>
        <w:rPr>
          <w:lang w:val="en-US"/>
        </w:rPr>
        <w:t>(Original Trailer)</w:t>
      </w:r>
    </w:p>
    <w:p w14:paraId="2EBFAA88" w14:textId="77777777" w:rsidR="0030204D" w:rsidRDefault="0030204D" w:rsidP="002663E6">
      <w:pPr>
        <w:rPr>
          <w:lang w:val="en-US"/>
        </w:rPr>
      </w:pPr>
    </w:p>
    <w:p w14:paraId="5BC11F37" w14:textId="77777777" w:rsidR="009B38D3" w:rsidRDefault="009B38D3" w:rsidP="002663E6">
      <w:pPr>
        <w:rPr>
          <w:lang w:val="en-US"/>
        </w:rPr>
      </w:pPr>
    </w:p>
    <w:p w14:paraId="677F5245" w14:textId="7E39C612" w:rsidR="00F52183" w:rsidRDefault="00F52183" w:rsidP="00F52183">
      <w:bookmarkStart w:id="0" w:name="_GoBack"/>
      <w:bookmarkEnd w:id="0"/>
      <w:r>
        <w:t>Marie-Therese Maeder</w:t>
      </w:r>
    </w:p>
    <w:p w14:paraId="48FCBA0E" w14:textId="5ACF757B" w:rsidR="00166EEF" w:rsidRDefault="00F52183">
      <w:pPr>
        <w:rPr>
          <w:rFonts w:asciiTheme="minorHAnsi" w:hAnsiTheme="minorHAnsi" w:cstheme="minorBidi"/>
        </w:rPr>
      </w:pPr>
      <w:r>
        <w:t xml:space="preserve">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Zurich</w:t>
      </w:r>
      <w:proofErr w:type="spellEnd"/>
      <w:r>
        <w:t xml:space="preserve">, </w:t>
      </w:r>
      <w:proofErr w:type="spellStart"/>
      <w:r>
        <w:t>Switzerland</w:t>
      </w:r>
      <w:proofErr w:type="spellEnd"/>
    </w:p>
    <w:sectPr w:rsidR="00166EEF" w:rsidSect="00166EEF">
      <w:pgSz w:w="11900" w:h="16840"/>
      <w:pgMar w:top="1134" w:right="1417" w:bottom="85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7839D" w14:textId="77777777" w:rsidR="00007337" w:rsidRDefault="00007337" w:rsidP="00D36051">
      <w:pPr>
        <w:spacing w:line="240" w:lineRule="auto"/>
      </w:pPr>
      <w:r>
        <w:separator/>
      </w:r>
    </w:p>
  </w:endnote>
  <w:endnote w:type="continuationSeparator" w:id="0">
    <w:p w14:paraId="0F625F1B" w14:textId="77777777" w:rsidR="00007337" w:rsidRDefault="00007337" w:rsidP="00D36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B4A1C" w14:textId="77777777" w:rsidR="00007337" w:rsidRDefault="00007337" w:rsidP="00D36051">
      <w:pPr>
        <w:spacing w:line="240" w:lineRule="auto"/>
      </w:pPr>
      <w:r>
        <w:separator/>
      </w:r>
    </w:p>
  </w:footnote>
  <w:footnote w:type="continuationSeparator" w:id="0">
    <w:p w14:paraId="7FA1AD9E" w14:textId="77777777" w:rsidR="00007337" w:rsidRDefault="00007337" w:rsidP="00D36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A8F"/>
    <w:multiLevelType w:val="multilevel"/>
    <w:tmpl w:val="7C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83582B"/>
    <w:multiLevelType w:val="multilevel"/>
    <w:tmpl w:val="C39A7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2" w:hanging="565"/>
      </w:pPr>
      <w:rPr>
        <w:rFonts w:ascii="Gill Sans" w:hAnsi="Gill Sans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6E6397E"/>
    <w:multiLevelType w:val="multilevel"/>
    <w:tmpl w:val="00000000"/>
    <w:lvl w:ilvl="0">
      <w:start w:val="1"/>
      <w:numFmt w:val="decimal"/>
      <w:pStyle w:val="Nor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pStyle w:val="Nor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Nor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Nor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Nor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Nor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Nor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4C49C6"/>
    <w:multiLevelType w:val="multilevel"/>
    <w:tmpl w:val="401A73D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ascii="Garamond" w:hAnsi="Garamon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Garamond" w:hAnsi="Garamond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>
    <w:nsid w:val="5E8E418F"/>
    <w:multiLevelType w:val="multilevel"/>
    <w:tmpl w:val="0A6E9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8C"/>
    <w:rsid w:val="00007337"/>
    <w:rsid w:val="00030C4A"/>
    <w:rsid w:val="0003304C"/>
    <w:rsid w:val="00035228"/>
    <w:rsid w:val="00047A09"/>
    <w:rsid w:val="00085445"/>
    <w:rsid w:val="00097A7F"/>
    <w:rsid w:val="000A08CD"/>
    <w:rsid w:val="000C41A0"/>
    <w:rsid w:val="000F2733"/>
    <w:rsid w:val="001073E5"/>
    <w:rsid w:val="00110A97"/>
    <w:rsid w:val="0014777E"/>
    <w:rsid w:val="00151D81"/>
    <w:rsid w:val="00152EA7"/>
    <w:rsid w:val="00166EEF"/>
    <w:rsid w:val="00195A45"/>
    <w:rsid w:val="001A7857"/>
    <w:rsid w:val="001E630F"/>
    <w:rsid w:val="00200ADB"/>
    <w:rsid w:val="00204EBA"/>
    <w:rsid w:val="00236088"/>
    <w:rsid w:val="00250DA3"/>
    <w:rsid w:val="00265532"/>
    <w:rsid w:val="002663E6"/>
    <w:rsid w:val="002D499E"/>
    <w:rsid w:val="002D4D77"/>
    <w:rsid w:val="002D5ACD"/>
    <w:rsid w:val="0030204D"/>
    <w:rsid w:val="00367E48"/>
    <w:rsid w:val="003A01C9"/>
    <w:rsid w:val="003A1D7C"/>
    <w:rsid w:val="003D2515"/>
    <w:rsid w:val="003E24B9"/>
    <w:rsid w:val="003F3311"/>
    <w:rsid w:val="0042013A"/>
    <w:rsid w:val="00424D72"/>
    <w:rsid w:val="00426C71"/>
    <w:rsid w:val="004320C8"/>
    <w:rsid w:val="004526AF"/>
    <w:rsid w:val="00483C8B"/>
    <w:rsid w:val="004A104E"/>
    <w:rsid w:val="004A3D7C"/>
    <w:rsid w:val="004B2816"/>
    <w:rsid w:val="004C1F93"/>
    <w:rsid w:val="004C6BD4"/>
    <w:rsid w:val="004E3E11"/>
    <w:rsid w:val="004E6D14"/>
    <w:rsid w:val="004E7A99"/>
    <w:rsid w:val="0050509B"/>
    <w:rsid w:val="00515E8F"/>
    <w:rsid w:val="00546882"/>
    <w:rsid w:val="0057551B"/>
    <w:rsid w:val="00575BF7"/>
    <w:rsid w:val="005A4A08"/>
    <w:rsid w:val="005D1DEF"/>
    <w:rsid w:val="005D4FD2"/>
    <w:rsid w:val="005D722C"/>
    <w:rsid w:val="00623CDA"/>
    <w:rsid w:val="0063013C"/>
    <w:rsid w:val="006646E4"/>
    <w:rsid w:val="006663E8"/>
    <w:rsid w:val="0066678C"/>
    <w:rsid w:val="00676139"/>
    <w:rsid w:val="00680146"/>
    <w:rsid w:val="00681F17"/>
    <w:rsid w:val="00721FB3"/>
    <w:rsid w:val="00767691"/>
    <w:rsid w:val="00770F1C"/>
    <w:rsid w:val="00786451"/>
    <w:rsid w:val="007E4808"/>
    <w:rsid w:val="007E622F"/>
    <w:rsid w:val="00806476"/>
    <w:rsid w:val="00845F19"/>
    <w:rsid w:val="008628D0"/>
    <w:rsid w:val="00867C6B"/>
    <w:rsid w:val="008831A6"/>
    <w:rsid w:val="008C52C3"/>
    <w:rsid w:val="008E17A5"/>
    <w:rsid w:val="008E25FA"/>
    <w:rsid w:val="009069CD"/>
    <w:rsid w:val="0091625C"/>
    <w:rsid w:val="009350F7"/>
    <w:rsid w:val="009B2FF9"/>
    <w:rsid w:val="009B38D3"/>
    <w:rsid w:val="009B79CE"/>
    <w:rsid w:val="009C2FC7"/>
    <w:rsid w:val="009D51DA"/>
    <w:rsid w:val="00A12B00"/>
    <w:rsid w:val="00A30E81"/>
    <w:rsid w:val="00A501F7"/>
    <w:rsid w:val="00A57AC5"/>
    <w:rsid w:val="00A95964"/>
    <w:rsid w:val="00AA344E"/>
    <w:rsid w:val="00AA7E94"/>
    <w:rsid w:val="00AB56EE"/>
    <w:rsid w:val="00AC51A5"/>
    <w:rsid w:val="00AF140E"/>
    <w:rsid w:val="00B1574F"/>
    <w:rsid w:val="00B167F8"/>
    <w:rsid w:val="00B34FD6"/>
    <w:rsid w:val="00B375C1"/>
    <w:rsid w:val="00B65114"/>
    <w:rsid w:val="00B656E7"/>
    <w:rsid w:val="00B81E18"/>
    <w:rsid w:val="00B849DF"/>
    <w:rsid w:val="00BC0C92"/>
    <w:rsid w:val="00C013FD"/>
    <w:rsid w:val="00C128A0"/>
    <w:rsid w:val="00C157A6"/>
    <w:rsid w:val="00C72EE6"/>
    <w:rsid w:val="00C7308E"/>
    <w:rsid w:val="00C86673"/>
    <w:rsid w:val="00C869D5"/>
    <w:rsid w:val="00CC2320"/>
    <w:rsid w:val="00CD12B2"/>
    <w:rsid w:val="00CE05DD"/>
    <w:rsid w:val="00D34603"/>
    <w:rsid w:val="00D36051"/>
    <w:rsid w:val="00DC4D79"/>
    <w:rsid w:val="00DD54F6"/>
    <w:rsid w:val="00DD7F10"/>
    <w:rsid w:val="00E15545"/>
    <w:rsid w:val="00E168F1"/>
    <w:rsid w:val="00E30AFB"/>
    <w:rsid w:val="00E768D3"/>
    <w:rsid w:val="00E863F0"/>
    <w:rsid w:val="00E87589"/>
    <w:rsid w:val="00E97B35"/>
    <w:rsid w:val="00EC50B0"/>
    <w:rsid w:val="00ED5094"/>
    <w:rsid w:val="00F20DBA"/>
    <w:rsid w:val="00F31335"/>
    <w:rsid w:val="00F52183"/>
    <w:rsid w:val="00F821F7"/>
    <w:rsid w:val="00FA65F6"/>
    <w:rsid w:val="00FA7A5D"/>
    <w:rsid w:val="00FB7A1D"/>
    <w:rsid w:val="00FC0840"/>
    <w:rsid w:val="00FD56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70DC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F33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3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311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3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311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311"/>
    <w:rPr>
      <w:rFonts w:ascii="Garamond" w:hAnsi="Garamond" w:cs="Times New Roman"/>
    </w:rPr>
  </w:style>
  <w:style w:type="paragraph" w:styleId="Header">
    <w:name w:val="header"/>
    <w:basedOn w:val="Normal"/>
    <w:link w:val="HeaderChar"/>
    <w:uiPriority w:val="99"/>
    <w:unhideWhenUsed/>
    <w:rsid w:val="00D3605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51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rsid w:val="00D3605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51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3020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2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F33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3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311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3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311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311"/>
    <w:rPr>
      <w:rFonts w:ascii="Garamond" w:hAnsi="Garamond" w:cs="Times New Roman"/>
    </w:rPr>
  </w:style>
  <w:style w:type="paragraph" w:styleId="Header">
    <w:name w:val="header"/>
    <w:basedOn w:val="Normal"/>
    <w:link w:val="HeaderChar"/>
    <w:uiPriority w:val="99"/>
    <w:unhideWhenUsed/>
    <w:rsid w:val="00D3605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51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rsid w:val="00D3605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51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3020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2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edericofellini.it/%20%5b02.28.2014" TargetMode="External"/><Relationship Id="rId10" Type="http://schemas.openxmlformats.org/officeDocument/2006/relationships/hyperlink" Target="https://www.youtube.com/watch?v=OtDQOF_pU8A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805B3-1F5A-4E41-B7A9-1548CB66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Macintosh Word</Application>
  <DocSecurity>0</DocSecurity>
  <Lines>18</Lines>
  <Paragraphs>5</Paragraphs>
  <ScaleCrop>false</ScaleCrop>
  <Company>Universität Zürich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Marie-Therese Maeder</dc:creator>
  <cp:keywords/>
  <dc:description/>
  <cp:lastModifiedBy>Rahul Sapra</cp:lastModifiedBy>
  <cp:revision>2</cp:revision>
  <dcterms:created xsi:type="dcterms:W3CDTF">2014-04-25T04:08:00Z</dcterms:created>
  <dcterms:modified xsi:type="dcterms:W3CDTF">2014-04-25T04:08:00Z</dcterms:modified>
</cp:coreProperties>
</file>