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77777777" w:rsidR="00B574C9" w:rsidRDefault="004A71A7" w:rsidP="004A71A7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77777777" w:rsidR="003F0D73" w:rsidRPr="00FB589A" w:rsidRDefault="007D1CB9" w:rsidP="007D1CB9">
                <w:r w:rsidRPr="0097521F">
                  <w:rPr>
                    <w:b/>
                    <w:lang w:val="en-US"/>
                  </w:rPr>
                  <w:t xml:space="preserve">Abdel </w:t>
                </w:r>
                <w:proofErr w:type="spellStart"/>
                <w:r w:rsidRPr="0097521F">
                  <w:rPr>
                    <w:b/>
                    <w:lang w:val="en-US"/>
                  </w:rPr>
                  <w:t>Aleem</w:t>
                </w:r>
                <w:proofErr w:type="spellEnd"/>
                <w:r w:rsidRPr="0097521F">
                  <w:rPr>
                    <w:b/>
                    <w:lang w:val="en-US"/>
                  </w:rPr>
                  <w:t>, Mariam (1930 – 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DD79E" w14:textId="77777777" w:rsidR="00E85A05" w:rsidRDefault="007D1CB9" w:rsidP="00E85A05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77777777" w:rsidR="003F0D73" w:rsidRDefault="007D1CB9" w:rsidP="00C27FAB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>
                  <w:t>helor’s degree in 1954. She</w:t>
                </w:r>
                <w:r w:rsidRPr="00291FC2">
                  <w:t xml:space="preserve"> </w:t>
                </w:r>
                <w:r>
                  <w:t>then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E96EF87" w14:textId="77777777" w:rsidR="007D1CB9" w:rsidRDefault="007D1CB9" w:rsidP="007D1CB9"/>
              <w:p w14:paraId="7F6FF9A3" w14:textId="77777777" w:rsidR="007D1CB9" w:rsidRDefault="0097521F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7D1CB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97521F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7D1CB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7521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D4A3A259-396B-6340-94FA-7E1BF313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2014-06-25T19:45:00Z</dcterms:created>
  <dcterms:modified xsi:type="dcterms:W3CDTF">2014-07-18T18:07:00Z</dcterms:modified>
</cp:coreProperties>
</file>