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B7C6B3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77777777" w:rsidR="003F0D73" w:rsidRPr="00FB589A" w:rsidRDefault="0052774A" w:rsidP="003F0D73">
                <w:pPr>
                  <w:rPr>
                    <w:b/>
                  </w:rPr>
                </w:pPr>
                <w:r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Aoki,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 xml:space="preserve"> Shigeru (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青木繁</w:t>
                </w:r>
                <w:r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) (1882</w:t>
                </w:r>
                <w:r w:rsidRPr="00C26186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–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9938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77777777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proofErr w:type="spellStart"/>
                <w:r w:rsidRPr="004D1E2D">
                  <w:rPr>
                    <w:i/>
                  </w:rPr>
                  <w:t>yōga</w:t>
                </w:r>
                <w:proofErr w:type="spellEnd"/>
                <w:r w:rsidRPr="000137E8">
                  <w:t>) painting with indigenous Japanese subjects (</w:t>
                </w:r>
                <w:proofErr w:type="spellStart"/>
                <w:r w:rsidRPr="004D1E2D">
                  <w:rPr>
                    <w:i/>
                  </w:rPr>
                  <w:t>Nihonga</w:t>
                </w:r>
                <w:proofErr w:type="spellEnd"/>
                <w:r w:rsidRPr="000137E8">
                  <w:t xml:space="preserve">).  He is best known for his work </w:t>
                </w:r>
                <w:proofErr w:type="spellStart"/>
                <w:r w:rsidRPr="000137E8">
                  <w:rPr>
                    <w:i/>
                  </w:rPr>
                  <w:t>Umi</w:t>
                </w:r>
                <w:proofErr w:type="spellEnd"/>
                <w:r w:rsidRPr="000137E8">
                  <w:rPr>
                    <w:i/>
                  </w:rPr>
                  <w:t xml:space="preserve"> no </w:t>
                </w:r>
                <w:proofErr w:type="spellStart"/>
                <w:r w:rsidRPr="000137E8">
                  <w:rPr>
                    <w:i/>
                  </w:rPr>
                  <w:t>kou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proofErr w:type="spellEnd"/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proofErr w:type="spellStart"/>
                <w:r w:rsidRPr="000137E8">
                  <w:rPr>
                    <w:i/>
                  </w:rPr>
                  <w:t>Kojiki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proofErr w:type="spellEnd"/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 xml:space="preserve">Nihon </w:t>
                </w:r>
                <w:proofErr w:type="spellStart"/>
                <w:r w:rsidRPr="000137E8">
                  <w:rPr>
                    <w:i/>
                  </w:rPr>
                  <w:t>Shoki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proofErr w:type="spellEnd"/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>led him to Kyushu in the last years of his life. In 1911, he died of tuberculosis at a hospital in Fukuoka.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Content>
              <w:p w14:paraId="2E600914" w14:textId="77777777" w:rsidR="00C63873" w:rsidRDefault="00D67A22" w:rsidP="00D67A22">
                <w:sdt>
                  <w:sdtPr>
                    <w:id w:val="2090262586"/>
                    <w:citation/>
                  </w:sdtPr>
                  <w:sdtContent>
                    <w:r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C63873" w:rsidP="00D67A22">
                <w:sdt>
                  <w:sdtPr>
                    <w:id w:val="9488905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Pet13 \l 1033 </w:instrText>
                    </w:r>
                    <w:r>
                      <w:fldChar w:fldCharType="separate"/>
                    </w:r>
                    <w:r w:rsidRPr="00C63873">
                      <w:rPr>
                        <w:noProof/>
                        <w:lang w:val="en-US"/>
                      </w:rPr>
                      <w:t>(Petitto)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000000" w:rsidRDefault="004E117A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000000" w:rsidRDefault="004E117A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000000" w:rsidRDefault="004E117A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000000" w:rsidRDefault="004E117A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000000" w:rsidRDefault="004E117A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000000" w:rsidRDefault="004E117A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000000" w:rsidRDefault="004E117A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000000" w:rsidRDefault="004E117A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000000" w:rsidRDefault="004E117A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000000" w:rsidRDefault="004E117A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000000" w:rsidRDefault="004E117A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8D3869B9-FE37-3D45-83D9-F82279E2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12</cp:revision>
  <dcterms:created xsi:type="dcterms:W3CDTF">2014-07-21T20:40:00Z</dcterms:created>
  <dcterms:modified xsi:type="dcterms:W3CDTF">2014-07-21T23:55:00Z</dcterms:modified>
</cp:coreProperties>
</file>