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7C103121254C7EA1F941A8FA1F526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223C713A3C84393909BAF32AABE7098"/>
            </w:placeholder>
            <w:text/>
          </w:sdtPr>
          <w:sdtEndPr/>
          <w:sdtContent>
            <w:tc>
              <w:tcPr>
                <w:tcW w:w="2073" w:type="dxa"/>
              </w:tcPr>
              <w:p w:rsidR="00B574C9" w:rsidRDefault="009067A9" w:rsidP="009067A9">
                <w:proofErr w:type="spellStart"/>
                <w:r>
                  <w:t>Ilza</w:t>
                </w:r>
                <w:proofErr w:type="spellEnd"/>
              </w:p>
            </w:tc>
          </w:sdtContent>
        </w:sdt>
        <w:sdt>
          <w:sdtPr>
            <w:alias w:val="Middle name"/>
            <w:tag w:val="authorMiddleName"/>
            <w:id w:val="-2076034781"/>
            <w:placeholder>
              <w:docPart w:val="58813615518E43B3B83787F1815238C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3A59DD301DF433D9D36D820FC3C4D19"/>
            </w:placeholder>
            <w:text/>
          </w:sdtPr>
          <w:sdtEndPr/>
          <w:sdtContent>
            <w:tc>
              <w:tcPr>
                <w:tcW w:w="2642" w:type="dxa"/>
              </w:tcPr>
              <w:p w:rsidR="00B574C9" w:rsidRDefault="009067A9" w:rsidP="009067A9">
                <w:proofErr w:type="spellStart"/>
                <w:r>
                  <w:t>Nogueira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15FCFDD223B44179FDD1B0FC623F14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D16D2B7AAC84C61A80C878BEB7AD03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rPr>
            <w:alias w:val="Article headword"/>
            <w:tag w:val="articleHeadword"/>
            <w:id w:val="-361440020"/>
            <w:placeholder>
              <w:docPart w:val="DBA91A3FF19640E08680B8F1B9994065"/>
            </w:placeholder>
            <w:text/>
          </w:sdtPr>
          <w:sdtContent>
            <w:tc>
              <w:tcPr>
                <w:tcW w:w="9016" w:type="dxa"/>
                <w:tcMar>
                  <w:top w:w="113" w:type="dxa"/>
                  <w:bottom w:w="113" w:type="dxa"/>
                </w:tcMar>
              </w:tcPr>
              <w:p w:rsidR="003F0D73" w:rsidRPr="00FB589A" w:rsidRDefault="009067A9" w:rsidP="009067A9">
                <w:r w:rsidRPr="009067A9">
                  <w:rPr>
                    <w:lang w:val="en-CA"/>
                  </w:rPr>
                  <w:t xml:space="preserve">Cardoso, </w:t>
                </w:r>
                <w:proofErr w:type="spellStart"/>
                <w:r w:rsidRPr="009067A9">
                  <w:rPr>
                    <w:lang w:val="en-CA"/>
                  </w:rPr>
                  <w:t>Li</w:t>
                </w:r>
                <w:r>
                  <w:rPr>
                    <w:lang w:val="en-CA"/>
                  </w:rPr>
                  <w:t>ndembergue</w:t>
                </w:r>
                <w:proofErr w:type="spellEnd"/>
                <w:r>
                  <w:rPr>
                    <w:lang w:val="en-CA"/>
                  </w:rPr>
                  <w:t xml:space="preserve"> (1939 –1989)</w:t>
                </w:r>
              </w:p>
            </w:tc>
          </w:sdtContent>
        </w:sdt>
      </w:tr>
      <w:tr w:rsidR="00464699" w:rsidTr="007821B0">
        <w:sdt>
          <w:sdtPr>
            <w:alias w:val="Variant headwords"/>
            <w:tag w:val="variantHeadwords"/>
            <w:id w:val="173464402"/>
            <w:placeholder>
              <w:docPart w:val="45338ABC3CD945F496A8DA1571E1E95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F413C85996E4CA8A778F0BBA574C60B"/>
            </w:placeholder>
          </w:sdtPr>
          <w:sdtEndPr/>
          <w:sdtContent>
            <w:tc>
              <w:tcPr>
                <w:tcW w:w="9016" w:type="dxa"/>
                <w:tcMar>
                  <w:top w:w="113" w:type="dxa"/>
                  <w:bottom w:w="113" w:type="dxa"/>
                </w:tcMar>
              </w:tcPr>
              <w:p w:rsidR="00E85A05" w:rsidRPr="009067A9" w:rsidRDefault="009067A9" w:rsidP="00E85A05">
                <w:pPr>
                  <w:rPr>
                    <w:lang w:val="en-CA"/>
                  </w:rPr>
                </w:pPr>
                <w:proofErr w:type="spellStart"/>
                <w:r>
                  <w:rPr>
                    <w:lang w:val="en-CA"/>
                  </w:rPr>
                  <w:t>Lindembergue</w:t>
                </w:r>
                <w:proofErr w:type="spellEnd"/>
                <w:r>
                  <w:rPr>
                    <w:lang w:val="en-CA"/>
                  </w:rPr>
                  <w:t xml:space="preserve"> Cardoso was one of the major representatives of the Composers’ Group of Bahia, a state of Brazil. He was born in </w:t>
                </w:r>
                <w:proofErr w:type="spellStart"/>
                <w:r>
                  <w:rPr>
                    <w:lang w:val="en-CA"/>
                  </w:rPr>
                  <w:t>Livramento</w:t>
                </w:r>
                <w:proofErr w:type="spellEnd"/>
                <w:r>
                  <w:rPr>
                    <w:lang w:val="en-CA"/>
                  </w:rPr>
                  <w:t xml:space="preserve"> de </w:t>
                </w:r>
                <w:proofErr w:type="spellStart"/>
                <w:r>
                  <w:rPr>
                    <w:lang w:val="en-CA"/>
                  </w:rPr>
                  <w:t>Nossa</w:t>
                </w:r>
                <w:proofErr w:type="spellEnd"/>
                <w:r>
                  <w:rPr>
                    <w:lang w:val="en-CA"/>
                  </w:rPr>
                  <w:t xml:space="preserve"> </w:t>
                </w:r>
                <w:proofErr w:type="spellStart"/>
                <w:r>
                  <w:rPr>
                    <w:lang w:val="en-CA"/>
                  </w:rPr>
                  <w:t>Senhora</w:t>
                </w:r>
                <w:proofErr w:type="spellEnd"/>
                <w:r>
                  <w:rPr>
                    <w:lang w:val="en-CA"/>
                  </w:rPr>
                  <w:t xml:space="preserve">, a small inland village in Bahia on June 30, 1939. There he started his musical life at eleven years old, playing in the philharmonic band. At age 17 he moved to Salvador, the capital of Bahia, in order to further his studies at the college level. While studying bassoon and singing at the Music School of the Federal University of Bahia, he made a living from playing saxophone in pop bands and dance hall orchestras. In 1964 he began to study composition with Ernst </w:t>
                </w:r>
                <w:proofErr w:type="spellStart"/>
                <w:r>
                  <w:rPr>
                    <w:lang w:val="en-CA"/>
                  </w:rPr>
                  <w:t>Widmer</w:t>
                </w:r>
                <w:proofErr w:type="spellEnd"/>
                <w:r>
                  <w:rPr>
                    <w:lang w:val="en-CA"/>
                  </w:rPr>
                  <w:t>, and two years later he was among the founding members of the Composers’ Group of Bahia. Cardoso became professor of music at the Federal University of Bahia and the Catholic University of Salvador, where he taught composition, improvisation and theory. Choir singing was his major musical passion. Throughout his professional life he conducted and created community choirs in churches and commercial companies, for which he wrote arrangements and original pieces. Nevertheless, Cardoso was outstanding in all instrumental media. In 1987 he was elected a member of the Brazilian Music Academy; this important national recognition of his musical talent and competence occurred one year before his premature death by heart attack on May 23 1988.</w:t>
                </w:r>
              </w:p>
            </w:tc>
          </w:sdtContent>
        </w:sdt>
      </w:tr>
      <w:tr w:rsidR="003F0D73" w:rsidTr="003F0D73">
        <w:sdt>
          <w:sdtPr>
            <w:alias w:val="Article text"/>
            <w:tag w:val="articleText"/>
            <w:id w:val="634067588"/>
            <w:placeholder>
              <w:docPart w:val="7A1876046827411FAB6238D95B41CF79"/>
            </w:placeholder>
          </w:sdtPr>
          <w:sdtEndPr/>
          <w:sdtContent>
            <w:tc>
              <w:tcPr>
                <w:tcW w:w="9016" w:type="dxa"/>
                <w:tcMar>
                  <w:top w:w="113" w:type="dxa"/>
                  <w:bottom w:w="113" w:type="dxa"/>
                </w:tcMar>
              </w:tcPr>
              <w:p w:rsidR="009067A9" w:rsidRDefault="009067A9" w:rsidP="009067A9">
                <w:pPr>
                  <w:rPr>
                    <w:lang w:val="en-CA"/>
                  </w:rPr>
                </w:pPr>
                <w:proofErr w:type="spellStart"/>
                <w:r>
                  <w:rPr>
                    <w:lang w:val="en-CA"/>
                  </w:rPr>
                  <w:t>Lindembergue</w:t>
                </w:r>
                <w:proofErr w:type="spellEnd"/>
                <w:r>
                  <w:rPr>
                    <w:lang w:val="en-CA"/>
                  </w:rPr>
                  <w:t xml:space="preserve"> Cardoso was one of the major representatives of the Composers’ Group of Bahia, a state of Brazil. He was born in </w:t>
                </w:r>
                <w:proofErr w:type="spellStart"/>
                <w:r>
                  <w:rPr>
                    <w:lang w:val="en-CA"/>
                  </w:rPr>
                  <w:t>Livramento</w:t>
                </w:r>
                <w:proofErr w:type="spellEnd"/>
                <w:r>
                  <w:rPr>
                    <w:lang w:val="en-CA"/>
                  </w:rPr>
                  <w:t xml:space="preserve"> de </w:t>
                </w:r>
                <w:proofErr w:type="spellStart"/>
                <w:r>
                  <w:rPr>
                    <w:lang w:val="en-CA"/>
                  </w:rPr>
                  <w:t>Nossa</w:t>
                </w:r>
                <w:proofErr w:type="spellEnd"/>
                <w:r>
                  <w:rPr>
                    <w:lang w:val="en-CA"/>
                  </w:rPr>
                  <w:t xml:space="preserve"> </w:t>
                </w:r>
                <w:proofErr w:type="spellStart"/>
                <w:r>
                  <w:rPr>
                    <w:lang w:val="en-CA"/>
                  </w:rPr>
                  <w:t>Senhora</w:t>
                </w:r>
                <w:proofErr w:type="spellEnd"/>
                <w:r>
                  <w:rPr>
                    <w:lang w:val="en-CA"/>
                  </w:rPr>
                  <w:t xml:space="preserve">, a small inland village in Bahia on June 30, 1939. There he started his musical life at eleven years old, playing in the philharmonic band. At age 17 he moved to Salvador, the capital of Bahia, in order to further his studies at the college level. While studying bassoon and singing at the Music School of the Federal University of Bahia, he made a living from playing saxophone in pop bands and dance hall orchestras. In 1964 he began to study composition with Ernst </w:t>
                </w:r>
                <w:proofErr w:type="spellStart"/>
                <w:r>
                  <w:rPr>
                    <w:lang w:val="en-CA"/>
                  </w:rPr>
                  <w:t>Widmer</w:t>
                </w:r>
                <w:proofErr w:type="spellEnd"/>
                <w:r>
                  <w:rPr>
                    <w:lang w:val="en-CA"/>
                  </w:rPr>
                  <w:t>, and two years later he was among the founding members of the Composers’ Group of Bahia. Cardoso became professor of music at the Federal University of Bahia and the Catholic University of Salvador, where he taught composition, improvisation and theory. Choir singing was his major musical passion. Throughout his professional life he conducted and created community choirs in churches and commercial companies, for which he wrote arrangements and original pieces. Nevertheless, Cardoso was outstanding in all instrumental media. In 1987 he was elected a member of the Brazilian Music Academy; this important national recognition of his musical talent and competence occurred one year before his premature death by heart attack on May 23 1988.</w:t>
                </w:r>
              </w:p>
              <w:p w:rsidR="009067A9" w:rsidRDefault="009067A9" w:rsidP="009067A9">
                <w:pPr>
                  <w:rPr>
                    <w:lang w:val="en-CA"/>
                  </w:rPr>
                </w:pPr>
              </w:p>
              <w:p w:rsidR="009067A9" w:rsidRDefault="009067A9" w:rsidP="009067A9">
                <w:pPr>
                  <w:pStyle w:val="Heading1"/>
                  <w:rPr>
                    <w:lang w:val="en-CA"/>
                  </w:rPr>
                </w:pPr>
                <w:r>
                  <w:rPr>
                    <w:lang w:val="en-CA"/>
                  </w:rPr>
                  <w:t>The Oeuvre of Cardoso</w:t>
                </w:r>
              </w:p>
              <w:p w:rsidR="009067A9" w:rsidRDefault="009067A9" w:rsidP="009067A9">
                <w:pPr>
                  <w:rPr>
                    <w:lang w:val="en-CA"/>
                  </w:rPr>
                </w:pPr>
                <w:proofErr w:type="spellStart"/>
                <w:r>
                  <w:t>Lindembergue</w:t>
                </w:r>
                <w:proofErr w:type="spellEnd"/>
                <w:r>
                  <w:t xml:space="preserve"> Cardoso lived fewer than 50 years; nevertheless, he left an expressive body of </w:t>
                </w:r>
                <w:r>
                  <w:lastRenderedPageBreak/>
                  <w:t xml:space="preserve">music. </w:t>
                </w:r>
                <w:r>
                  <w:rPr>
                    <w:lang w:val="en-CA"/>
                  </w:rPr>
                  <w:t xml:space="preserve">His oeuvre consists of 110 works classified with opus numbers, as well as other pieces without classification: 40 arrangements, incidental music (sound tracks for film and scenic spectacles), a few transcriptions, and orchestrations. He wrote for diverse instrumental formations: solo, traditional and original chamber ensembles, </w:t>
                </w:r>
                <w:r>
                  <w:rPr>
                    <w:i/>
                    <w:lang w:val="en-CA"/>
                  </w:rPr>
                  <w:t>a cappella</w:t>
                </w:r>
                <w:r>
                  <w:rPr>
                    <w:lang w:val="en-CA"/>
                  </w:rPr>
                  <w:t xml:space="preserve"> choir, choir and instrumental accompaniment, chamber and symphonic orchestra (with and without soloist) and choir and orchestra (with and without solo voices).</w:t>
                </w:r>
              </w:p>
              <w:p w:rsidR="009067A9" w:rsidRDefault="009067A9" w:rsidP="009067A9">
                <w:pPr>
                  <w:rPr>
                    <w:lang w:val="en-CA"/>
                  </w:rPr>
                </w:pPr>
              </w:p>
              <w:p w:rsidR="009067A9" w:rsidRDefault="009067A9" w:rsidP="009067A9">
                <w:pPr>
                  <w:rPr>
                    <w:lang w:val="en-CA"/>
                  </w:rPr>
                </w:pPr>
                <w:r>
                  <w:rPr>
                    <w:lang w:val="en-CA"/>
                  </w:rPr>
                  <w:t xml:space="preserve">His first work to draw attention was the </w:t>
                </w:r>
                <w:proofErr w:type="spellStart"/>
                <w:r>
                  <w:rPr>
                    <w:i/>
                    <w:iCs/>
                    <w:lang w:val="en-CA"/>
                  </w:rPr>
                  <w:t>Missa</w:t>
                </w:r>
                <w:proofErr w:type="spellEnd"/>
                <w:r>
                  <w:rPr>
                    <w:i/>
                    <w:iCs/>
                    <w:lang w:val="en-CA"/>
                  </w:rPr>
                  <w:t xml:space="preserve"> </w:t>
                </w:r>
                <w:proofErr w:type="spellStart"/>
                <w:r>
                  <w:rPr>
                    <w:i/>
                    <w:iCs/>
                    <w:lang w:val="en-CA"/>
                  </w:rPr>
                  <w:t>Nordestina</w:t>
                </w:r>
                <w:proofErr w:type="spellEnd"/>
                <w:r>
                  <w:rPr>
                    <w:i/>
                    <w:iCs/>
                    <w:lang w:val="en-CA"/>
                  </w:rPr>
                  <w:t xml:space="preserve"> </w:t>
                </w:r>
                <w:r>
                  <w:rPr>
                    <w:iCs/>
                    <w:lang w:val="en-CA"/>
                  </w:rPr>
                  <w:t>op. 3</w:t>
                </w:r>
                <w:r>
                  <w:rPr>
                    <w:lang w:val="en-CA"/>
                  </w:rPr>
                  <w:t xml:space="preserve"> (1966) for mixed choir, whose second version (1988, choir and chamber orchestra) was also his last work, classified as op. 110. </w:t>
                </w:r>
                <w:proofErr w:type="spellStart"/>
                <w:r>
                  <w:rPr>
                    <w:i/>
                    <w:iCs/>
                    <w:lang w:val="en-CA"/>
                  </w:rPr>
                  <w:t>Procissão</w:t>
                </w:r>
                <w:proofErr w:type="spellEnd"/>
                <w:r>
                  <w:rPr>
                    <w:i/>
                    <w:iCs/>
                    <w:lang w:val="en-CA"/>
                  </w:rPr>
                  <w:t xml:space="preserve"> Das </w:t>
                </w:r>
                <w:proofErr w:type="spellStart"/>
                <w:r>
                  <w:rPr>
                    <w:i/>
                    <w:iCs/>
                    <w:lang w:val="en-CA"/>
                  </w:rPr>
                  <w:t>Carpideiras</w:t>
                </w:r>
                <w:proofErr w:type="spellEnd"/>
                <w:r>
                  <w:rPr>
                    <w:lang w:val="en-CA"/>
                  </w:rPr>
                  <w:t xml:space="preserve"> (1969, for mezzo-soprano, choir and symphonic orchestra) won third prize at the first Guanabara Music Festival, giving him national prestige — and international visibility when published by </w:t>
                </w:r>
                <w:r>
                  <w:rPr>
                    <w:snapToGrid w:val="0"/>
                    <w:lang w:val="de-DE"/>
                  </w:rPr>
                  <w:t>Hans Gerig Verlag in 1975</w:t>
                </w:r>
                <w:r>
                  <w:rPr>
                    <w:lang w:val="en-CA"/>
                  </w:rPr>
                  <w:t>.</w:t>
                </w:r>
              </w:p>
              <w:p w:rsidR="009067A9" w:rsidRDefault="009067A9" w:rsidP="009067A9">
                <w:pPr>
                  <w:rPr>
                    <w:lang w:val="en-CA"/>
                  </w:rPr>
                </w:pPr>
              </w:p>
              <w:p w:rsidR="009067A9" w:rsidRDefault="009067A9" w:rsidP="009067A9">
                <w:pPr>
                  <w:rPr>
                    <w:snapToGrid w:val="0"/>
                    <w:lang w:val="de-DE"/>
                  </w:rPr>
                </w:pPr>
                <w:r>
                  <w:rPr>
                    <w:lang w:val="en-CA"/>
                  </w:rPr>
                  <w:t xml:space="preserve">His compositional output was always accompanied by activity as choir conductor in the Federal University of Bahia (UFBA), in the Catholic University of Salvador (UCSAL), and in many non-professional community choirs founded by the composer in religious communities and enterprises. This work inspired many arrangements and original pieces, notably the </w:t>
                </w:r>
                <w:r>
                  <w:rPr>
                    <w:i/>
                    <w:lang w:val="en-CA"/>
                  </w:rPr>
                  <w:t>Kyrie-</w:t>
                </w:r>
                <w:proofErr w:type="spellStart"/>
                <w:r>
                  <w:rPr>
                    <w:i/>
                    <w:lang w:val="en-CA"/>
                  </w:rPr>
                  <w:t>Christe</w:t>
                </w:r>
                <w:proofErr w:type="spellEnd"/>
                <w:r>
                  <w:rPr>
                    <w:lang w:val="en-CA"/>
                  </w:rPr>
                  <w:t xml:space="preserve"> (1971</w:t>
                </w:r>
                <w:r>
                  <w:rPr>
                    <w:snapToGrid w:val="0"/>
                    <w:lang w:val="de-DE"/>
                  </w:rPr>
                  <w:t xml:space="preserve">), </w:t>
                </w:r>
                <w:proofErr w:type="spellStart"/>
                <w:r>
                  <w:rPr>
                    <w:i/>
                    <w:lang w:val="en-CA"/>
                  </w:rPr>
                  <w:t>Os</w:t>
                </w:r>
                <w:proofErr w:type="spellEnd"/>
                <w:r>
                  <w:rPr>
                    <w:i/>
                    <w:lang w:val="en-CA"/>
                  </w:rPr>
                  <w:t xml:space="preserve"> </w:t>
                </w:r>
                <w:proofErr w:type="spellStart"/>
                <w:r>
                  <w:rPr>
                    <w:i/>
                    <w:lang w:val="en-CA"/>
                  </w:rPr>
                  <w:t>Atabaques</w:t>
                </w:r>
                <w:proofErr w:type="spellEnd"/>
                <w:r>
                  <w:rPr>
                    <w:i/>
                    <w:lang w:val="en-CA"/>
                  </w:rPr>
                  <w:t xml:space="preserve"> de </w:t>
                </w:r>
                <w:proofErr w:type="spellStart"/>
                <w:r>
                  <w:rPr>
                    <w:i/>
                    <w:lang w:val="en-CA"/>
                  </w:rPr>
                  <w:t>Pombagira</w:t>
                </w:r>
                <w:proofErr w:type="spellEnd"/>
                <w:r>
                  <w:rPr>
                    <w:bCs/>
                    <w:lang w:val="en-CA"/>
                  </w:rPr>
                  <w:t xml:space="preserve"> (1974</w:t>
                </w:r>
                <w:r>
                  <w:rPr>
                    <w:lang w:val="en-CA"/>
                  </w:rPr>
                  <w:t>)</w:t>
                </w:r>
                <w:r>
                  <w:rPr>
                    <w:lang w:val="de-DE"/>
                  </w:rPr>
                  <w:t xml:space="preserve">, </w:t>
                </w:r>
                <w:r>
                  <w:rPr>
                    <w:i/>
                    <w:lang w:val="en-CA"/>
                  </w:rPr>
                  <w:t xml:space="preserve">O </w:t>
                </w:r>
                <w:proofErr w:type="spellStart"/>
                <w:r>
                  <w:rPr>
                    <w:i/>
                    <w:lang w:val="en-CA"/>
                  </w:rPr>
                  <w:t>Navio</w:t>
                </w:r>
                <w:proofErr w:type="spellEnd"/>
                <w:r>
                  <w:rPr>
                    <w:i/>
                    <w:lang w:val="en-CA"/>
                  </w:rPr>
                  <w:t xml:space="preserve"> </w:t>
                </w:r>
                <w:proofErr w:type="spellStart"/>
                <w:r>
                  <w:rPr>
                    <w:i/>
                    <w:lang w:val="en-CA"/>
                  </w:rPr>
                  <w:t>Pirata</w:t>
                </w:r>
                <w:proofErr w:type="spellEnd"/>
                <w:r>
                  <w:rPr>
                    <w:bCs/>
                    <w:lang w:val="en-CA"/>
                  </w:rPr>
                  <w:t xml:space="preserve"> (</w:t>
                </w:r>
                <w:r>
                  <w:rPr>
                    <w:lang w:val="en-CA"/>
                  </w:rPr>
                  <w:t xml:space="preserve">1979, for children’s choir) and the arrangement </w:t>
                </w:r>
                <w:proofErr w:type="spellStart"/>
                <w:r>
                  <w:rPr>
                    <w:i/>
                    <w:lang w:val="en-CA"/>
                  </w:rPr>
                  <w:t>Forrobodó</w:t>
                </w:r>
                <w:proofErr w:type="spellEnd"/>
                <w:r>
                  <w:rPr>
                    <w:i/>
                    <w:lang w:val="en-CA"/>
                  </w:rPr>
                  <w:t xml:space="preserve"> da </w:t>
                </w:r>
                <w:proofErr w:type="spellStart"/>
                <w:r>
                  <w:rPr>
                    <w:i/>
                    <w:lang w:val="en-CA"/>
                  </w:rPr>
                  <w:t>Saparia</w:t>
                </w:r>
                <w:proofErr w:type="spellEnd"/>
                <w:r>
                  <w:rPr>
                    <w:lang w:val="en-CA"/>
                  </w:rPr>
                  <w:t xml:space="preserve"> (</w:t>
                </w:r>
                <w:r>
                  <w:rPr>
                    <w:snapToGrid w:val="0"/>
                    <w:lang w:val="de-DE"/>
                  </w:rPr>
                  <w:t>1982).</w:t>
                </w:r>
              </w:p>
              <w:p w:rsidR="009067A9" w:rsidRDefault="009067A9" w:rsidP="009067A9">
                <w:pPr>
                  <w:rPr>
                    <w:lang w:val="en-CA"/>
                  </w:rPr>
                </w:pPr>
              </w:p>
              <w:p w:rsidR="009067A9" w:rsidRDefault="009067A9" w:rsidP="009067A9">
                <w:pPr>
                  <w:rPr>
                    <w:lang w:val="en-CA"/>
                  </w:rPr>
                </w:pPr>
                <w:r>
                  <w:rPr>
                    <w:lang w:val="en-CA"/>
                  </w:rPr>
                  <w:t>Besides music for choir, the mixed ensemble was also very dear to the composer. Prominent works in this genre are: Trio I for violin, cello and piano (1967</w:t>
                </w:r>
                <w:r>
                  <w:rPr>
                    <w:snapToGrid w:val="0"/>
                    <w:lang w:val="en-CA"/>
                  </w:rPr>
                  <w:t>)</w:t>
                </w:r>
                <w:r>
                  <w:rPr>
                    <w:lang w:val="en-CA"/>
                  </w:rPr>
                  <w:t xml:space="preserve">; </w:t>
                </w:r>
                <w:proofErr w:type="spellStart"/>
                <w:r>
                  <w:rPr>
                    <w:i/>
                    <w:lang w:val="en-CA"/>
                  </w:rPr>
                  <w:t>Captações</w:t>
                </w:r>
                <w:proofErr w:type="spellEnd"/>
                <w:r>
                  <w:rPr>
                    <w:bCs/>
                    <w:lang w:val="en-CA"/>
                  </w:rPr>
                  <w:t xml:space="preserve"> for mixed ensemble including radios and phonographs (1969); </w:t>
                </w:r>
                <w:r>
                  <w:rPr>
                    <w:i/>
                    <w:lang w:val="en-CA"/>
                  </w:rPr>
                  <w:t>Requiem para o Sol</w:t>
                </w:r>
                <w:r>
                  <w:rPr>
                    <w:bCs/>
                    <w:lang w:val="en-CA"/>
                  </w:rPr>
                  <w:t xml:space="preserve"> (1976</w:t>
                </w:r>
                <w:r>
                  <w:rPr>
                    <w:snapToGrid w:val="0"/>
                    <w:lang w:val="en-CA"/>
                  </w:rPr>
                  <w:t>)</w:t>
                </w:r>
                <w:r>
                  <w:rPr>
                    <w:bCs/>
                    <w:lang w:val="en-CA"/>
                  </w:rPr>
                  <w:t xml:space="preserve">, </w:t>
                </w:r>
                <w:proofErr w:type="spellStart"/>
                <w:r>
                  <w:rPr>
                    <w:i/>
                    <w:lang w:val="en-CA"/>
                  </w:rPr>
                  <w:t>Suitemdó</w:t>
                </w:r>
                <w:proofErr w:type="spellEnd"/>
                <w:r>
                  <w:rPr>
                    <w:lang w:val="en-CA"/>
                  </w:rPr>
                  <w:t xml:space="preserve"> (1979</w:t>
                </w:r>
                <w:r>
                  <w:rPr>
                    <w:snapToGrid w:val="0"/>
                    <w:lang w:val="en-CA"/>
                  </w:rPr>
                  <w:t>) and</w:t>
                </w:r>
                <w:r>
                  <w:rPr>
                    <w:b/>
                    <w:bCs/>
                    <w:lang w:val="en-CA"/>
                  </w:rPr>
                  <w:t xml:space="preserve"> </w:t>
                </w:r>
                <w:proofErr w:type="spellStart"/>
                <w:r>
                  <w:rPr>
                    <w:bCs/>
                    <w:i/>
                    <w:lang w:val="en-CA"/>
                  </w:rPr>
                  <w:t>Relatividade</w:t>
                </w:r>
                <w:proofErr w:type="spellEnd"/>
                <w:r>
                  <w:rPr>
                    <w:bCs/>
                    <w:i/>
                    <w:lang w:val="en-CA"/>
                  </w:rPr>
                  <w:t xml:space="preserve"> I</w:t>
                </w:r>
                <w:r>
                  <w:rPr>
                    <w:bCs/>
                    <w:lang w:val="en-CA"/>
                  </w:rPr>
                  <w:t xml:space="preserve"> (1981</w:t>
                </w:r>
                <w:r>
                  <w:rPr>
                    <w:snapToGrid w:val="0"/>
                    <w:lang w:val="en-CA"/>
                  </w:rPr>
                  <w:t xml:space="preserve">). His only string quartet for traditional formation, </w:t>
                </w:r>
                <w:proofErr w:type="spellStart"/>
                <w:r>
                  <w:rPr>
                    <w:i/>
                    <w:lang w:val="en-CA"/>
                  </w:rPr>
                  <w:t>Sedimentos</w:t>
                </w:r>
                <w:proofErr w:type="spellEnd"/>
                <w:r>
                  <w:rPr>
                    <w:lang w:val="en-CA"/>
                  </w:rPr>
                  <w:t xml:space="preserve"> (1973), was recorded by </w:t>
                </w:r>
                <w:r>
                  <w:rPr>
                    <w:snapToGrid w:val="0"/>
                    <w:lang w:val="en-CA"/>
                  </w:rPr>
                  <w:t>RBM (“</w:t>
                </w:r>
                <w:proofErr w:type="spellStart"/>
                <w:r>
                  <w:rPr>
                    <w:lang w:val="en-CA"/>
                  </w:rPr>
                  <w:t>Streichquartette</w:t>
                </w:r>
                <w:proofErr w:type="spellEnd"/>
                <w:r>
                  <w:rPr>
                    <w:lang w:val="en-CA"/>
                  </w:rPr>
                  <w:t xml:space="preserve"> </w:t>
                </w:r>
                <w:proofErr w:type="spellStart"/>
                <w:r>
                  <w:rPr>
                    <w:lang w:val="en-CA"/>
                  </w:rPr>
                  <w:t>Brasilianischer</w:t>
                </w:r>
                <w:proofErr w:type="spellEnd"/>
                <w:r>
                  <w:rPr>
                    <w:lang w:val="en-CA"/>
                  </w:rPr>
                  <w:t xml:space="preserve"> </w:t>
                </w:r>
                <w:proofErr w:type="spellStart"/>
                <w:r>
                  <w:rPr>
                    <w:lang w:val="en-CA"/>
                  </w:rPr>
                  <w:t>Komponisten</w:t>
                </w:r>
                <w:proofErr w:type="spellEnd"/>
                <w:r>
                  <w:rPr>
                    <w:lang w:val="en-CA"/>
                  </w:rPr>
                  <w:t>”, 1973).</w:t>
                </w:r>
              </w:p>
              <w:p w:rsidR="009067A9" w:rsidRDefault="009067A9" w:rsidP="009067A9">
                <w:pPr>
                  <w:rPr>
                    <w:snapToGrid w:val="0"/>
                    <w:lang w:val="en-CA"/>
                  </w:rPr>
                </w:pPr>
              </w:p>
              <w:p w:rsidR="009067A9" w:rsidRDefault="009067A9" w:rsidP="009067A9">
                <w:pPr>
                  <w:rPr>
                    <w:lang w:val="en-CA"/>
                  </w:rPr>
                </w:pPr>
                <w:r>
                  <w:rPr>
                    <w:snapToGrid w:val="0"/>
                    <w:lang w:val="en-CA"/>
                  </w:rPr>
                  <w:t xml:space="preserve">Cardoso wrote 15 symphonic works, among which are one Symphony (1985, dedicated to Ernst </w:t>
                </w:r>
                <w:proofErr w:type="spellStart"/>
                <w:r>
                  <w:rPr>
                    <w:snapToGrid w:val="0"/>
                    <w:lang w:val="en-CA"/>
                  </w:rPr>
                  <w:t>Widmer</w:t>
                </w:r>
                <w:proofErr w:type="spellEnd"/>
                <w:r>
                  <w:rPr>
                    <w:snapToGrid w:val="0"/>
                    <w:lang w:val="en-CA"/>
                  </w:rPr>
                  <w:t xml:space="preserve">), the ballet </w:t>
                </w:r>
                <w:proofErr w:type="spellStart"/>
                <w:r>
                  <w:rPr>
                    <w:i/>
                    <w:snapToGrid w:val="0"/>
                    <w:lang w:val="en-CA"/>
                  </w:rPr>
                  <w:t>Simôa</w:t>
                </w:r>
                <w:proofErr w:type="spellEnd"/>
                <w:r>
                  <w:rPr>
                    <w:snapToGrid w:val="0"/>
                    <w:lang w:val="en-CA"/>
                  </w:rPr>
                  <w:t xml:space="preserve"> (1986), one </w:t>
                </w:r>
                <w:proofErr w:type="spellStart"/>
                <w:r>
                  <w:rPr>
                    <w:snapToGrid w:val="0"/>
                    <w:lang w:val="en-CA"/>
                  </w:rPr>
                  <w:t>Ouverture</w:t>
                </w:r>
                <w:proofErr w:type="spellEnd"/>
                <w:r>
                  <w:rPr>
                    <w:snapToGrid w:val="0"/>
                    <w:lang w:val="en-CA"/>
                  </w:rPr>
                  <w:t xml:space="preserve"> and two symphonic poems: </w:t>
                </w:r>
                <w:r>
                  <w:rPr>
                    <w:i/>
                    <w:lang w:val="en-CA"/>
                  </w:rPr>
                  <w:t>A</w:t>
                </w:r>
                <w:r>
                  <w:rPr>
                    <w:bCs/>
                    <w:i/>
                    <w:lang w:val="en-CA"/>
                  </w:rPr>
                  <w:t xml:space="preserve"> </w:t>
                </w:r>
                <w:proofErr w:type="spellStart"/>
                <w:r>
                  <w:rPr>
                    <w:bCs/>
                    <w:i/>
                    <w:lang w:val="en-CA"/>
                  </w:rPr>
                  <w:t>Festa</w:t>
                </w:r>
                <w:proofErr w:type="spellEnd"/>
                <w:r>
                  <w:rPr>
                    <w:bCs/>
                    <w:i/>
                    <w:lang w:val="en-CA"/>
                  </w:rPr>
                  <w:t xml:space="preserve"> da </w:t>
                </w:r>
                <w:proofErr w:type="spellStart"/>
                <w:r>
                  <w:rPr>
                    <w:bCs/>
                    <w:i/>
                    <w:lang w:val="en-CA"/>
                  </w:rPr>
                  <w:t>Canabrava</w:t>
                </w:r>
                <w:proofErr w:type="spellEnd"/>
                <w:r>
                  <w:rPr>
                    <w:bCs/>
                    <w:lang w:val="en-CA"/>
                  </w:rPr>
                  <w:t xml:space="preserve"> (</w:t>
                </w:r>
                <w:r>
                  <w:rPr>
                    <w:snapToGrid w:val="0"/>
                    <w:lang w:val="en-CA"/>
                  </w:rPr>
                  <w:t xml:space="preserve">1966) </w:t>
                </w:r>
                <w:r>
                  <w:rPr>
                    <w:bCs/>
                    <w:lang w:val="en-CA"/>
                  </w:rPr>
                  <w:t xml:space="preserve">and </w:t>
                </w:r>
                <w:r>
                  <w:rPr>
                    <w:i/>
                    <w:snapToGrid w:val="0"/>
                    <w:lang w:val="en-CA"/>
                  </w:rPr>
                  <w:t>Via Sacra</w:t>
                </w:r>
                <w:r>
                  <w:rPr>
                    <w:snapToGrid w:val="0"/>
                    <w:lang w:val="en-CA"/>
                  </w:rPr>
                  <w:t xml:space="preserve"> (1968)</w:t>
                </w:r>
                <w:r>
                  <w:rPr>
                    <w:lang w:val="en-CA"/>
                  </w:rPr>
                  <w:t>.</w:t>
                </w:r>
              </w:p>
              <w:p w:rsidR="009067A9" w:rsidRDefault="009067A9" w:rsidP="009067A9">
                <w:pPr>
                  <w:rPr>
                    <w:lang w:val="en-CA"/>
                  </w:rPr>
                </w:pPr>
              </w:p>
              <w:p w:rsidR="009067A9" w:rsidRDefault="009067A9" w:rsidP="009067A9">
                <w:pPr>
                  <w:rPr>
                    <w:bCs/>
                  </w:rPr>
                </w:pPr>
                <w:r>
                  <w:t xml:space="preserve">In the complex category of solo voices, choir and orchestra, besides the above mentioned </w:t>
                </w:r>
                <w:proofErr w:type="spellStart"/>
                <w:r>
                  <w:rPr>
                    <w:i/>
                  </w:rPr>
                  <w:t>Procissão</w:t>
                </w:r>
                <w:proofErr w:type="spellEnd"/>
                <w:r>
                  <w:rPr>
                    <w:i/>
                  </w:rPr>
                  <w:t xml:space="preserve"> das </w:t>
                </w:r>
                <w:proofErr w:type="spellStart"/>
                <w:r>
                  <w:rPr>
                    <w:i/>
                  </w:rPr>
                  <w:t>Carpideiras</w:t>
                </w:r>
                <w:proofErr w:type="spellEnd"/>
                <w:r>
                  <w:t xml:space="preserve">, the following deserve attention: </w:t>
                </w:r>
                <w:proofErr w:type="spellStart"/>
                <w:r>
                  <w:rPr>
                    <w:bCs/>
                    <w:i/>
                  </w:rPr>
                  <w:t>Oratório</w:t>
                </w:r>
                <w:proofErr w:type="spellEnd"/>
                <w:r>
                  <w:rPr>
                    <w:bCs/>
                    <w:i/>
                  </w:rPr>
                  <w:t xml:space="preserve"> </w:t>
                </w:r>
                <w:proofErr w:type="spellStart"/>
                <w:r>
                  <w:rPr>
                    <w:bCs/>
                    <w:i/>
                  </w:rPr>
                  <w:t>Cênico</w:t>
                </w:r>
                <w:proofErr w:type="spellEnd"/>
                <w:r>
                  <w:rPr>
                    <w:bCs/>
                  </w:rPr>
                  <w:t xml:space="preserve"> (1972), </w:t>
                </w:r>
                <w:r>
                  <w:rPr>
                    <w:i/>
                  </w:rPr>
                  <w:t>A</w:t>
                </w:r>
                <w:r>
                  <w:rPr>
                    <w:bCs/>
                    <w:i/>
                  </w:rPr>
                  <w:t xml:space="preserve">s </w:t>
                </w:r>
                <w:proofErr w:type="spellStart"/>
                <w:r>
                  <w:rPr>
                    <w:bCs/>
                    <w:i/>
                  </w:rPr>
                  <w:t>Alegrias</w:t>
                </w:r>
                <w:proofErr w:type="spellEnd"/>
                <w:r>
                  <w:rPr>
                    <w:bCs/>
                    <w:i/>
                  </w:rPr>
                  <w:t xml:space="preserve"> de </w:t>
                </w:r>
                <w:proofErr w:type="spellStart"/>
                <w:r>
                  <w:rPr>
                    <w:bCs/>
                    <w:i/>
                  </w:rPr>
                  <w:t>Nossa</w:t>
                </w:r>
                <w:proofErr w:type="spellEnd"/>
                <w:r>
                  <w:rPr>
                    <w:bCs/>
                    <w:i/>
                  </w:rPr>
                  <w:t xml:space="preserve"> </w:t>
                </w:r>
                <w:proofErr w:type="spellStart"/>
                <w:r>
                  <w:rPr>
                    <w:bCs/>
                    <w:i/>
                  </w:rPr>
                  <w:t>Senhora</w:t>
                </w:r>
                <w:proofErr w:type="spellEnd"/>
                <w:r>
                  <w:rPr>
                    <w:bCs/>
                  </w:rPr>
                  <w:t xml:space="preserve"> (1982), </w:t>
                </w:r>
                <w:proofErr w:type="spellStart"/>
                <w:r>
                  <w:rPr>
                    <w:i/>
                  </w:rPr>
                  <w:t>Romaria</w:t>
                </w:r>
                <w:proofErr w:type="spellEnd"/>
                <w:r>
                  <w:rPr>
                    <w:i/>
                  </w:rPr>
                  <w:t xml:space="preserve"> a S. </w:t>
                </w:r>
                <w:proofErr w:type="spellStart"/>
                <w:r>
                  <w:rPr>
                    <w:i/>
                  </w:rPr>
                  <w:t>Gonçalo</w:t>
                </w:r>
                <w:proofErr w:type="spellEnd"/>
                <w:r>
                  <w:rPr>
                    <w:i/>
                  </w:rPr>
                  <w:t xml:space="preserve"> Da </w:t>
                </w:r>
                <w:proofErr w:type="spellStart"/>
                <w:r>
                  <w:rPr>
                    <w:i/>
                  </w:rPr>
                  <w:t>Canabrava</w:t>
                </w:r>
                <w:proofErr w:type="spellEnd"/>
                <w:r>
                  <w:rPr>
                    <w:bCs/>
                  </w:rPr>
                  <w:t xml:space="preserve"> (1982), </w:t>
                </w:r>
                <w:r>
                  <w:rPr>
                    <w:bCs/>
                    <w:i/>
                  </w:rPr>
                  <w:t xml:space="preserve">Ode </w:t>
                </w:r>
                <w:proofErr w:type="spellStart"/>
                <w:r>
                  <w:rPr>
                    <w:bCs/>
                    <w:i/>
                  </w:rPr>
                  <w:t>ao</w:t>
                </w:r>
                <w:proofErr w:type="spellEnd"/>
                <w:r>
                  <w:rPr>
                    <w:bCs/>
                    <w:i/>
                  </w:rPr>
                  <w:t xml:space="preserve"> </w:t>
                </w:r>
                <w:proofErr w:type="spellStart"/>
                <w:r>
                  <w:rPr>
                    <w:bCs/>
                    <w:i/>
                  </w:rPr>
                  <w:t>Dous</w:t>
                </w:r>
                <w:proofErr w:type="spellEnd"/>
                <w:r>
                  <w:rPr>
                    <w:bCs/>
                    <w:i/>
                  </w:rPr>
                  <w:t xml:space="preserve"> de </w:t>
                </w:r>
                <w:proofErr w:type="spellStart"/>
                <w:r>
                  <w:rPr>
                    <w:bCs/>
                    <w:i/>
                  </w:rPr>
                  <w:t>Julho</w:t>
                </w:r>
                <w:proofErr w:type="spellEnd"/>
                <w:r>
                  <w:rPr>
                    <w:bCs/>
                  </w:rPr>
                  <w:t xml:space="preserve"> (1986) and</w:t>
                </w:r>
                <w:r>
                  <w:rPr>
                    <w:bCs/>
                    <w:i/>
                  </w:rPr>
                  <w:t xml:space="preserve"> </w:t>
                </w:r>
                <w:proofErr w:type="spellStart"/>
                <w:r>
                  <w:rPr>
                    <w:bCs/>
                    <w:i/>
                  </w:rPr>
                  <w:t>Lídia</w:t>
                </w:r>
                <w:proofErr w:type="spellEnd"/>
                <w:r>
                  <w:rPr>
                    <w:bCs/>
                    <w:i/>
                  </w:rPr>
                  <w:t xml:space="preserve"> de </w:t>
                </w:r>
                <w:proofErr w:type="spellStart"/>
                <w:r>
                  <w:rPr>
                    <w:bCs/>
                    <w:i/>
                  </w:rPr>
                  <w:t>Oxum</w:t>
                </w:r>
                <w:proofErr w:type="spellEnd"/>
                <w:r>
                  <w:rPr>
                    <w:bCs/>
                  </w:rPr>
                  <w:t xml:space="preserve"> (1988), his only opera.</w:t>
                </w:r>
              </w:p>
              <w:p w:rsidR="009067A9" w:rsidRDefault="009067A9" w:rsidP="009067A9">
                <w:pPr>
                  <w:rPr>
                    <w:bCs/>
                    <w:lang w:val="pt-BR"/>
                  </w:rPr>
                </w:pPr>
              </w:p>
              <w:p w:rsidR="009067A9" w:rsidRDefault="009067A9" w:rsidP="009067A9">
                <w:pPr>
                  <w:rPr>
                    <w:b/>
                    <w:lang w:val="en-CA"/>
                  </w:rPr>
                </w:pPr>
                <w:r>
                  <w:rPr>
                    <w:lang w:val="en-CA"/>
                  </w:rPr>
                  <w:t xml:space="preserve">An outstanding characteristic in Cardoso’s music is its intimacy with Brazilian folk and popular music. Approximately 20% of his musical output consists of arrangements of folk and popular music. The movements of </w:t>
                </w:r>
                <w:proofErr w:type="spellStart"/>
                <w:r>
                  <w:rPr>
                    <w:i/>
                    <w:lang w:val="en-CA"/>
                  </w:rPr>
                  <w:t>Minisuite</w:t>
                </w:r>
                <w:proofErr w:type="spellEnd"/>
                <w:r>
                  <w:rPr>
                    <w:i/>
                    <w:lang w:val="en-CA"/>
                  </w:rPr>
                  <w:t xml:space="preserve"> </w:t>
                </w:r>
                <w:r>
                  <w:rPr>
                    <w:lang w:val="en-CA"/>
                  </w:rPr>
                  <w:t>(</w:t>
                </w:r>
                <w:r>
                  <w:rPr>
                    <w:bCs/>
                    <w:i/>
                    <w:lang w:val="en-CA"/>
                  </w:rPr>
                  <w:t>Choro</w:t>
                </w:r>
                <w:r>
                  <w:rPr>
                    <w:bCs/>
                    <w:lang w:val="en-CA"/>
                  </w:rPr>
                  <w:t xml:space="preserve"> – </w:t>
                </w:r>
                <w:proofErr w:type="spellStart"/>
                <w:r>
                  <w:rPr>
                    <w:bCs/>
                    <w:i/>
                    <w:lang w:val="en-CA"/>
                  </w:rPr>
                  <w:t>Valsa</w:t>
                </w:r>
                <w:proofErr w:type="spellEnd"/>
                <w:r>
                  <w:rPr>
                    <w:bCs/>
                    <w:lang w:val="en-CA"/>
                  </w:rPr>
                  <w:t xml:space="preserve"> – </w:t>
                </w:r>
                <w:proofErr w:type="spellStart"/>
                <w:r>
                  <w:rPr>
                    <w:bCs/>
                    <w:i/>
                    <w:lang w:val="en-CA"/>
                  </w:rPr>
                  <w:t>Frevo</w:t>
                </w:r>
                <w:proofErr w:type="spellEnd"/>
                <w:r>
                  <w:rPr>
                    <w:bCs/>
                    <w:lang w:val="en-CA"/>
                  </w:rPr>
                  <w:t xml:space="preserve">) or </w:t>
                </w:r>
                <w:proofErr w:type="spellStart"/>
                <w:r>
                  <w:rPr>
                    <w:bCs/>
                    <w:i/>
                    <w:lang w:val="en-CA"/>
                  </w:rPr>
                  <w:t>Lembrandinha</w:t>
                </w:r>
                <w:proofErr w:type="spellEnd"/>
                <w:r>
                  <w:rPr>
                    <w:bCs/>
                    <w:lang w:val="en-CA"/>
                  </w:rPr>
                  <w:t xml:space="preserve"> (</w:t>
                </w:r>
                <w:proofErr w:type="spellStart"/>
                <w:r>
                  <w:rPr>
                    <w:bCs/>
                    <w:i/>
                    <w:lang w:val="en-CA"/>
                  </w:rPr>
                  <w:t>Dobrado</w:t>
                </w:r>
                <w:proofErr w:type="spellEnd"/>
                <w:r>
                  <w:rPr>
                    <w:bCs/>
                    <w:i/>
                    <w:lang w:val="en-CA"/>
                  </w:rPr>
                  <w:t xml:space="preserve"> – </w:t>
                </w:r>
                <w:proofErr w:type="spellStart"/>
                <w:r>
                  <w:rPr>
                    <w:bCs/>
                    <w:i/>
                    <w:lang w:val="en-CA"/>
                  </w:rPr>
                  <w:t>Maxixe</w:t>
                </w:r>
                <w:proofErr w:type="spellEnd"/>
                <w:r>
                  <w:rPr>
                    <w:bCs/>
                    <w:i/>
                    <w:lang w:val="en-CA"/>
                  </w:rPr>
                  <w:t xml:space="preserve"> – </w:t>
                </w:r>
                <w:proofErr w:type="spellStart"/>
                <w:r>
                  <w:rPr>
                    <w:bCs/>
                    <w:i/>
                    <w:lang w:val="en-CA"/>
                  </w:rPr>
                  <w:t>Frevo</w:t>
                </w:r>
                <w:proofErr w:type="spellEnd"/>
                <w:r>
                  <w:rPr>
                    <w:bCs/>
                    <w:lang w:val="en-CA"/>
                  </w:rPr>
                  <w:t xml:space="preserve">), </w:t>
                </w:r>
                <w:proofErr w:type="spellStart"/>
                <w:r>
                  <w:rPr>
                    <w:i/>
                    <w:lang w:val="en-CA"/>
                  </w:rPr>
                  <w:t>Serestachorofrevo</w:t>
                </w:r>
                <w:proofErr w:type="spellEnd"/>
                <w:r>
                  <w:rPr>
                    <w:lang w:val="en-CA"/>
                  </w:rPr>
                  <w:t xml:space="preserve"> and </w:t>
                </w:r>
                <w:proofErr w:type="spellStart"/>
                <w:r>
                  <w:rPr>
                    <w:i/>
                    <w:lang w:val="en-CA"/>
                  </w:rPr>
                  <w:t>Cordel</w:t>
                </w:r>
                <w:proofErr w:type="spellEnd"/>
                <w:r>
                  <w:rPr>
                    <w:bCs/>
                    <w:lang w:val="en-CA"/>
                  </w:rPr>
                  <w:t xml:space="preserve"> reflect, in the titles, proximity with Brazilian popular culture.</w:t>
                </w:r>
              </w:p>
              <w:p w:rsidR="009067A9" w:rsidRDefault="009067A9" w:rsidP="009067A9">
                <w:r>
                  <w:rPr>
                    <w:lang w:val="en-CA"/>
                  </w:rPr>
                  <w:t xml:space="preserve">Religiosity is another characteristic of Cardoso’s music, which can be traced to his childhood in the small town of </w:t>
                </w:r>
                <w:proofErr w:type="spellStart"/>
                <w:r>
                  <w:rPr>
                    <w:lang w:val="en-CA"/>
                  </w:rPr>
                  <w:t>Livramento</w:t>
                </w:r>
                <w:proofErr w:type="spellEnd"/>
                <w:r>
                  <w:rPr>
                    <w:lang w:val="en-CA"/>
                  </w:rPr>
                  <w:t xml:space="preserve"> de </w:t>
                </w:r>
                <w:proofErr w:type="spellStart"/>
                <w:r>
                  <w:rPr>
                    <w:lang w:val="en-CA"/>
                  </w:rPr>
                  <w:t>Nossa</w:t>
                </w:r>
                <w:proofErr w:type="spellEnd"/>
                <w:r>
                  <w:rPr>
                    <w:lang w:val="en-CA"/>
                  </w:rPr>
                  <w:t xml:space="preserve"> </w:t>
                </w:r>
                <w:proofErr w:type="spellStart"/>
                <w:r>
                  <w:rPr>
                    <w:lang w:val="en-CA"/>
                  </w:rPr>
                  <w:t>Senhora</w:t>
                </w:r>
                <w:proofErr w:type="spellEnd"/>
                <w:r>
                  <w:rPr>
                    <w:lang w:val="en-CA"/>
                  </w:rPr>
                  <w:t xml:space="preserve">. In </w:t>
                </w:r>
                <w:r>
                  <w:rPr>
                    <w:i/>
                    <w:lang w:val="en-CA"/>
                  </w:rPr>
                  <w:t>A</w:t>
                </w:r>
                <w:r>
                  <w:rPr>
                    <w:bCs/>
                    <w:i/>
                    <w:lang w:val="en-CA"/>
                  </w:rPr>
                  <w:t xml:space="preserve"> </w:t>
                </w:r>
                <w:proofErr w:type="spellStart"/>
                <w:r>
                  <w:rPr>
                    <w:bCs/>
                    <w:i/>
                    <w:lang w:val="en-CA"/>
                  </w:rPr>
                  <w:t>Festa</w:t>
                </w:r>
                <w:proofErr w:type="spellEnd"/>
                <w:r>
                  <w:rPr>
                    <w:bCs/>
                    <w:i/>
                    <w:lang w:val="en-CA"/>
                  </w:rPr>
                  <w:t xml:space="preserve"> da </w:t>
                </w:r>
                <w:proofErr w:type="spellStart"/>
                <w:r>
                  <w:rPr>
                    <w:bCs/>
                    <w:i/>
                    <w:lang w:val="en-CA"/>
                  </w:rPr>
                  <w:t>Canabrava</w:t>
                </w:r>
                <w:proofErr w:type="spellEnd"/>
                <w:r>
                  <w:rPr>
                    <w:bCs/>
                    <w:lang w:val="en-CA"/>
                  </w:rPr>
                  <w:t xml:space="preserve"> (1966), the composer projects the sacred and profane environment of the traditional festivity honouring Saint </w:t>
                </w:r>
                <w:proofErr w:type="spellStart"/>
                <w:r>
                  <w:rPr>
                    <w:bCs/>
                    <w:lang w:val="en-CA"/>
                  </w:rPr>
                  <w:t>Gonçalo</w:t>
                </w:r>
                <w:proofErr w:type="spellEnd"/>
                <w:r>
                  <w:rPr>
                    <w:bCs/>
                    <w:lang w:val="en-CA"/>
                  </w:rPr>
                  <w:t xml:space="preserve"> in the district of </w:t>
                </w:r>
                <w:proofErr w:type="spellStart"/>
                <w:r>
                  <w:rPr>
                    <w:bCs/>
                    <w:lang w:val="en-CA"/>
                  </w:rPr>
                  <w:t>Canabrava</w:t>
                </w:r>
                <w:proofErr w:type="spellEnd"/>
                <w:r>
                  <w:rPr>
                    <w:bCs/>
                    <w:lang w:val="en-CA"/>
                  </w:rPr>
                  <w:t xml:space="preserve">: the church bells, religious hymns, </w:t>
                </w:r>
                <w:r>
                  <w:rPr>
                    <w:lang w:val="en-CA"/>
                  </w:rPr>
                  <w:t>folk dances and fireworks</w:t>
                </w:r>
                <w:r>
                  <w:rPr>
                    <w:bCs/>
                    <w:lang w:val="en-CA"/>
                  </w:rPr>
                  <w:t xml:space="preserve">. The same theme returns in </w:t>
                </w:r>
                <w:proofErr w:type="spellStart"/>
                <w:r>
                  <w:rPr>
                    <w:i/>
                    <w:lang w:val="en-CA"/>
                  </w:rPr>
                  <w:t>Romaria</w:t>
                </w:r>
                <w:proofErr w:type="spellEnd"/>
                <w:r>
                  <w:rPr>
                    <w:i/>
                    <w:lang w:val="en-CA"/>
                  </w:rPr>
                  <w:t xml:space="preserve"> A S. </w:t>
                </w:r>
                <w:proofErr w:type="spellStart"/>
                <w:r>
                  <w:rPr>
                    <w:i/>
                    <w:lang w:val="en-CA"/>
                  </w:rPr>
                  <w:t>Gonçalo</w:t>
                </w:r>
                <w:proofErr w:type="spellEnd"/>
                <w:r>
                  <w:rPr>
                    <w:i/>
                    <w:lang w:val="en-CA"/>
                  </w:rPr>
                  <w:t xml:space="preserve"> da </w:t>
                </w:r>
                <w:proofErr w:type="spellStart"/>
                <w:r>
                  <w:rPr>
                    <w:i/>
                    <w:lang w:val="en-CA"/>
                  </w:rPr>
                  <w:t>Canabrava</w:t>
                </w:r>
                <w:proofErr w:type="spellEnd"/>
                <w:r>
                  <w:rPr>
                    <w:lang w:val="en-CA"/>
                  </w:rPr>
                  <w:t xml:space="preserve"> </w:t>
                </w:r>
                <w:r>
                  <w:rPr>
                    <w:bCs/>
                    <w:lang w:val="en-CA"/>
                  </w:rPr>
                  <w:t>(</w:t>
                </w:r>
                <w:r>
                  <w:rPr>
                    <w:lang w:val="en-CA"/>
                  </w:rPr>
                  <w:t xml:space="preserve">1982): the pilgrim’s devotion in the pursuit of miracles or paying vows. </w:t>
                </w:r>
                <w:proofErr w:type="spellStart"/>
                <w:r>
                  <w:rPr>
                    <w:i/>
                    <w:lang w:val="en-CA"/>
                  </w:rPr>
                  <w:t>Procissão</w:t>
                </w:r>
                <w:proofErr w:type="spellEnd"/>
                <w:r>
                  <w:rPr>
                    <w:i/>
                    <w:lang w:val="en-CA"/>
                  </w:rPr>
                  <w:t xml:space="preserve"> das </w:t>
                </w:r>
                <w:proofErr w:type="spellStart"/>
                <w:r>
                  <w:rPr>
                    <w:i/>
                    <w:lang w:val="en-CA"/>
                  </w:rPr>
                  <w:t>Carpideiras</w:t>
                </w:r>
                <w:proofErr w:type="spellEnd"/>
                <w:r>
                  <w:rPr>
                    <w:lang w:val="en-CA"/>
                  </w:rPr>
                  <w:t xml:space="preserve"> (1969) also refers to the mystic faith of inland Bahia: the lamentation ritual to invoke the divine favour of the rain. </w:t>
                </w:r>
                <w:r>
                  <w:rPr>
                    <w:i/>
                    <w:lang w:val="en-CA"/>
                  </w:rPr>
                  <w:t>Via Sacra</w:t>
                </w:r>
                <w:r>
                  <w:rPr>
                    <w:lang w:val="en-CA"/>
                  </w:rPr>
                  <w:t xml:space="preserve"> pictures the religious and profane faces of the celebration of Christ’s death in the small villages of Northeastern Brazil: “Some people pray and meditate while other people drink and dance”, says the composer. Cardoso turns also towards the Afro-Bahian religiosity in </w:t>
                </w:r>
                <w:proofErr w:type="spellStart"/>
                <w:r>
                  <w:rPr>
                    <w:i/>
                    <w:lang w:val="en-CA"/>
                  </w:rPr>
                  <w:t>Os</w:t>
                </w:r>
                <w:proofErr w:type="spellEnd"/>
                <w:r>
                  <w:rPr>
                    <w:i/>
                    <w:lang w:val="en-CA"/>
                  </w:rPr>
                  <w:t xml:space="preserve"> </w:t>
                </w:r>
                <w:proofErr w:type="spellStart"/>
                <w:r>
                  <w:rPr>
                    <w:i/>
                    <w:lang w:val="en-CA"/>
                  </w:rPr>
                  <w:t>Atabaques</w:t>
                </w:r>
                <w:proofErr w:type="spellEnd"/>
                <w:r>
                  <w:rPr>
                    <w:i/>
                    <w:lang w:val="en-CA"/>
                  </w:rPr>
                  <w:t xml:space="preserve"> de </w:t>
                </w:r>
                <w:proofErr w:type="spellStart"/>
                <w:r>
                  <w:rPr>
                    <w:i/>
                    <w:lang w:val="en-CA"/>
                  </w:rPr>
                  <w:t>Pombagira</w:t>
                </w:r>
                <w:proofErr w:type="spellEnd"/>
                <w:r>
                  <w:rPr>
                    <w:bCs/>
                    <w:lang w:val="en-CA"/>
                  </w:rPr>
                  <w:t>,</w:t>
                </w:r>
                <w:r>
                  <w:rPr>
                    <w:b/>
                    <w:bCs/>
                    <w:lang w:val="en-CA"/>
                  </w:rPr>
                  <w:t xml:space="preserve"> </w:t>
                </w:r>
                <w:proofErr w:type="spellStart"/>
                <w:r>
                  <w:rPr>
                    <w:bCs/>
                    <w:i/>
                    <w:lang w:val="en-CA"/>
                  </w:rPr>
                  <w:t>Oniçá</w:t>
                </w:r>
                <w:proofErr w:type="spellEnd"/>
                <w:r>
                  <w:rPr>
                    <w:bCs/>
                    <w:i/>
                    <w:lang w:val="en-CA"/>
                  </w:rPr>
                  <w:t xml:space="preserve"> </w:t>
                </w:r>
                <w:proofErr w:type="spellStart"/>
                <w:r>
                  <w:rPr>
                    <w:bCs/>
                    <w:i/>
                    <w:lang w:val="en-CA"/>
                  </w:rPr>
                  <w:t>Orê</w:t>
                </w:r>
                <w:proofErr w:type="spellEnd"/>
                <w:r>
                  <w:rPr>
                    <w:bCs/>
                    <w:lang w:val="en-CA"/>
                  </w:rPr>
                  <w:t xml:space="preserve"> </w:t>
                </w:r>
                <w:r>
                  <w:rPr>
                    <w:lang w:val="en-CA"/>
                  </w:rPr>
                  <w:t xml:space="preserve">and the small Christmas cantata </w:t>
                </w:r>
                <w:proofErr w:type="spellStart"/>
                <w:r>
                  <w:rPr>
                    <w:i/>
                    <w:lang w:val="en-CA"/>
                  </w:rPr>
                  <w:t>Oxaguian</w:t>
                </w:r>
                <w:proofErr w:type="spellEnd"/>
                <w:r>
                  <w:rPr>
                    <w:lang w:val="en-CA"/>
                  </w:rPr>
                  <w:t xml:space="preserve">. His </w:t>
                </w:r>
                <w:proofErr w:type="spellStart"/>
                <w:r>
                  <w:rPr>
                    <w:i/>
                    <w:lang w:val="en-CA"/>
                  </w:rPr>
                  <w:t>Missa</w:t>
                </w:r>
                <w:proofErr w:type="spellEnd"/>
                <w:r>
                  <w:rPr>
                    <w:i/>
                    <w:lang w:val="en-CA"/>
                  </w:rPr>
                  <w:t xml:space="preserve"> </w:t>
                </w:r>
                <w:proofErr w:type="spellStart"/>
                <w:r>
                  <w:rPr>
                    <w:i/>
                    <w:lang w:val="en-CA"/>
                  </w:rPr>
                  <w:t>João</w:t>
                </w:r>
                <w:proofErr w:type="spellEnd"/>
                <w:r>
                  <w:rPr>
                    <w:i/>
                    <w:lang w:val="en-CA"/>
                  </w:rPr>
                  <w:t xml:space="preserve"> Paulo Ii </w:t>
                </w:r>
                <w:proofErr w:type="spellStart"/>
                <w:r>
                  <w:rPr>
                    <w:i/>
                    <w:lang w:val="en-CA"/>
                  </w:rPr>
                  <w:t>na</w:t>
                </w:r>
                <w:proofErr w:type="spellEnd"/>
                <w:r>
                  <w:rPr>
                    <w:i/>
                    <w:lang w:val="en-CA"/>
                  </w:rPr>
                  <w:t xml:space="preserve"> Bahia</w:t>
                </w:r>
                <w:r>
                  <w:rPr>
                    <w:lang w:val="en-CA"/>
                  </w:rPr>
                  <w:t xml:space="preserve"> specially reflects the religious syncretism of Bahian culture: while the modal sonorities of the </w:t>
                </w:r>
                <w:r>
                  <w:rPr>
                    <w:lang w:val="en-CA"/>
                  </w:rPr>
                  <w:lastRenderedPageBreak/>
                  <w:t>melodic lines in parallel thirds refer to the community chants, traditional percussion instruments (</w:t>
                </w:r>
                <w:proofErr w:type="spellStart"/>
                <w:r>
                  <w:rPr>
                    <w:lang w:val="en-CA"/>
                  </w:rPr>
                  <w:t>atabaques</w:t>
                </w:r>
                <w:proofErr w:type="spellEnd"/>
                <w:r>
                  <w:rPr>
                    <w:lang w:val="en-CA"/>
                  </w:rPr>
                  <w:t xml:space="preserve"> and </w:t>
                </w:r>
                <w:proofErr w:type="spellStart"/>
                <w:r>
                  <w:rPr>
                    <w:lang w:val="en-CA"/>
                  </w:rPr>
                  <w:t>agogô</w:t>
                </w:r>
                <w:proofErr w:type="spellEnd"/>
                <w:r>
                  <w:rPr>
                    <w:lang w:val="en-CA"/>
                  </w:rPr>
                  <w:t xml:space="preserve">) refer to the </w:t>
                </w:r>
                <w:proofErr w:type="spellStart"/>
                <w:r>
                  <w:rPr>
                    <w:lang w:val="en-CA"/>
                  </w:rPr>
                  <w:t>candomblé</w:t>
                </w:r>
                <w:proofErr w:type="spellEnd"/>
                <w:r>
                  <w:rPr>
                    <w:lang w:val="en-CA"/>
                  </w:rPr>
                  <w:t xml:space="preserve"> tradition. </w:t>
                </w:r>
                <w:proofErr w:type="spellStart"/>
                <w:r>
                  <w:rPr>
                    <w:i/>
                  </w:rPr>
                  <w:t>Missa</w:t>
                </w:r>
                <w:proofErr w:type="spellEnd"/>
                <w:r>
                  <w:rPr>
                    <w:i/>
                  </w:rPr>
                  <w:t xml:space="preserve"> Brevis</w:t>
                </w:r>
                <w:r>
                  <w:t xml:space="preserve">, </w:t>
                </w:r>
                <w:proofErr w:type="spellStart"/>
                <w:r>
                  <w:rPr>
                    <w:i/>
                  </w:rPr>
                  <w:t>Missa</w:t>
                </w:r>
                <w:proofErr w:type="spellEnd"/>
                <w:r>
                  <w:rPr>
                    <w:i/>
                  </w:rPr>
                  <w:t xml:space="preserve"> do </w:t>
                </w:r>
                <w:proofErr w:type="spellStart"/>
                <w:r>
                  <w:rPr>
                    <w:i/>
                  </w:rPr>
                  <w:t>Descobrimento</w:t>
                </w:r>
                <w:proofErr w:type="spellEnd"/>
                <w:r>
                  <w:t xml:space="preserve">, </w:t>
                </w:r>
                <w:r>
                  <w:rPr>
                    <w:i/>
                  </w:rPr>
                  <w:t xml:space="preserve">Requiem </w:t>
                </w:r>
                <w:proofErr w:type="spellStart"/>
                <w:r>
                  <w:rPr>
                    <w:i/>
                  </w:rPr>
                  <w:t>em</w:t>
                </w:r>
                <w:proofErr w:type="spellEnd"/>
                <w:r>
                  <w:rPr>
                    <w:i/>
                  </w:rPr>
                  <w:t xml:space="preserve"> </w:t>
                </w:r>
                <w:proofErr w:type="spellStart"/>
                <w:r>
                  <w:rPr>
                    <w:i/>
                  </w:rPr>
                  <w:t>Memória</w:t>
                </w:r>
                <w:proofErr w:type="spellEnd"/>
                <w:r>
                  <w:rPr>
                    <w:i/>
                  </w:rPr>
                  <w:t xml:space="preserve"> de Milton Gomes</w:t>
                </w:r>
                <w:r>
                  <w:rPr>
                    <w:bCs/>
                  </w:rPr>
                  <w:t xml:space="preserve">, </w:t>
                </w:r>
                <w:r>
                  <w:t xml:space="preserve">the oratory </w:t>
                </w:r>
                <w:r>
                  <w:rPr>
                    <w:i/>
                  </w:rPr>
                  <w:t>A</w:t>
                </w:r>
                <w:r>
                  <w:rPr>
                    <w:bCs/>
                    <w:i/>
                  </w:rPr>
                  <w:t xml:space="preserve">s </w:t>
                </w:r>
                <w:proofErr w:type="spellStart"/>
                <w:r>
                  <w:rPr>
                    <w:bCs/>
                    <w:i/>
                  </w:rPr>
                  <w:t>Alegrias</w:t>
                </w:r>
                <w:proofErr w:type="spellEnd"/>
                <w:r>
                  <w:rPr>
                    <w:bCs/>
                    <w:i/>
                  </w:rPr>
                  <w:t xml:space="preserve"> de </w:t>
                </w:r>
                <w:proofErr w:type="spellStart"/>
                <w:r>
                  <w:rPr>
                    <w:bCs/>
                    <w:i/>
                  </w:rPr>
                  <w:t>Nossa</w:t>
                </w:r>
                <w:proofErr w:type="spellEnd"/>
                <w:r>
                  <w:rPr>
                    <w:bCs/>
                    <w:i/>
                  </w:rPr>
                  <w:t xml:space="preserve"> </w:t>
                </w:r>
                <w:proofErr w:type="spellStart"/>
                <w:r>
                  <w:rPr>
                    <w:bCs/>
                    <w:i/>
                  </w:rPr>
                  <w:t>Senhora</w:t>
                </w:r>
                <w:proofErr w:type="spellEnd"/>
                <w:r>
                  <w:rPr>
                    <w:bCs/>
                  </w:rPr>
                  <w:t xml:space="preserve"> and small pieces for </w:t>
                </w:r>
                <w:r>
                  <w:rPr>
                    <w:bCs/>
                    <w:i/>
                  </w:rPr>
                  <w:t>a cappella</w:t>
                </w:r>
                <w:r>
                  <w:rPr>
                    <w:bCs/>
                  </w:rPr>
                  <w:t xml:space="preserve"> choir </w:t>
                </w:r>
                <w:r>
                  <w:t xml:space="preserve">complete Cardoso’s catholic </w:t>
                </w:r>
                <w:proofErr w:type="spellStart"/>
                <w:r>
                  <w:t>liturgic</w:t>
                </w:r>
                <w:proofErr w:type="spellEnd"/>
                <w:r>
                  <w:t xml:space="preserve"> and devotional repertoire.</w:t>
                </w:r>
              </w:p>
              <w:p w:rsidR="009067A9" w:rsidRDefault="009067A9" w:rsidP="009067A9">
                <w:pPr>
                  <w:rPr>
                    <w:lang w:val="pt-BR"/>
                  </w:rPr>
                </w:pPr>
              </w:p>
              <w:p w:rsidR="009067A9" w:rsidRDefault="009067A9" w:rsidP="009067A9">
                <w:pPr>
                  <w:rPr>
                    <w:b/>
                    <w:lang w:val="en-CA"/>
                  </w:rPr>
                </w:pPr>
                <w:r>
                  <w:rPr>
                    <w:lang w:val="en-CA"/>
                  </w:rPr>
                  <w:t>Other characteristics of Cardoso’s music are: timbre creativity, mainly in the use of alternative materials as musical instruments; eclecticism resulting from the interaction between innovation and tradition (especially of Brazilian Northeastern roots); heterodox attitude in the use of musical systems; valorization of scenic expression in the musical conception; openness to the creative interaction of interpreters; and functional orientation towards student and amateur musicianship.</w:t>
                </w:r>
              </w:p>
              <w:p w:rsidR="009067A9" w:rsidRDefault="009067A9" w:rsidP="009067A9">
                <w:pPr>
                  <w:rPr>
                    <w:lang w:val="en-CA"/>
                  </w:rPr>
                </w:pPr>
                <w:proofErr w:type="spellStart"/>
                <w:r>
                  <w:rPr>
                    <w:lang w:val="en-CA"/>
                  </w:rPr>
                  <w:t>Lindembergue</w:t>
                </w:r>
                <w:proofErr w:type="spellEnd"/>
                <w:r>
                  <w:rPr>
                    <w:lang w:val="en-CA"/>
                  </w:rPr>
                  <w:t xml:space="preserve"> Cardoso’s musical patrimony (manuscripts, published works, recordings, publicity materials, etc.) is preserved in the </w:t>
                </w:r>
                <w:proofErr w:type="spellStart"/>
                <w:r>
                  <w:rPr>
                    <w:lang w:val="en-CA"/>
                  </w:rPr>
                  <w:t>Lindembergue</w:t>
                </w:r>
                <w:proofErr w:type="spellEnd"/>
                <w:r>
                  <w:rPr>
                    <w:lang w:val="en-CA"/>
                  </w:rPr>
                  <w:t xml:space="preserve"> Cardoso Memorial of the Federal University of Bahia. The catalogue of his complete works is available on the website of the research project Historical Landmarks of Contemporary Composition at UFBA.</w:t>
                </w:r>
              </w:p>
              <w:p w:rsidR="009067A9" w:rsidRDefault="009067A9" w:rsidP="009067A9">
                <w:pPr>
                  <w:rPr>
                    <w:lang w:val="en-CA"/>
                  </w:rPr>
                </w:pPr>
              </w:p>
              <w:p w:rsidR="009067A9" w:rsidRDefault="009067A9" w:rsidP="009067A9">
                <w:pPr>
                  <w:pStyle w:val="Heading1"/>
                  <w:rPr>
                    <w:lang w:val="en-CA" w:eastAsia="pt-BR"/>
                  </w:rPr>
                </w:pPr>
                <w:r>
                  <w:rPr>
                    <w:lang w:val="en-CA" w:eastAsia="pt-BR"/>
                  </w:rPr>
                  <w:t>Chronology of all works</w:t>
                </w:r>
                <w:r>
                  <w:rPr>
                    <w:rStyle w:val="FootnoteReference"/>
                    <w:rFonts w:ascii="Times New Roman" w:hAnsi="Times New Roman"/>
                    <w:b w:val="0"/>
                    <w:bCs/>
                    <w:iCs/>
                    <w:sz w:val="24"/>
                    <w:szCs w:val="24"/>
                    <w:lang w:val="en-CA" w:eastAsia="pt-BR"/>
                  </w:rPr>
                  <w:footnoteReference w:id="1"/>
                </w:r>
              </w:p>
              <w:p w:rsidR="009067A9" w:rsidRDefault="009067A9" w:rsidP="009067A9">
                <w:pPr>
                  <w:pStyle w:val="Heading2"/>
                  <w:rPr>
                    <w:lang w:val="pt-BR" w:eastAsia="pt-BR"/>
                  </w:rPr>
                </w:pPr>
                <w:r>
                  <w:rPr>
                    <w:lang w:eastAsia="pt-BR"/>
                  </w:rPr>
                  <w:t>Solo instrument</w:t>
                </w:r>
              </w:p>
              <w:p w:rsidR="009067A9" w:rsidRPr="009067A9" w:rsidRDefault="009067A9" w:rsidP="009067A9">
                <w:pPr>
                  <w:pStyle w:val="NormalfollowingH2"/>
                </w:pPr>
                <w:r w:rsidRPr="009067A9">
                  <w:rPr>
                    <w:rStyle w:val="st"/>
                  </w:rPr>
                  <w:t xml:space="preserve">Fantasia para </w:t>
                </w:r>
                <w:proofErr w:type="spellStart"/>
                <w:r w:rsidRPr="009067A9">
                  <w:rPr>
                    <w:rStyle w:val="st"/>
                  </w:rPr>
                  <w:t>oboé</w:t>
                </w:r>
                <w:proofErr w:type="spellEnd"/>
                <w:r w:rsidRPr="009067A9">
                  <w:rPr>
                    <w:rStyle w:val="st"/>
                  </w:rPr>
                  <w:t xml:space="preserve"> solo (w/d) [ob.]</w:t>
                </w:r>
              </w:p>
              <w:p w:rsidR="009067A9" w:rsidRDefault="009067A9" w:rsidP="009067A9">
                <w:pPr>
                  <w:pStyle w:val="NormalfollowingH2"/>
                  <w:rPr>
                    <w:lang w:eastAsia="pt-BR"/>
                  </w:rPr>
                </w:pPr>
                <w:r>
                  <w:rPr>
                    <w:lang w:eastAsia="pt-BR"/>
                  </w:rPr>
                  <w:t>Toccata op. 25 (1972) [</w:t>
                </w:r>
                <w:r>
                  <w:rPr>
                    <w:bCs/>
                    <w:lang w:eastAsia="pt-BR"/>
                  </w:rPr>
                  <w:t>pf.</w:t>
                </w:r>
                <w:r>
                  <w:rPr>
                    <w:lang w:eastAsia="pt-BR"/>
                  </w:rPr>
                  <w:t>]</w:t>
                </w:r>
              </w:p>
              <w:p w:rsidR="009067A9" w:rsidRDefault="009067A9" w:rsidP="009067A9">
                <w:pPr>
                  <w:pStyle w:val="NormalfollowingH2"/>
                  <w:rPr>
                    <w:bCs/>
                    <w:lang w:eastAsia="pt-BR"/>
                  </w:rPr>
                </w:pPr>
                <w:proofErr w:type="spellStart"/>
                <w:r>
                  <w:rPr>
                    <w:lang w:eastAsia="pt-BR"/>
                  </w:rPr>
                  <w:t>Estudo</w:t>
                </w:r>
                <w:proofErr w:type="spellEnd"/>
                <w:r>
                  <w:rPr>
                    <w:lang w:eastAsia="pt-BR"/>
                  </w:rPr>
                  <w:t xml:space="preserve"> op. 51 (1977) [</w:t>
                </w:r>
                <w:proofErr w:type="spellStart"/>
                <w:r>
                  <w:rPr>
                    <w:lang w:eastAsia="pt-BR"/>
                  </w:rPr>
                  <w:t>fl</w:t>
                </w:r>
                <w:proofErr w:type="spellEnd"/>
                <w:r>
                  <w:rPr>
                    <w:lang w:eastAsia="pt-BR"/>
                  </w:rPr>
                  <w:t xml:space="preserve">: </w:t>
                </w:r>
                <w:proofErr w:type="spellStart"/>
                <w:proofErr w:type="gramStart"/>
                <w:r>
                  <w:rPr>
                    <w:bCs/>
                    <w:iCs/>
                    <w:lang w:eastAsia="pt-BR"/>
                  </w:rPr>
                  <w:t>picc</w:t>
                </w:r>
                <w:proofErr w:type="spellEnd"/>
                <w:r>
                  <w:rPr>
                    <w:bCs/>
                    <w:lang w:eastAsia="pt-BR"/>
                  </w:rPr>
                  <w:t>.,</w:t>
                </w:r>
                <w:proofErr w:type="gramEnd"/>
                <w:r>
                  <w:rPr>
                    <w:bCs/>
                    <w:lang w:eastAsia="pt-BR"/>
                  </w:rPr>
                  <w:t xml:space="preserve"> c-fl., a-fl.]</w:t>
                </w:r>
              </w:p>
              <w:p w:rsidR="009067A9" w:rsidRDefault="009067A9" w:rsidP="009067A9">
                <w:pPr>
                  <w:pStyle w:val="NormalfollowingH2"/>
                  <w:rPr>
                    <w:lang w:eastAsia="pt-BR"/>
                  </w:rPr>
                </w:pPr>
                <w:r>
                  <w:rPr>
                    <w:lang w:eastAsia="pt-BR"/>
                  </w:rPr>
                  <w:t>PF (P + F) op. 66 (1980) [</w:t>
                </w:r>
                <w:r>
                  <w:rPr>
                    <w:bCs/>
                    <w:lang w:eastAsia="pt-BR"/>
                  </w:rPr>
                  <w:t>pf.</w:t>
                </w:r>
                <w:r>
                  <w:rPr>
                    <w:lang w:eastAsia="pt-BR"/>
                  </w:rPr>
                  <w:t>]</w:t>
                </w:r>
              </w:p>
              <w:p w:rsidR="009067A9" w:rsidRDefault="009067A9" w:rsidP="009067A9">
                <w:pPr>
                  <w:pStyle w:val="NormalfollowingH2"/>
                  <w:rPr>
                    <w:lang w:eastAsia="pt-BR"/>
                  </w:rPr>
                </w:pPr>
                <w:r>
                  <w:rPr>
                    <w:lang w:eastAsia="pt-BR"/>
                  </w:rPr>
                  <w:t xml:space="preserve">La </w:t>
                </w:r>
                <w:proofErr w:type="spellStart"/>
                <w:r>
                  <w:rPr>
                    <w:lang w:eastAsia="pt-BR"/>
                  </w:rPr>
                  <w:t>Torada</w:t>
                </w:r>
                <w:proofErr w:type="spellEnd"/>
                <w:r>
                  <w:rPr>
                    <w:lang w:eastAsia="pt-BR"/>
                  </w:rPr>
                  <w:t xml:space="preserve"> op. 70 (1981) [</w:t>
                </w:r>
                <w:r>
                  <w:rPr>
                    <w:bCs/>
                    <w:lang w:eastAsia="pt-BR"/>
                  </w:rPr>
                  <w:t>pf.</w:t>
                </w:r>
                <w:r>
                  <w:rPr>
                    <w:lang w:eastAsia="pt-BR"/>
                  </w:rPr>
                  <w:t>]</w:t>
                </w:r>
              </w:p>
              <w:p w:rsidR="009067A9" w:rsidRDefault="009067A9" w:rsidP="009067A9">
                <w:pPr>
                  <w:pStyle w:val="NormalfollowingH2"/>
                  <w:rPr>
                    <w:lang w:eastAsia="pt-BR"/>
                  </w:rPr>
                </w:pPr>
                <w:proofErr w:type="spellStart"/>
                <w:r>
                  <w:rPr>
                    <w:lang w:eastAsia="pt-BR"/>
                  </w:rPr>
                  <w:t>Pequeno</w:t>
                </w:r>
                <w:proofErr w:type="spellEnd"/>
                <w:r>
                  <w:rPr>
                    <w:lang w:eastAsia="pt-BR"/>
                  </w:rPr>
                  <w:t xml:space="preserve"> </w:t>
                </w:r>
                <w:proofErr w:type="spellStart"/>
                <w:r>
                  <w:rPr>
                    <w:lang w:eastAsia="pt-BR"/>
                  </w:rPr>
                  <w:t>estudo</w:t>
                </w:r>
                <w:proofErr w:type="spellEnd"/>
                <w:r>
                  <w:rPr>
                    <w:lang w:eastAsia="pt-BR"/>
                  </w:rPr>
                  <w:t xml:space="preserve"> para viola op. 78 (1981) [</w:t>
                </w:r>
                <w:proofErr w:type="spellStart"/>
                <w:r>
                  <w:rPr>
                    <w:bCs/>
                    <w:lang w:eastAsia="pt-BR"/>
                  </w:rPr>
                  <w:t>vla</w:t>
                </w:r>
                <w:proofErr w:type="spellEnd"/>
                <w:r>
                  <w:rPr>
                    <w:bCs/>
                    <w:lang w:eastAsia="pt-BR"/>
                  </w:rPr>
                  <w:t>.</w:t>
                </w:r>
                <w:r>
                  <w:rPr>
                    <w:lang w:eastAsia="pt-BR"/>
                  </w:rPr>
                  <w:t>]</w:t>
                </w:r>
              </w:p>
              <w:p w:rsidR="009067A9" w:rsidRDefault="009067A9" w:rsidP="009067A9">
                <w:pPr>
                  <w:pStyle w:val="NormalfollowingH2"/>
                  <w:rPr>
                    <w:lang w:eastAsia="pt-BR"/>
                  </w:rPr>
                </w:pPr>
                <w:proofErr w:type="spellStart"/>
                <w:r>
                  <w:rPr>
                    <w:lang w:eastAsia="pt-BR"/>
                  </w:rPr>
                  <w:t>Relatividade</w:t>
                </w:r>
                <w:proofErr w:type="spellEnd"/>
                <w:r>
                  <w:rPr>
                    <w:lang w:eastAsia="pt-BR"/>
                  </w:rPr>
                  <w:t xml:space="preserve"> III op. 79 (1982) [</w:t>
                </w:r>
                <w:r>
                  <w:rPr>
                    <w:bCs/>
                    <w:lang w:eastAsia="pt-BR"/>
                  </w:rPr>
                  <w:t>pf.]</w:t>
                </w:r>
              </w:p>
              <w:p w:rsidR="009067A9" w:rsidRDefault="009067A9" w:rsidP="009067A9">
                <w:pPr>
                  <w:pStyle w:val="NormalfollowingH2"/>
                  <w:rPr>
                    <w:lang w:eastAsia="pt-BR"/>
                  </w:rPr>
                </w:pPr>
                <w:proofErr w:type="spellStart"/>
                <w:r>
                  <w:rPr>
                    <w:lang w:eastAsia="pt-BR"/>
                  </w:rPr>
                  <w:t>Relatividade</w:t>
                </w:r>
                <w:proofErr w:type="spellEnd"/>
                <w:r>
                  <w:rPr>
                    <w:lang w:eastAsia="pt-BR"/>
                  </w:rPr>
                  <w:t xml:space="preserve"> IV op. 81 (1982) [</w:t>
                </w:r>
                <w:r>
                  <w:rPr>
                    <w:bCs/>
                    <w:lang w:eastAsia="pt-BR"/>
                  </w:rPr>
                  <w:t>pf.]</w:t>
                </w:r>
              </w:p>
              <w:p w:rsidR="009067A9" w:rsidRDefault="009067A9" w:rsidP="009067A9">
                <w:pPr>
                  <w:pStyle w:val="NormalfollowingH2"/>
                  <w:rPr>
                    <w:lang w:eastAsia="pt-BR"/>
                  </w:rPr>
                </w:pPr>
                <w:proofErr w:type="spellStart"/>
                <w:r>
                  <w:rPr>
                    <w:lang w:eastAsia="pt-BR"/>
                  </w:rPr>
                  <w:t>Colóquio</w:t>
                </w:r>
                <w:proofErr w:type="spellEnd"/>
                <w:r>
                  <w:rPr>
                    <w:lang w:eastAsia="pt-BR"/>
                  </w:rPr>
                  <w:t xml:space="preserve"> op. 92 (1983) [</w:t>
                </w:r>
                <w:proofErr w:type="spellStart"/>
                <w:r>
                  <w:rPr>
                    <w:bCs/>
                    <w:lang w:eastAsia="pt-BR"/>
                  </w:rPr>
                  <w:t>vlc</w:t>
                </w:r>
                <w:proofErr w:type="spellEnd"/>
                <w:r>
                  <w:rPr>
                    <w:bCs/>
                    <w:lang w:eastAsia="pt-BR"/>
                  </w:rPr>
                  <w:t>.</w:t>
                </w:r>
                <w:r>
                  <w:rPr>
                    <w:lang w:eastAsia="pt-BR"/>
                  </w:rPr>
                  <w:t>]</w:t>
                </w:r>
              </w:p>
              <w:p w:rsidR="009067A9" w:rsidRDefault="009067A9" w:rsidP="009067A9">
                <w:pPr>
                  <w:pStyle w:val="NormalfollowingH2"/>
                  <w:rPr>
                    <w:lang w:eastAsia="pt-BR"/>
                  </w:rPr>
                </w:pPr>
                <w:r>
                  <w:rPr>
                    <w:lang w:eastAsia="pt-BR"/>
                  </w:rPr>
                  <w:t xml:space="preserve">2 </w:t>
                </w:r>
                <w:proofErr w:type="spellStart"/>
                <w:r>
                  <w:rPr>
                    <w:lang w:eastAsia="pt-BR"/>
                  </w:rPr>
                  <w:t>Miniaturas</w:t>
                </w:r>
                <w:proofErr w:type="spellEnd"/>
                <w:r>
                  <w:rPr>
                    <w:lang w:eastAsia="pt-BR"/>
                  </w:rPr>
                  <w:t xml:space="preserve"> p/ Tuba Solo op. 91 (1983) [</w:t>
                </w:r>
                <w:r>
                  <w:rPr>
                    <w:bCs/>
                    <w:lang w:eastAsia="pt-BR"/>
                  </w:rPr>
                  <w:t>Tb.</w:t>
                </w:r>
                <w:r>
                  <w:rPr>
                    <w:lang w:eastAsia="pt-BR"/>
                  </w:rPr>
                  <w:t>]</w:t>
                </w:r>
              </w:p>
              <w:p w:rsidR="009067A9" w:rsidRDefault="009067A9" w:rsidP="009067A9">
                <w:pPr>
                  <w:pStyle w:val="NormalfollowingH2"/>
                  <w:rPr>
                    <w:lang w:eastAsia="pt-BR"/>
                  </w:rPr>
                </w:pPr>
                <w:proofErr w:type="spellStart"/>
                <w:r>
                  <w:rPr>
                    <w:lang w:eastAsia="pt-BR"/>
                  </w:rPr>
                  <w:t>Pequeno</w:t>
                </w:r>
                <w:proofErr w:type="spellEnd"/>
                <w:r>
                  <w:rPr>
                    <w:lang w:eastAsia="pt-BR"/>
                  </w:rPr>
                  <w:t xml:space="preserve"> </w:t>
                </w:r>
                <w:proofErr w:type="spellStart"/>
                <w:r>
                  <w:rPr>
                    <w:lang w:eastAsia="pt-BR"/>
                  </w:rPr>
                  <w:t>Estudo</w:t>
                </w:r>
                <w:proofErr w:type="spellEnd"/>
                <w:r>
                  <w:rPr>
                    <w:lang w:eastAsia="pt-BR"/>
                  </w:rPr>
                  <w:t xml:space="preserve"> para </w:t>
                </w:r>
                <w:proofErr w:type="spellStart"/>
                <w:r>
                  <w:rPr>
                    <w:lang w:eastAsia="pt-BR"/>
                  </w:rPr>
                  <w:t>Violão</w:t>
                </w:r>
                <w:proofErr w:type="spellEnd"/>
                <w:r>
                  <w:rPr>
                    <w:lang w:eastAsia="pt-BR"/>
                  </w:rPr>
                  <w:t xml:space="preserve"> op. 104 (1987) [</w:t>
                </w:r>
                <w:r>
                  <w:rPr>
                    <w:bCs/>
                    <w:lang w:eastAsia="pt-BR"/>
                  </w:rPr>
                  <w:t>g.</w:t>
                </w:r>
                <w:r>
                  <w:rPr>
                    <w:lang w:eastAsia="pt-BR"/>
                  </w:rPr>
                  <w:t>]</w:t>
                </w:r>
              </w:p>
              <w:p w:rsidR="009067A9" w:rsidRDefault="009067A9" w:rsidP="009067A9">
                <w:pPr>
                  <w:pStyle w:val="NormalfollowingH2"/>
                  <w:rPr>
                    <w:lang w:eastAsia="pt-BR"/>
                  </w:rPr>
                </w:pPr>
              </w:p>
              <w:p w:rsidR="009067A9" w:rsidRDefault="009067A9" w:rsidP="009067A9">
                <w:pPr>
                  <w:pStyle w:val="Heading2"/>
                  <w:rPr>
                    <w:lang w:eastAsia="pt-BR"/>
                  </w:rPr>
                </w:pPr>
                <w:r>
                  <w:rPr>
                    <w:lang w:eastAsia="pt-BR"/>
                  </w:rPr>
                  <w:t>Duo</w:t>
                </w:r>
              </w:p>
              <w:p w:rsidR="009067A9" w:rsidRDefault="009067A9" w:rsidP="009067A9">
                <w:pPr>
                  <w:pStyle w:val="NormalfollowingH2"/>
                  <w:rPr>
                    <w:lang w:eastAsia="pt-BR"/>
                  </w:rPr>
                </w:pPr>
                <w:proofErr w:type="spellStart"/>
                <w:r>
                  <w:rPr>
                    <w:lang w:eastAsia="pt-BR"/>
                  </w:rPr>
                  <w:t>Dois</w:t>
                </w:r>
                <w:proofErr w:type="spellEnd"/>
                <w:r>
                  <w:rPr>
                    <w:lang w:eastAsia="pt-BR"/>
                  </w:rPr>
                  <w:t xml:space="preserve"> op. 12 (1970) [</w:t>
                </w:r>
                <w:r>
                  <w:rPr>
                    <w:bCs/>
                    <w:lang w:eastAsia="pt-BR"/>
                  </w:rPr>
                  <w:t xml:space="preserve">S and </w:t>
                </w:r>
                <w:proofErr w:type="spellStart"/>
                <w:r>
                  <w:rPr>
                    <w:bCs/>
                    <w:lang w:eastAsia="pt-BR"/>
                  </w:rPr>
                  <w:t>bsn</w:t>
                </w:r>
                <w:proofErr w:type="spellEnd"/>
                <w:r>
                  <w:rPr>
                    <w:bCs/>
                    <w:lang w:eastAsia="pt-BR"/>
                  </w:rPr>
                  <w:t>.</w:t>
                </w:r>
                <w:r>
                  <w:rPr>
                    <w:lang w:eastAsia="pt-BR"/>
                  </w:rPr>
                  <w:t xml:space="preserve">] </w:t>
                </w:r>
              </w:p>
              <w:p w:rsidR="009067A9" w:rsidRDefault="009067A9" w:rsidP="009067A9">
                <w:pPr>
                  <w:pStyle w:val="NormalfollowingH2"/>
                  <w:rPr>
                    <w:lang w:eastAsia="pt-BR"/>
                  </w:rPr>
                </w:pPr>
                <w:proofErr w:type="spellStart"/>
                <w:r>
                  <w:rPr>
                    <w:lang w:eastAsia="pt-BR"/>
                  </w:rPr>
                  <w:t>Sincronia</w:t>
                </w:r>
                <w:proofErr w:type="spellEnd"/>
                <w:r>
                  <w:rPr>
                    <w:lang w:eastAsia="pt-BR"/>
                  </w:rPr>
                  <w:t xml:space="preserve"> </w:t>
                </w:r>
                <w:proofErr w:type="spellStart"/>
                <w:r>
                  <w:rPr>
                    <w:lang w:eastAsia="pt-BR"/>
                  </w:rPr>
                  <w:t>Fonética</w:t>
                </w:r>
                <w:proofErr w:type="spellEnd"/>
                <w:r>
                  <w:rPr>
                    <w:lang w:eastAsia="pt-BR"/>
                  </w:rPr>
                  <w:t xml:space="preserve"> op. 50 (1977) [</w:t>
                </w:r>
                <w:r>
                  <w:rPr>
                    <w:bCs/>
                    <w:lang w:eastAsia="pt-BR"/>
                  </w:rPr>
                  <w:t>S and pf.</w:t>
                </w:r>
                <w:r>
                  <w:rPr>
                    <w:lang w:eastAsia="pt-BR"/>
                  </w:rPr>
                  <w:t>]</w:t>
                </w:r>
              </w:p>
              <w:p w:rsidR="009067A9" w:rsidRDefault="009067A9" w:rsidP="009067A9">
                <w:pPr>
                  <w:pStyle w:val="NormalfollowingH2"/>
                  <w:rPr>
                    <w:lang w:eastAsia="pt-BR"/>
                  </w:rPr>
                </w:pPr>
                <w:proofErr w:type="spellStart"/>
                <w:r>
                  <w:rPr>
                    <w:lang w:eastAsia="pt-BR"/>
                  </w:rPr>
                  <w:t>Variações</w:t>
                </w:r>
                <w:proofErr w:type="spellEnd"/>
                <w:r>
                  <w:rPr>
                    <w:lang w:eastAsia="pt-BR"/>
                  </w:rPr>
                  <w:t xml:space="preserve"> </w:t>
                </w:r>
                <w:proofErr w:type="spellStart"/>
                <w:r>
                  <w:rPr>
                    <w:lang w:eastAsia="pt-BR"/>
                  </w:rPr>
                  <w:t>sobre</w:t>
                </w:r>
                <w:proofErr w:type="spellEnd"/>
                <w:r>
                  <w:rPr>
                    <w:lang w:eastAsia="pt-BR"/>
                  </w:rPr>
                  <w:t xml:space="preserve"> o </w:t>
                </w:r>
                <w:proofErr w:type="spellStart"/>
                <w:r>
                  <w:rPr>
                    <w:lang w:eastAsia="pt-BR"/>
                  </w:rPr>
                  <w:t>Nordeste</w:t>
                </w:r>
                <w:proofErr w:type="spellEnd"/>
                <w:r>
                  <w:rPr>
                    <w:lang w:eastAsia="pt-BR"/>
                  </w:rPr>
                  <w:t xml:space="preserve"> op. 53 (1978) [</w:t>
                </w:r>
                <w:proofErr w:type="spellStart"/>
                <w:r>
                  <w:rPr>
                    <w:bCs/>
                    <w:lang w:eastAsia="pt-BR"/>
                  </w:rPr>
                  <w:t>vl</w:t>
                </w:r>
                <w:proofErr w:type="spellEnd"/>
                <w:r>
                  <w:rPr>
                    <w:bCs/>
                    <w:lang w:eastAsia="pt-BR"/>
                  </w:rPr>
                  <w:t>. and pf</w:t>
                </w:r>
                <w:r>
                  <w:rPr>
                    <w:lang w:eastAsia="pt-BR"/>
                  </w:rPr>
                  <w:t>.]</w:t>
                </w:r>
              </w:p>
              <w:p w:rsidR="009067A9" w:rsidRDefault="009067A9" w:rsidP="009067A9">
                <w:pPr>
                  <w:pStyle w:val="NormalfollowingH2"/>
                  <w:rPr>
                    <w:lang w:val="en-CA" w:eastAsia="pt-BR"/>
                  </w:rPr>
                </w:pPr>
                <w:r>
                  <w:rPr>
                    <w:lang w:val="en-CA" w:eastAsia="pt-BR"/>
                  </w:rPr>
                  <w:t>V + P op. 64 (1980) [</w:t>
                </w:r>
                <w:proofErr w:type="spellStart"/>
                <w:r>
                  <w:rPr>
                    <w:bCs/>
                    <w:lang w:val="en-CA" w:eastAsia="pt-BR"/>
                  </w:rPr>
                  <w:t>vl</w:t>
                </w:r>
                <w:proofErr w:type="spellEnd"/>
                <w:r>
                  <w:rPr>
                    <w:bCs/>
                    <w:lang w:val="en-CA" w:eastAsia="pt-BR"/>
                  </w:rPr>
                  <w:t>. and pf.</w:t>
                </w:r>
                <w:r>
                  <w:rPr>
                    <w:lang w:val="en-CA" w:eastAsia="pt-BR"/>
                  </w:rPr>
                  <w:t>]</w:t>
                </w:r>
              </w:p>
              <w:p w:rsidR="009067A9" w:rsidRDefault="009067A9" w:rsidP="009067A9">
                <w:pPr>
                  <w:pStyle w:val="NormalfollowingH2"/>
                  <w:rPr>
                    <w:lang w:val="pt-BR" w:eastAsia="pt-BR"/>
                  </w:rPr>
                </w:pPr>
                <w:r>
                  <w:rPr>
                    <w:lang w:eastAsia="pt-BR"/>
                  </w:rPr>
                  <w:t xml:space="preserve">Cinco </w:t>
                </w:r>
                <w:proofErr w:type="spellStart"/>
                <w:r>
                  <w:rPr>
                    <w:lang w:eastAsia="pt-BR"/>
                  </w:rPr>
                  <w:t>por</w:t>
                </w:r>
                <w:proofErr w:type="spellEnd"/>
                <w:r>
                  <w:rPr>
                    <w:lang w:eastAsia="pt-BR"/>
                  </w:rPr>
                  <w:t xml:space="preserve"> </w:t>
                </w:r>
                <w:proofErr w:type="spellStart"/>
                <w:r>
                  <w:rPr>
                    <w:lang w:eastAsia="pt-BR"/>
                  </w:rPr>
                  <w:t>dois</w:t>
                </w:r>
                <w:proofErr w:type="spellEnd"/>
                <w:r>
                  <w:rPr>
                    <w:lang w:eastAsia="pt-BR"/>
                  </w:rPr>
                  <w:t xml:space="preserve"> op. 71 (1981) [</w:t>
                </w:r>
                <w:proofErr w:type="spellStart"/>
                <w:r>
                  <w:rPr>
                    <w:bCs/>
                    <w:i/>
                    <w:iCs/>
                    <w:lang w:eastAsia="pt-BR"/>
                  </w:rPr>
                  <w:t>picc</w:t>
                </w:r>
                <w:proofErr w:type="spellEnd"/>
                <w:r>
                  <w:rPr>
                    <w:bCs/>
                    <w:i/>
                    <w:iCs/>
                    <w:lang w:eastAsia="pt-BR"/>
                  </w:rPr>
                  <w:t>.</w:t>
                </w:r>
                <w:r>
                  <w:rPr>
                    <w:bCs/>
                    <w:lang w:eastAsia="pt-BR"/>
                  </w:rPr>
                  <w:t>/c-fl./a-fl. and cl. /S-sax)</w:t>
                </w:r>
                <w:r>
                  <w:rPr>
                    <w:lang w:eastAsia="pt-BR"/>
                  </w:rPr>
                  <w:t>]</w:t>
                </w:r>
              </w:p>
              <w:p w:rsidR="009067A9" w:rsidRDefault="009067A9" w:rsidP="009067A9">
                <w:pPr>
                  <w:pStyle w:val="NormalfollowingH2"/>
                  <w:rPr>
                    <w:lang w:val="en-CA" w:eastAsia="pt-BR"/>
                  </w:rPr>
                </w:pPr>
                <w:r>
                  <w:rPr>
                    <w:bCs/>
                    <w:lang w:val="en-CA"/>
                  </w:rPr>
                  <w:t xml:space="preserve">Fla </w:t>
                </w:r>
                <w:r>
                  <w:rPr>
                    <w:rFonts w:ascii="Symbol" w:hAnsi="Symbol"/>
                    <w:sz w:val="36"/>
                    <w:szCs w:val="36"/>
                  </w:rPr>
                  <w:t></w:t>
                </w:r>
                <w:r>
                  <w:rPr>
                    <w:lang w:val="en-CA"/>
                  </w:rPr>
                  <w:t xml:space="preserve"> </w:t>
                </w:r>
                <w:r>
                  <w:rPr>
                    <w:lang w:val="en-CA" w:eastAsia="pt-BR"/>
                  </w:rPr>
                  <w:t>op. 83 (1982) [</w:t>
                </w:r>
                <w:r>
                  <w:rPr>
                    <w:bCs/>
                    <w:lang w:val="en-CA" w:eastAsia="pt-BR"/>
                  </w:rPr>
                  <w:t>fl. and pf.</w:t>
                </w:r>
                <w:r>
                  <w:rPr>
                    <w:lang w:val="en-CA" w:eastAsia="pt-BR"/>
                  </w:rPr>
                  <w:t>]</w:t>
                </w:r>
              </w:p>
              <w:p w:rsidR="009067A9" w:rsidRDefault="009067A9" w:rsidP="009067A9">
                <w:pPr>
                  <w:pStyle w:val="NormalfollowingH2"/>
                  <w:rPr>
                    <w:lang w:val="en-CA" w:eastAsia="pt-BR"/>
                  </w:rPr>
                </w:pPr>
                <w:proofErr w:type="spellStart"/>
                <w:r>
                  <w:rPr>
                    <w:lang w:val="en-CA" w:eastAsia="pt-BR"/>
                  </w:rPr>
                  <w:t>Monódica</w:t>
                </w:r>
                <w:proofErr w:type="spellEnd"/>
                <w:r>
                  <w:rPr>
                    <w:lang w:val="en-CA" w:eastAsia="pt-BR"/>
                  </w:rPr>
                  <w:t xml:space="preserve"> I op. 106 (1988) [</w:t>
                </w:r>
                <w:r>
                  <w:rPr>
                    <w:bCs/>
                    <w:lang w:val="en-CA" w:eastAsia="pt-BR"/>
                  </w:rPr>
                  <w:t>cl. and pf</w:t>
                </w:r>
                <w:r>
                  <w:rPr>
                    <w:lang w:val="en-CA" w:eastAsia="pt-BR"/>
                  </w:rPr>
                  <w:t>.]</w:t>
                </w:r>
              </w:p>
              <w:p w:rsidR="009067A9" w:rsidRDefault="009067A9" w:rsidP="009067A9">
                <w:pPr>
                  <w:pStyle w:val="NormalfollowingH2"/>
                  <w:rPr>
                    <w:lang w:val="pt-BR" w:eastAsia="pt-BR"/>
                  </w:rPr>
                </w:pPr>
                <w:r>
                  <w:rPr>
                    <w:lang w:eastAsia="pt-BR"/>
                  </w:rPr>
                  <w:t xml:space="preserve">Negro </w:t>
                </w:r>
                <w:proofErr w:type="spellStart"/>
                <w:r>
                  <w:rPr>
                    <w:lang w:eastAsia="pt-BR"/>
                  </w:rPr>
                  <w:t>Preto</w:t>
                </w:r>
                <w:proofErr w:type="spellEnd"/>
                <w:r>
                  <w:rPr>
                    <w:lang w:eastAsia="pt-BR"/>
                  </w:rPr>
                  <w:t xml:space="preserve"> op. 108 (1988) [</w:t>
                </w:r>
                <w:r>
                  <w:rPr>
                    <w:bCs/>
                    <w:lang w:eastAsia="pt-BR"/>
                  </w:rPr>
                  <w:t xml:space="preserve">S and </w:t>
                </w:r>
                <w:proofErr w:type="spellStart"/>
                <w:r>
                  <w:rPr>
                    <w:bCs/>
                    <w:lang w:eastAsia="pt-BR"/>
                  </w:rPr>
                  <w:t>vlc</w:t>
                </w:r>
                <w:proofErr w:type="spellEnd"/>
                <w:r>
                  <w:rPr>
                    <w:bCs/>
                    <w:lang w:eastAsia="pt-BR"/>
                  </w:rPr>
                  <w:t>.</w:t>
                </w:r>
                <w:r>
                  <w:rPr>
                    <w:lang w:eastAsia="pt-BR"/>
                  </w:rPr>
                  <w:t>]</w:t>
                </w:r>
              </w:p>
              <w:p w:rsidR="009067A9" w:rsidRDefault="009067A9" w:rsidP="009067A9">
                <w:pPr>
                  <w:pStyle w:val="NormalfollowingH2"/>
                  <w:rPr>
                    <w:lang w:eastAsia="pt-BR"/>
                  </w:rPr>
                </w:pPr>
              </w:p>
              <w:p w:rsidR="009067A9" w:rsidRDefault="009067A9" w:rsidP="009067A9">
                <w:pPr>
                  <w:pStyle w:val="Heading2"/>
                  <w:rPr>
                    <w:lang w:eastAsia="pt-BR"/>
                  </w:rPr>
                </w:pPr>
                <w:r>
                  <w:rPr>
                    <w:lang w:eastAsia="pt-BR"/>
                  </w:rPr>
                  <w:t>Trio</w:t>
                </w:r>
              </w:p>
              <w:p w:rsidR="009067A9" w:rsidRDefault="009067A9" w:rsidP="009067A9">
                <w:pPr>
                  <w:pStyle w:val="NormalfollowingH2"/>
                  <w:rPr>
                    <w:lang w:eastAsia="pt-BR"/>
                  </w:rPr>
                </w:pPr>
                <w:r>
                  <w:rPr>
                    <w:lang w:eastAsia="pt-BR"/>
                  </w:rPr>
                  <w:t>Trio op. 4 (1967) [</w:t>
                </w:r>
                <w:proofErr w:type="spellStart"/>
                <w:proofErr w:type="gramStart"/>
                <w:r>
                  <w:rPr>
                    <w:bCs/>
                    <w:lang w:eastAsia="pt-BR"/>
                  </w:rPr>
                  <w:t>vl</w:t>
                </w:r>
                <w:proofErr w:type="spellEnd"/>
                <w:r>
                  <w:rPr>
                    <w:bCs/>
                    <w:lang w:eastAsia="pt-BR"/>
                  </w:rPr>
                  <w:t>.,</w:t>
                </w:r>
                <w:proofErr w:type="gramEnd"/>
                <w:r>
                  <w:rPr>
                    <w:bCs/>
                    <w:lang w:eastAsia="pt-BR"/>
                  </w:rPr>
                  <w:t xml:space="preserve"> </w:t>
                </w:r>
                <w:proofErr w:type="spellStart"/>
                <w:r>
                  <w:rPr>
                    <w:bCs/>
                    <w:lang w:eastAsia="pt-BR"/>
                  </w:rPr>
                  <w:t>vlc</w:t>
                </w:r>
                <w:proofErr w:type="spellEnd"/>
                <w:r>
                  <w:rPr>
                    <w:bCs/>
                    <w:lang w:eastAsia="pt-BR"/>
                  </w:rPr>
                  <w:t>., pf.</w:t>
                </w:r>
                <w:r>
                  <w:rPr>
                    <w:lang w:eastAsia="pt-BR"/>
                  </w:rPr>
                  <w:t xml:space="preserve">] </w:t>
                </w:r>
              </w:p>
              <w:p w:rsidR="009067A9" w:rsidRDefault="009067A9" w:rsidP="009067A9">
                <w:pPr>
                  <w:pStyle w:val="NormalfollowingH2"/>
                  <w:rPr>
                    <w:lang w:eastAsia="pt-BR"/>
                  </w:rPr>
                </w:pPr>
                <w:r>
                  <w:rPr>
                    <w:lang w:eastAsia="pt-BR"/>
                  </w:rPr>
                  <w:t>Trio N</w:t>
                </w:r>
                <w:proofErr w:type="gramStart"/>
                <w:r>
                  <w:rPr>
                    <w:lang w:eastAsia="pt-BR"/>
                  </w:rPr>
                  <w:t>.º</w:t>
                </w:r>
                <w:proofErr w:type="gramEnd"/>
                <w:r>
                  <w:rPr>
                    <w:lang w:eastAsia="pt-BR"/>
                  </w:rPr>
                  <w:t xml:space="preserve"> 2 op. 17, 1.ª </w:t>
                </w:r>
                <w:proofErr w:type="spellStart"/>
                <w:r>
                  <w:rPr>
                    <w:lang w:eastAsia="pt-BR"/>
                  </w:rPr>
                  <w:t>versão</w:t>
                </w:r>
                <w:proofErr w:type="spellEnd"/>
                <w:r>
                  <w:rPr>
                    <w:lang w:eastAsia="pt-BR"/>
                  </w:rPr>
                  <w:t xml:space="preserve"> (1970) [</w:t>
                </w:r>
                <w:proofErr w:type="spellStart"/>
                <w:r>
                  <w:rPr>
                    <w:bCs/>
                    <w:lang w:eastAsia="pt-BR"/>
                  </w:rPr>
                  <w:t>vl</w:t>
                </w:r>
                <w:proofErr w:type="spellEnd"/>
                <w:r>
                  <w:rPr>
                    <w:bCs/>
                    <w:lang w:eastAsia="pt-BR"/>
                  </w:rPr>
                  <w:t xml:space="preserve">., </w:t>
                </w:r>
                <w:proofErr w:type="spellStart"/>
                <w:r>
                  <w:rPr>
                    <w:bCs/>
                    <w:lang w:eastAsia="pt-BR"/>
                  </w:rPr>
                  <w:t>vlc</w:t>
                </w:r>
                <w:proofErr w:type="spellEnd"/>
                <w:r>
                  <w:rPr>
                    <w:bCs/>
                    <w:lang w:eastAsia="pt-BR"/>
                  </w:rPr>
                  <w:t>., pf.</w:t>
                </w:r>
                <w:r>
                  <w:rPr>
                    <w:lang w:eastAsia="pt-BR"/>
                  </w:rPr>
                  <w:t xml:space="preserve">] </w:t>
                </w:r>
              </w:p>
              <w:p w:rsidR="009067A9" w:rsidRDefault="009067A9" w:rsidP="009067A9">
                <w:pPr>
                  <w:pStyle w:val="NormalfollowingH2"/>
                  <w:rPr>
                    <w:lang w:eastAsia="pt-BR"/>
                  </w:rPr>
                </w:pPr>
                <w:r>
                  <w:rPr>
                    <w:lang w:eastAsia="pt-BR"/>
                  </w:rPr>
                  <w:t>Trio N</w:t>
                </w:r>
                <w:proofErr w:type="gramStart"/>
                <w:r>
                  <w:rPr>
                    <w:lang w:eastAsia="pt-BR"/>
                  </w:rPr>
                  <w:t>.º</w:t>
                </w:r>
                <w:proofErr w:type="gramEnd"/>
                <w:r>
                  <w:rPr>
                    <w:lang w:eastAsia="pt-BR"/>
                  </w:rPr>
                  <w:t xml:space="preserve"> 3 op. 38 (1975) [</w:t>
                </w:r>
                <w:proofErr w:type="spellStart"/>
                <w:r>
                  <w:rPr>
                    <w:bCs/>
                    <w:lang w:eastAsia="pt-BR"/>
                  </w:rPr>
                  <w:t>vl</w:t>
                </w:r>
                <w:proofErr w:type="spellEnd"/>
                <w:r>
                  <w:rPr>
                    <w:bCs/>
                    <w:lang w:eastAsia="pt-BR"/>
                  </w:rPr>
                  <w:t xml:space="preserve">., </w:t>
                </w:r>
                <w:proofErr w:type="spellStart"/>
                <w:r>
                  <w:rPr>
                    <w:bCs/>
                    <w:lang w:eastAsia="pt-BR"/>
                  </w:rPr>
                  <w:t>vlc</w:t>
                </w:r>
                <w:proofErr w:type="spellEnd"/>
                <w:r>
                  <w:rPr>
                    <w:bCs/>
                    <w:lang w:eastAsia="pt-BR"/>
                  </w:rPr>
                  <w:t>., pf.</w:t>
                </w:r>
                <w:r>
                  <w:rPr>
                    <w:lang w:eastAsia="pt-BR"/>
                  </w:rPr>
                  <w:t>]</w:t>
                </w:r>
              </w:p>
              <w:p w:rsidR="009067A9" w:rsidRDefault="009067A9" w:rsidP="009067A9">
                <w:pPr>
                  <w:pStyle w:val="NormalfollowingH2"/>
                  <w:rPr>
                    <w:lang w:eastAsia="pt-BR"/>
                  </w:rPr>
                </w:pPr>
                <w:r>
                  <w:rPr>
                    <w:lang w:eastAsia="pt-BR"/>
                  </w:rPr>
                  <w:t>(In)</w:t>
                </w:r>
                <w:proofErr w:type="spellStart"/>
                <w:r>
                  <w:rPr>
                    <w:lang w:eastAsia="pt-BR"/>
                  </w:rPr>
                  <w:t>Variações</w:t>
                </w:r>
                <w:proofErr w:type="spellEnd"/>
                <w:r>
                  <w:rPr>
                    <w:lang w:eastAsia="pt-BR"/>
                  </w:rPr>
                  <w:t xml:space="preserve"> op. 43 (1976) [</w:t>
                </w:r>
                <w:r>
                  <w:rPr>
                    <w:bCs/>
                    <w:lang w:eastAsia="pt-BR"/>
                  </w:rPr>
                  <w:t xml:space="preserve">Fl., pf., </w:t>
                </w:r>
                <w:proofErr w:type="spellStart"/>
                <w:r>
                  <w:rPr>
                    <w:bCs/>
                    <w:lang w:eastAsia="pt-BR"/>
                  </w:rPr>
                  <w:t>vl</w:t>
                </w:r>
                <w:proofErr w:type="spellEnd"/>
                <w:r>
                  <w:rPr>
                    <w:bCs/>
                    <w:lang w:eastAsia="pt-BR"/>
                  </w:rPr>
                  <w:t>.]</w:t>
                </w:r>
              </w:p>
              <w:p w:rsidR="009067A9" w:rsidRDefault="009067A9" w:rsidP="009067A9">
                <w:pPr>
                  <w:pStyle w:val="NormalfollowingH2"/>
                  <w:rPr>
                    <w:lang w:eastAsia="pt-BR"/>
                  </w:rPr>
                </w:pPr>
                <w:r>
                  <w:rPr>
                    <w:lang w:eastAsia="pt-BR"/>
                  </w:rPr>
                  <w:lastRenderedPageBreak/>
                  <w:t>A Estrela op. 49 (1977) [</w:t>
                </w:r>
                <w:proofErr w:type="spellStart"/>
                <w:proofErr w:type="gramStart"/>
                <w:r>
                  <w:rPr>
                    <w:bCs/>
                    <w:lang w:eastAsia="pt-BR"/>
                  </w:rPr>
                  <w:t>hrn</w:t>
                </w:r>
                <w:proofErr w:type="spellEnd"/>
                <w:r>
                  <w:rPr>
                    <w:bCs/>
                    <w:lang w:eastAsia="pt-BR"/>
                  </w:rPr>
                  <w:t>.,</w:t>
                </w:r>
                <w:proofErr w:type="gramEnd"/>
                <w:r>
                  <w:rPr>
                    <w:bCs/>
                    <w:lang w:eastAsia="pt-BR"/>
                  </w:rPr>
                  <w:t xml:space="preserve"> S, pf.</w:t>
                </w:r>
                <w:r>
                  <w:rPr>
                    <w:lang w:eastAsia="pt-BR"/>
                  </w:rPr>
                  <w:t>]</w:t>
                </w:r>
              </w:p>
              <w:p w:rsidR="009067A9" w:rsidRDefault="009067A9" w:rsidP="009067A9">
                <w:pPr>
                  <w:pStyle w:val="NormalfollowingH2"/>
                  <w:rPr>
                    <w:lang w:eastAsia="pt-BR"/>
                  </w:rPr>
                </w:pPr>
                <w:r>
                  <w:rPr>
                    <w:lang w:eastAsia="pt-BR"/>
                  </w:rPr>
                  <w:t>Trio N</w:t>
                </w:r>
                <w:proofErr w:type="gramStart"/>
                <w:r>
                  <w:rPr>
                    <w:lang w:eastAsia="pt-BR"/>
                  </w:rPr>
                  <w:t>.º</w:t>
                </w:r>
                <w:proofErr w:type="gramEnd"/>
                <w:r>
                  <w:rPr>
                    <w:lang w:eastAsia="pt-BR"/>
                  </w:rPr>
                  <w:t xml:space="preserve"> 4 op. 52 (1977) [</w:t>
                </w:r>
                <w:proofErr w:type="spellStart"/>
                <w:r>
                  <w:rPr>
                    <w:bCs/>
                    <w:lang w:eastAsia="pt-BR"/>
                  </w:rPr>
                  <w:t>vl</w:t>
                </w:r>
                <w:proofErr w:type="spellEnd"/>
                <w:r>
                  <w:rPr>
                    <w:bCs/>
                    <w:lang w:eastAsia="pt-BR"/>
                  </w:rPr>
                  <w:t xml:space="preserve">., </w:t>
                </w:r>
                <w:proofErr w:type="spellStart"/>
                <w:r>
                  <w:rPr>
                    <w:bCs/>
                    <w:lang w:eastAsia="pt-BR"/>
                  </w:rPr>
                  <w:t>vla</w:t>
                </w:r>
                <w:proofErr w:type="spellEnd"/>
                <w:r>
                  <w:rPr>
                    <w:bCs/>
                    <w:lang w:eastAsia="pt-BR"/>
                  </w:rPr>
                  <w:t xml:space="preserve">., </w:t>
                </w:r>
                <w:proofErr w:type="spellStart"/>
                <w:r>
                  <w:rPr>
                    <w:bCs/>
                    <w:lang w:eastAsia="pt-BR"/>
                  </w:rPr>
                  <w:t>vlc</w:t>
                </w:r>
                <w:proofErr w:type="spellEnd"/>
                <w:r>
                  <w:rPr>
                    <w:bCs/>
                    <w:lang w:eastAsia="pt-BR"/>
                  </w:rPr>
                  <w:t>.</w:t>
                </w:r>
                <w:r>
                  <w:rPr>
                    <w:lang w:eastAsia="pt-BR"/>
                  </w:rPr>
                  <w:t>]</w:t>
                </w:r>
              </w:p>
              <w:p w:rsidR="009067A9" w:rsidRDefault="009067A9" w:rsidP="009067A9">
                <w:pPr>
                  <w:pStyle w:val="NormalfollowingH2"/>
                  <w:rPr>
                    <w:lang w:eastAsia="pt-BR"/>
                  </w:rPr>
                </w:pPr>
                <w:proofErr w:type="spellStart"/>
                <w:r>
                  <w:rPr>
                    <w:lang w:eastAsia="pt-BR"/>
                  </w:rPr>
                  <w:t>Dança</w:t>
                </w:r>
                <w:proofErr w:type="spellEnd"/>
                <w:r>
                  <w:rPr>
                    <w:lang w:eastAsia="pt-BR"/>
                  </w:rPr>
                  <w:t xml:space="preserve"> op. 57 (1978) [</w:t>
                </w:r>
                <w:r>
                  <w:rPr>
                    <w:bCs/>
                    <w:lang w:eastAsia="pt-BR"/>
                  </w:rPr>
                  <w:t>cl.</w:t>
                </w:r>
                <w:r>
                  <w:rPr>
                    <w:lang w:eastAsia="pt-BR"/>
                  </w:rPr>
                  <w:t xml:space="preserve">, </w:t>
                </w:r>
                <w:r>
                  <w:rPr>
                    <w:bCs/>
                    <w:lang w:eastAsia="pt-BR"/>
                  </w:rPr>
                  <w:t>Bar., pf.</w:t>
                </w:r>
                <w:r>
                  <w:rPr>
                    <w:lang w:eastAsia="pt-BR"/>
                  </w:rPr>
                  <w:t>]</w:t>
                </w:r>
              </w:p>
              <w:p w:rsidR="009067A9" w:rsidRDefault="009067A9" w:rsidP="009067A9">
                <w:pPr>
                  <w:pStyle w:val="NormalfollowingH2"/>
                  <w:rPr>
                    <w:lang w:eastAsia="pt-BR"/>
                  </w:rPr>
                </w:pPr>
                <w:proofErr w:type="gramStart"/>
                <w:r>
                  <w:rPr>
                    <w:lang w:eastAsia="pt-BR"/>
                  </w:rPr>
                  <w:t>A</w:t>
                </w:r>
                <w:proofErr w:type="gramEnd"/>
                <w:r>
                  <w:rPr>
                    <w:lang w:eastAsia="pt-BR"/>
                  </w:rPr>
                  <w:t xml:space="preserve"> Estrela op. 49, 2.ª </w:t>
                </w:r>
                <w:proofErr w:type="spellStart"/>
                <w:r>
                  <w:rPr>
                    <w:lang w:eastAsia="pt-BR"/>
                  </w:rPr>
                  <w:t>versão</w:t>
                </w:r>
                <w:proofErr w:type="spellEnd"/>
                <w:r>
                  <w:rPr>
                    <w:lang w:eastAsia="pt-BR"/>
                  </w:rPr>
                  <w:t xml:space="preserve"> (1986) [</w:t>
                </w:r>
                <w:r>
                  <w:rPr>
                    <w:bCs/>
                    <w:lang w:eastAsia="pt-BR"/>
                  </w:rPr>
                  <w:t xml:space="preserve">S, S-Sax. and </w:t>
                </w:r>
                <w:proofErr w:type="spellStart"/>
                <w:r>
                  <w:rPr>
                    <w:bCs/>
                    <w:lang w:eastAsia="pt-BR"/>
                  </w:rPr>
                  <w:t>perc</w:t>
                </w:r>
                <w:proofErr w:type="spellEnd"/>
                <w:r>
                  <w:rPr>
                    <w:bCs/>
                    <w:lang w:eastAsia="pt-BR"/>
                  </w:rPr>
                  <w:t>.</w:t>
                </w:r>
                <w:r>
                  <w:rPr>
                    <w:lang w:eastAsia="pt-BR"/>
                  </w:rPr>
                  <w:t>]</w:t>
                </w:r>
              </w:p>
              <w:p w:rsidR="009067A9" w:rsidRDefault="009067A9" w:rsidP="009067A9">
                <w:pPr>
                  <w:pStyle w:val="NormalfollowingH2"/>
                  <w:rPr>
                    <w:lang w:eastAsia="pt-BR"/>
                  </w:rPr>
                </w:pPr>
              </w:p>
              <w:p w:rsidR="009067A9" w:rsidRDefault="009067A9" w:rsidP="009067A9">
                <w:pPr>
                  <w:pStyle w:val="Heading2"/>
                  <w:rPr>
                    <w:lang w:eastAsia="pt-BR"/>
                  </w:rPr>
                </w:pPr>
                <w:r>
                  <w:rPr>
                    <w:lang w:eastAsia="pt-BR"/>
                  </w:rPr>
                  <w:t>Quartet</w:t>
                </w:r>
              </w:p>
              <w:p w:rsidR="009067A9" w:rsidRDefault="009067A9" w:rsidP="009067A9">
                <w:pPr>
                  <w:pStyle w:val="NormalfollowingH2"/>
                  <w:rPr>
                    <w:lang w:val="de-DE"/>
                  </w:rPr>
                </w:pPr>
                <w:proofErr w:type="spellStart"/>
                <w:r>
                  <w:t>Espinho</w:t>
                </w:r>
                <w:proofErr w:type="spellEnd"/>
                <w:r>
                  <w:t xml:space="preserve"> de </w:t>
                </w:r>
                <w:proofErr w:type="spellStart"/>
                <w:r>
                  <w:t>Mandacaru</w:t>
                </w:r>
                <w:proofErr w:type="spellEnd"/>
                <w:r>
                  <w:t xml:space="preserve"> (1964) [sax.</w:t>
                </w:r>
                <w:proofErr w:type="gramStart"/>
                <w:r>
                  <w:t>:</w:t>
                </w:r>
                <w:r>
                  <w:rPr>
                    <w:bCs/>
                    <w:lang w:val="it-IT"/>
                  </w:rPr>
                  <w:t>SATBar</w:t>
                </w:r>
                <w:proofErr w:type="gramEnd"/>
                <w:r>
                  <w:rPr>
                    <w:bCs/>
                    <w:lang w:val="it-IT"/>
                  </w:rPr>
                  <w:t>.]</w:t>
                </w:r>
              </w:p>
              <w:p w:rsidR="009067A9" w:rsidRDefault="009067A9" w:rsidP="009067A9">
                <w:pPr>
                  <w:pStyle w:val="NormalfollowingH2"/>
                  <w:rPr>
                    <w:lang w:val="pt-BR" w:eastAsia="pt-BR"/>
                  </w:rPr>
                </w:pPr>
                <w:proofErr w:type="spellStart"/>
                <w:r>
                  <w:rPr>
                    <w:lang w:eastAsia="pt-BR"/>
                  </w:rPr>
                  <w:t>Sedimentos</w:t>
                </w:r>
                <w:proofErr w:type="spellEnd"/>
                <w:r>
                  <w:rPr>
                    <w:lang w:eastAsia="pt-BR"/>
                  </w:rPr>
                  <w:t xml:space="preserve"> op. 27 (1973) [</w:t>
                </w:r>
                <w:r>
                  <w:rPr>
                    <w:bCs/>
                    <w:lang w:eastAsia="pt-BR"/>
                  </w:rPr>
                  <w:t xml:space="preserve">2 </w:t>
                </w:r>
                <w:proofErr w:type="spellStart"/>
                <w:proofErr w:type="gramStart"/>
                <w:r>
                  <w:rPr>
                    <w:bCs/>
                    <w:lang w:eastAsia="pt-BR"/>
                  </w:rPr>
                  <w:t>vl</w:t>
                </w:r>
                <w:proofErr w:type="spellEnd"/>
                <w:r>
                  <w:rPr>
                    <w:bCs/>
                    <w:lang w:eastAsia="pt-BR"/>
                  </w:rPr>
                  <w:t>.,</w:t>
                </w:r>
                <w:proofErr w:type="gramEnd"/>
                <w:r>
                  <w:rPr>
                    <w:bCs/>
                    <w:lang w:eastAsia="pt-BR"/>
                  </w:rPr>
                  <w:t xml:space="preserve"> </w:t>
                </w:r>
                <w:proofErr w:type="spellStart"/>
                <w:r>
                  <w:rPr>
                    <w:bCs/>
                    <w:lang w:eastAsia="pt-BR"/>
                  </w:rPr>
                  <w:t>vla</w:t>
                </w:r>
                <w:proofErr w:type="spellEnd"/>
                <w:r>
                  <w:rPr>
                    <w:bCs/>
                    <w:lang w:eastAsia="pt-BR"/>
                  </w:rPr>
                  <w:t xml:space="preserve">., </w:t>
                </w:r>
                <w:proofErr w:type="spellStart"/>
                <w:r>
                  <w:rPr>
                    <w:bCs/>
                    <w:lang w:eastAsia="pt-BR"/>
                  </w:rPr>
                  <w:t>vlc</w:t>
                </w:r>
                <w:proofErr w:type="spellEnd"/>
                <w:r>
                  <w:rPr>
                    <w:bCs/>
                    <w:lang w:eastAsia="pt-BR"/>
                  </w:rPr>
                  <w:t>.</w:t>
                </w:r>
                <w:r>
                  <w:rPr>
                    <w:lang w:eastAsia="pt-BR"/>
                  </w:rPr>
                  <w:t>]</w:t>
                </w:r>
              </w:p>
              <w:p w:rsidR="009067A9" w:rsidRDefault="009067A9" w:rsidP="009067A9">
                <w:pPr>
                  <w:pStyle w:val="NormalfollowingH2"/>
                  <w:rPr>
                    <w:lang w:eastAsia="pt-BR"/>
                  </w:rPr>
                </w:pPr>
                <w:proofErr w:type="spellStart"/>
                <w:r>
                  <w:rPr>
                    <w:lang w:eastAsia="pt-BR"/>
                  </w:rPr>
                  <w:t>Natureza</w:t>
                </w:r>
                <w:proofErr w:type="spellEnd"/>
                <w:r>
                  <w:rPr>
                    <w:lang w:eastAsia="pt-BR"/>
                  </w:rPr>
                  <w:t xml:space="preserve"> </w:t>
                </w:r>
                <w:proofErr w:type="spellStart"/>
                <w:r>
                  <w:rPr>
                    <w:lang w:eastAsia="pt-BR"/>
                  </w:rPr>
                  <w:t>Morta</w:t>
                </w:r>
                <w:proofErr w:type="spellEnd"/>
                <w:r>
                  <w:rPr>
                    <w:lang w:eastAsia="pt-BR"/>
                  </w:rPr>
                  <w:t xml:space="preserve"> op. 42 (1976) [</w:t>
                </w:r>
                <w:r>
                  <w:rPr>
                    <w:bCs/>
                    <w:lang w:eastAsia="pt-BR"/>
                  </w:rPr>
                  <w:t>fl., ob., sax., pf.</w:t>
                </w:r>
                <w:r>
                  <w:rPr>
                    <w:lang w:eastAsia="pt-BR"/>
                  </w:rPr>
                  <w:t>]</w:t>
                </w:r>
              </w:p>
              <w:p w:rsidR="009067A9" w:rsidRDefault="009067A9" w:rsidP="009067A9">
                <w:pPr>
                  <w:pStyle w:val="NormalfollowingH2"/>
                  <w:rPr>
                    <w:lang w:eastAsia="pt-BR"/>
                  </w:rPr>
                </w:pPr>
              </w:p>
              <w:p w:rsidR="009067A9" w:rsidRDefault="009067A9" w:rsidP="009067A9">
                <w:pPr>
                  <w:pStyle w:val="Heading2"/>
                  <w:rPr>
                    <w:lang w:eastAsia="pt-BR"/>
                  </w:rPr>
                </w:pPr>
                <w:r>
                  <w:rPr>
                    <w:lang w:eastAsia="pt-BR"/>
                  </w:rPr>
                  <w:t>Quintet</w:t>
                </w:r>
              </w:p>
              <w:p w:rsidR="009067A9" w:rsidRDefault="009067A9" w:rsidP="009067A9">
                <w:pPr>
                  <w:pStyle w:val="NormalfollowingH2"/>
                  <w:rPr>
                    <w:lang w:eastAsia="pt-BR"/>
                  </w:rPr>
                </w:pPr>
                <w:proofErr w:type="spellStart"/>
                <w:r>
                  <w:rPr>
                    <w:lang w:eastAsia="pt-BR"/>
                  </w:rPr>
                  <w:t>Quinteto</w:t>
                </w:r>
                <w:proofErr w:type="spellEnd"/>
                <w:r>
                  <w:rPr>
                    <w:lang w:eastAsia="pt-BR"/>
                  </w:rPr>
                  <w:t xml:space="preserve"> op. 15 (1970) [</w:t>
                </w:r>
                <w:r>
                  <w:rPr>
                    <w:bCs/>
                    <w:lang w:eastAsia="pt-BR"/>
                  </w:rPr>
                  <w:t xml:space="preserve">fl., ob., cl., </w:t>
                </w:r>
                <w:proofErr w:type="spellStart"/>
                <w:proofErr w:type="gramStart"/>
                <w:r>
                  <w:rPr>
                    <w:bCs/>
                    <w:lang w:eastAsia="pt-BR"/>
                  </w:rPr>
                  <w:t>hn</w:t>
                </w:r>
                <w:proofErr w:type="spellEnd"/>
                <w:r>
                  <w:rPr>
                    <w:bCs/>
                    <w:lang w:eastAsia="pt-BR"/>
                  </w:rPr>
                  <w:t>.,</w:t>
                </w:r>
                <w:proofErr w:type="gramEnd"/>
                <w:r>
                  <w:rPr>
                    <w:bCs/>
                    <w:lang w:eastAsia="pt-BR"/>
                  </w:rPr>
                  <w:t xml:space="preserve"> </w:t>
                </w:r>
                <w:proofErr w:type="spellStart"/>
                <w:r>
                  <w:rPr>
                    <w:bCs/>
                    <w:lang w:eastAsia="pt-BR"/>
                  </w:rPr>
                  <w:t>bsn</w:t>
                </w:r>
                <w:proofErr w:type="spellEnd"/>
                <w:r>
                  <w:rPr>
                    <w:bCs/>
                    <w:lang w:eastAsia="pt-BR"/>
                  </w:rPr>
                  <w:t>.</w:t>
                </w:r>
                <w:r>
                  <w:rPr>
                    <w:lang w:eastAsia="pt-BR"/>
                  </w:rPr>
                  <w:t xml:space="preserve">] </w:t>
                </w:r>
              </w:p>
              <w:p w:rsidR="009067A9" w:rsidRDefault="009067A9" w:rsidP="009067A9">
                <w:pPr>
                  <w:pStyle w:val="NormalfollowingH2"/>
                  <w:rPr>
                    <w:lang w:val="en-CA" w:eastAsia="pt-BR"/>
                  </w:rPr>
                </w:pPr>
                <w:proofErr w:type="spellStart"/>
                <w:r>
                  <w:rPr>
                    <w:lang w:val="en-CA" w:eastAsia="pt-BR"/>
                  </w:rPr>
                  <w:t>Sincronia</w:t>
                </w:r>
                <w:proofErr w:type="spellEnd"/>
                <w:r>
                  <w:rPr>
                    <w:lang w:val="en-CA" w:eastAsia="pt-BR"/>
                  </w:rPr>
                  <w:t xml:space="preserve"> op. 33 (1974) [</w:t>
                </w:r>
                <w:r>
                  <w:rPr>
                    <w:bCs/>
                    <w:lang w:val="en-CA" w:eastAsia="pt-BR"/>
                  </w:rPr>
                  <w:t xml:space="preserve">fl., ob., cl., </w:t>
                </w:r>
                <w:proofErr w:type="spellStart"/>
                <w:proofErr w:type="gramStart"/>
                <w:r>
                  <w:rPr>
                    <w:bCs/>
                    <w:lang w:val="en-CA" w:eastAsia="pt-BR"/>
                  </w:rPr>
                  <w:t>hn</w:t>
                </w:r>
                <w:proofErr w:type="spellEnd"/>
                <w:r>
                  <w:rPr>
                    <w:bCs/>
                    <w:lang w:val="en-CA" w:eastAsia="pt-BR"/>
                  </w:rPr>
                  <w:t>.,</w:t>
                </w:r>
                <w:proofErr w:type="gramEnd"/>
                <w:r>
                  <w:rPr>
                    <w:bCs/>
                    <w:lang w:val="en-CA" w:eastAsia="pt-BR"/>
                  </w:rPr>
                  <w:t xml:space="preserve"> </w:t>
                </w:r>
                <w:proofErr w:type="spellStart"/>
                <w:r>
                  <w:rPr>
                    <w:bCs/>
                    <w:lang w:val="en-CA" w:eastAsia="pt-BR"/>
                  </w:rPr>
                  <w:t>bsn</w:t>
                </w:r>
                <w:proofErr w:type="spellEnd"/>
                <w:r>
                  <w:rPr>
                    <w:bCs/>
                    <w:lang w:val="en-CA" w:eastAsia="pt-BR"/>
                  </w:rPr>
                  <w:t>.</w:t>
                </w:r>
                <w:r>
                  <w:rPr>
                    <w:lang w:val="en-CA" w:eastAsia="pt-BR"/>
                  </w:rPr>
                  <w:t>]</w:t>
                </w:r>
              </w:p>
              <w:p w:rsidR="009067A9" w:rsidRDefault="009067A9" w:rsidP="009067A9">
                <w:pPr>
                  <w:pStyle w:val="NormalfollowingH2"/>
                  <w:rPr>
                    <w:lang w:val="en-CA" w:eastAsia="pt-BR"/>
                  </w:rPr>
                </w:pPr>
                <w:proofErr w:type="spellStart"/>
                <w:r>
                  <w:rPr>
                    <w:lang w:val="en-CA" w:eastAsia="pt-BR"/>
                  </w:rPr>
                  <w:t>Canção</w:t>
                </w:r>
                <w:proofErr w:type="spellEnd"/>
                <w:r>
                  <w:rPr>
                    <w:lang w:val="en-CA" w:eastAsia="pt-BR"/>
                  </w:rPr>
                  <w:t xml:space="preserve"> </w:t>
                </w:r>
                <w:proofErr w:type="spellStart"/>
                <w:r>
                  <w:rPr>
                    <w:lang w:val="en-CA" w:eastAsia="pt-BR"/>
                  </w:rPr>
                  <w:t>Sintética</w:t>
                </w:r>
                <w:proofErr w:type="spellEnd"/>
                <w:r>
                  <w:rPr>
                    <w:lang w:val="en-CA" w:eastAsia="pt-BR"/>
                  </w:rPr>
                  <w:t xml:space="preserve"> op. 41 (1976) [</w:t>
                </w:r>
                <w:r>
                  <w:rPr>
                    <w:bCs/>
                    <w:lang w:val="en-CA" w:eastAsia="pt-BR"/>
                  </w:rPr>
                  <w:t xml:space="preserve">MS and woodwind quartet: Ob., cl., </w:t>
                </w:r>
                <w:proofErr w:type="spellStart"/>
                <w:proofErr w:type="gramStart"/>
                <w:r>
                  <w:rPr>
                    <w:bCs/>
                    <w:lang w:val="en-CA" w:eastAsia="pt-BR"/>
                  </w:rPr>
                  <w:t>hn</w:t>
                </w:r>
                <w:proofErr w:type="spellEnd"/>
                <w:r>
                  <w:rPr>
                    <w:bCs/>
                    <w:lang w:val="en-CA" w:eastAsia="pt-BR"/>
                  </w:rPr>
                  <w:t>.,</w:t>
                </w:r>
                <w:proofErr w:type="gramEnd"/>
                <w:r>
                  <w:rPr>
                    <w:bCs/>
                    <w:lang w:val="en-CA" w:eastAsia="pt-BR"/>
                  </w:rPr>
                  <w:t xml:space="preserve"> </w:t>
                </w:r>
                <w:proofErr w:type="spellStart"/>
                <w:r>
                  <w:rPr>
                    <w:bCs/>
                    <w:lang w:val="en-CA" w:eastAsia="pt-BR"/>
                  </w:rPr>
                  <w:t>bsn</w:t>
                </w:r>
                <w:proofErr w:type="spellEnd"/>
                <w:r>
                  <w:rPr>
                    <w:bCs/>
                    <w:lang w:val="en-CA" w:eastAsia="pt-BR"/>
                  </w:rPr>
                  <w:t>.</w:t>
                </w:r>
                <w:r>
                  <w:rPr>
                    <w:lang w:val="en-CA" w:eastAsia="pt-BR"/>
                  </w:rPr>
                  <w:t>]</w:t>
                </w:r>
              </w:p>
              <w:p w:rsidR="009067A9" w:rsidRDefault="009067A9" w:rsidP="009067A9">
                <w:pPr>
                  <w:pStyle w:val="NormalfollowingH2"/>
                  <w:rPr>
                    <w:lang w:val="en-CA" w:eastAsia="pt-BR"/>
                  </w:rPr>
                </w:pPr>
                <w:r>
                  <w:rPr>
                    <w:lang w:val="en-CA" w:eastAsia="pt-BR"/>
                  </w:rPr>
                  <w:t xml:space="preserve">Fonte </w:t>
                </w:r>
                <w:proofErr w:type="spellStart"/>
                <w:r>
                  <w:rPr>
                    <w:lang w:val="en-CA" w:eastAsia="pt-BR"/>
                  </w:rPr>
                  <w:t>Luminosa</w:t>
                </w:r>
                <w:proofErr w:type="spellEnd"/>
                <w:r>
                  <w:rPr>
                    <w:lang w:val="en-CA" w:eastAsia="pt-BR"/>
                  </w:rPr>
                  <w:t xml:space="preserve"> op. 47 (1977) [</w:t>
                </w:r>
                <w:r>
                  <w:rPr>
                    <w:bCs/>
                    <w:lang w:val="en-CA" w:eastAsia="pt-BR"/>
                  </w:rPr>
                  <w:t>A soloist and voice quartet: S, MS or A, T, B</w:t>
                </w:r>
                <w:r>
                  <w:rPr>
                    <w:lang w:val="en-CA" w:eastAsia="pt-BR"/>
                  </w:rPr>
                  <w:t>]</w:t>
                </w:r>
              </w:p>
              <w:p w:rsidR="009067A9" w:rsidRDefault="009067A9" w:rsidP="009067A9">
                <w:pPr>
                  <w:pStyle w:val="NormalfollowingH2"/>
                  <w:rPr>
                    <w:lang w:val="de-DE"/>
                  </w:rPr>
                </w:pPr>
                <w:r>
                  <w:rPr>
                    <w:lang w:val="de-DE"/>
                  </w:rPr>
                  <w:t>A Casinha Pequenina (1981), transcription (S. Caldas) [</w:t>
                </w:r>
                <w:r>
                  <w:rPr>
                    <w:bCs/>
                    <w:lang w:val="it-IT"/>
                  </w:rPr>
                  <w:t>2 vl., vla., vlc., cb.</w:t>
                </w:r>
                <w:r>
                  <w:rPr>
                    <w:lang w:val="de-DE"/>
                  </w:rPr>
                  <w:t>]</w:t>
                </w:r>
              </w:p>
              <w:p w:rsidR="009067A9" w:rsidRDefault="009067A9" w:rsidP="009067A9">
                <w:pPr>
                  <w:pStyle w:val="NormalfollowingH2"/>
                  <w:rPr>
                    <w:lang w:val="pt-BR" w:eastAsia="pt-BR"/>
                  </w:rPr>
                </w:pPr>
                <w:proofErr w:type="spellStart"/>
                <w:r>
                  <w:rPr>
                    <w:lang w:eastAsia="pt-BR"/>
                  </w:rPr>
                  <w:t>Xaxando</w:t>
                </w:r>
                <w:proofErr w:type="spellEnd"/>
                <w:r>
                  <w:rPr>
                    <w:lang w:eastAsia="pt-BR"/>
                  </w:rPr>
                  <w:t xml:space="preserve"> op. 94 (1983) [</w:t>
                </w:r>
                <w:r>
                  <w:rPr>
                    <w:bCs/>
                    <w:lang w:eastAsia="pt-BR"/>
                  </w:rPr>
                  <w:t xml:space="preserve">fl., ob., cl., </w:t>
                </w:r>
                <w:proofErr w:type="spellStart"/>
                <w:proofErr w:type="gramStart"/>
                <w:r>
                  <w:rPr>
                    <w:bCs/>
                    <w:lang w:eastAsia="pt-BR"/>
                  </w:rPr>
                  <w:t>hn</w:t>
                </w:r>
                <w:proofErr w:type="spellEnd"/>
                <w:r>
                  <w:rPr>
                    <w:bCs/>
                    <w:lang w:eastAsia="pt-BR"/>
                  </w:rPr>
                  <w:t>.,</w:t>
                </w:r>
                <w:proofErr w:type="gramEnd"/>
                <w:r>
                  <w:rPr>
                    <w:bCs/>
                    <w:lang w:eastAsia="pt-BR"/>
                  </w:rPr>
                  <w:t xml:space="preserve"> </w:t>
                </w:r>
                <w:proofErr w:type="spellStart"/>
                <w:r>
                  <w:rPr>
                    <w:bCs/>
                    <w:lang w:eastAsia="pt-BR"/>
                  </w:rPr>
                  <w:t>bsn</w:t>
                </w:r>
                <w:proofErr w:type="spellEnd"/>
                <w:r>
                  <w:rPr>
                    <w:bCs/>
                    <w:lang w:eastAsia="pt-BR"/>
                  </w:rPr>
                  <w:t>.</w:t>
                </w:r>
                <w:r>
                  <w:rPr>
                    <w:lang w:eastAsia="pt-BR"/>
                  </w:rPr>
                  <w:t>]</w:t>
                </w:r>
              </w:p>
              <w:p w:rsidR="009067A9" w:rsidRDefault="009067A9" w:rsidP="009067A9">
                <w:pPr>
                  <w:pStyle w:val="NormalfollowingH2"/>
                  <w:rPr>
                    <w:u w:val="single"/>
                    <w:lang w:val="de-DE" w:eastAsia="pt-BR"/>
                  </w:rPr>
                </w:pPr>
              </w:p>
              <w:p w:rsidR="009067A9" w:rsidRDefault="009067A9" w:rsidP="009067A9">
                <w:pPr>
                  <w:pStyle w:val="Heading2"/>
                  <w:rPr>
                    <w:lang w:val="de-DE" w:eastAsia="pt-BR"/>
                  </w:rPr>
                </w:pPr>
                <w:r>
                  <w:rPr>
                    <w:lang w:val="de-DE" w:eastAsia="pt-BR"/>
                  </w:rPr>
                  <w:t>Sextet</w:t>
                </w:r>
              </w:p>
              <w:p w:rsidR="009067A9" w:rsidRDefault="009067A9" w:rsidP="009067A9">
                <w:pPr>
                  <w:pStyle w:val="NormalfollowingH2"/>
                  <w:rPr>
                    <w:lang w:val="pt-BR"/>
                  </w:rPr>
                </w:pPr>
                <w:r>
                  <w:t xml:space="preserve">Funeral </w:t>
                </w:r>
                <w:proofErr w:type="spellStart"/>
                <w:r>
                  <w:t>d’um</w:t>
                </w:r>
                <w:proofErr w:type="spellEnd"/>
                <w:r>
                  <w:t xml:space="preserve"> Rei </w:t>
                </w:r>
                <w:proofErr w:type="spellStart"/>
                <w:r>
                  <w:t>Nagô</w:t>
                </w:r>
                <w:proofErr w:type="spellEnd"/>
                <w:r>
                  <w:t xml:space="preserve"> (w/d), arrangement (H. Tavares) [</w:t>
                </w:r>
                <w:r>
                  <w:rPr>
                    <w:bCs/>
                  </w:rPr>
                  <w:t>B, string quintet</w:t>
                </w:r>
                <w:r>
                  <w:t>]</w:t>
                </w:r>
              </w:p>
              <w:p w:rsidR="009067A9" w:rsidRDefault="009067A9" w:rsidP="009067A9">
                <w:pPr>
                  <w:pStyle w:val="NormalfollowingH2"/>
                  <w:rPr>
                    <w:u w:val="single"/>
                    <w:lang w:val="de-DE" w:eastAsia="pt-BR"/>
                  </w:rPr>
                </w:pPr>
              </w:p>
              <w:p w:rsidR="009067A9" w:rsidRDefault="009067A9" w:rsidP="009067A9">
                <w:pPr>
                  <w:pStyle w:val="Heading2"/>
                  <w:rPr>
                    <w:lang w:val="en-CA" w:eastAsia="pt-BR"/>
                  </w:rPr>
                </w:pPr>
                <w:r>
                  <w:rPr>
                    <w:lang w:val="en-CA" w:eastAsia="pt-BR"/>
                  </w:rPr>
                  <w:t>Other chamber ensembles</w:t>
                </w:r>
              </w:p>
              <w:p w:rsidR="009067A9" w:rsidRDefault="009067A9" w:rsidP="009067A9">
                <w:pPr>
                  <w:pStyle w:val="NormalfollowingH2"/>
                  <w:rPr>
                    <w:lang w:val="de-DE"/>
                  </w:rPr>
                </w:pPr>
                <w:r>
                  <w:rPr>
                    <w:lang w:val="en-CA"/>
                  </w:rPr>
                  <w:t>A</w:t>
                </w:r>
                <w:r>
                  <w:rPr>
                    <w:bCs/>
                    <w:lang w:val="en-CA"/>
                  </w:rPr>
                  <w:t xml:space="preserve"> </w:t>
                </w:r>
                <w:proofErr w:type="spellStart"/>
                <w:r>
                  <w:rPr>
                    <w:bCs/>
                    <w:lang w:val="en-CA"/>
                  </w:rPr>
                  <w:t>Seca</w:t>
                </w:r>
                <w:proofErr w:type="spellEnd"/>
                <w:r>
                  <w:rPr>
                    <w:bCs/>
                    <w:lang w:val="it-IT"/>
                  </w:rPr>
                  <w:tab/>
                  <w:t xml:space="preserve"> (1965) [2 tr., 2 </w:t>
                </w:r>
                <w:proofErr w:type="gramStart"/>
                <w:r>
                  <w:rPr>
                    <w:bCs/>
                    <w:lang w:val="it-IT"/>
                  </w:rPr>
                  <w:t>hrn.,</w:t>
                </w:r>
                <w:proofErr w:type="gramEnd"/>
                <w:r>
                  <w:rPr>
                    <w:bCs/>
                    <w:lang w:val="it-IT"/>
                  </w:rPr>
                  <w:t xml:space="preserve"> 2 tbn., tba.]</w:t>
                </w:r>
              </w:p>
              <w:p w:rsidR="009067A9" w:rsidRDefault="009067A9" w:rsidP="009067A9">
                <w:pPr>
                  <w:pStyle w:val="NormalfollowingH2"/>
                  <w:rPr>
                    <w:lang w:val="en-CA" w:eastAsia="pt-BR"/>
                  </w:rPr>
                </w:pPr>
                <w:proofErr w:type="spellStart"/>
                <w:r>
                  <w:rPr>
                    <w:lang w:val="en-CA" w:eastAsia="pt-BR"/>
                  </w:rPr>
                  <w:t>Minisuite</w:t>
                </w:r>
                <w:proofErr w:type="spellEnd"/>
                <w:r>
                  <w:rPr>
                    <w:lang w:val="en-CA" w:eastAsia="pt-BR"/>
                  </w:rPr>
                  <w:t xml:space="preserve"> op. 5 (1967) [mixed ensemble] </w:t>
                </w:r>
              </w:p>
              <w:p w:rsidR="009067A9" w:rsidRDefault="009067A9" w:rsidP="009067A9">
                <w:pPr>
                  <w:pStyle w:val="NormalfollowingH2"/>
                  <w:rPr>
                    <w:lang w:val="en-CA" w:eastAsia="pt-BR"/>
                  </w:rPr>
                </w:pPr>
                <w:proofErr w:type="spellStart"/>
                <w:r>
                  <w:rPr>
                    <w:lang w:val="en-CA" w:eastAsia="pt-BR"/>
                  </w:rPr>
                  <w:t>Caricaturas</w:t>
                </w:r>
                <w:proofErr w:type="spellEnd"/>
                <w:r>
                  <w:rPr>
                    <w:lang w:val="en-CA" w:eastAsia="pt-BR"/>
                  </w:rPr>
                  <w:t xml:space="preserve"> op. 7 (1968) [</w:t>
                </w:r>
                <w:r>
                  <w:rPr>
                    <w:bCs/>
                    <w:lang w:val="en-CA" w:eastAsia="pt-BR"/>
                  </w:rPr>
                  <w:t>8 percussionists</w:t>
                </w:r>
                <w:r>
                  <w:rPr>
                    <w:lang w:val="en-CA" w:eastAsia="pt-BR"/>
                  </w:rPr>
                  <w:t>]</w:t>
                </w:r>
              </w:p>
              <w:p w:rsidR="009067A9" w:rsidRDefault="009067A9" w:rsidP="009067A9">
                <w:pPr>
                  <w:pStyle w:val="NormalfollowingH2"/>
                  <w:rPr>
                    <w:lang w:val="en-CA" w:eastAsia="pt-BR"/>
                  </w:rPr>
                </w:pPr>
                <w:proofErr w:type="spellStart"/>
                <w:r>
                  <w:rPr>
                    <w:lang w:val="en-CA" w:eastAsia="pt-BR"/>
                  </w:rPr>
                  <w:t>Captações</w:t>
                </w:r>
                <w:proofErr w:type="spellEnd"/>
                <w:r>
                  <w:rPr>
                    <w:lang w:val="en-CA" w:eastAsia="pt-BR"/>
                  </w:rPr>
                  <w:t xml:space="preserve"> op. 9 (1969) [mixed ensemble]</w:t>
                </w:r>
              </w:p>
              <w:p w:rsidR="009067A9" w:rsidRDefault="009067A9" w:rsidP="009067A9">
                <w:pPr>
                  <w:pStyle w:val="NormalfollowingH2"/>
                  <w:rPr>
                    <w:lang w:val="en-CA" w:eastAsia="pt-BR"/>
                  </w:rPr>
                </w:pPr>
                <w:r>
                  <w:rPr>
                    <w:lang w:val="en-CA" w:eastAsia="pt-BR"/>
                  </w:rPr>
                  <w:t xml:space="preserve">Extreme op. 11 (1970) [mixed ensemble] </w:t>
                </w:r>
              </w:p>
              <w:p w:rsidR="009067A9" w:rsidRDefault="009067A9" w:rsidP="009067A9">
                <w:pPr>
                  <w:pStyle w:val="NormalfollowingH2"/>
                  <w:rPr>
                    <w:lang w:val="pt-BR" w:eastAsia="pt-BR"/>
                  </w:rPr>
                </w:pPr>
                <w:proofErr w:type="spellStart"/>
                <w:r>
                  <w:rPr>
                    <w:lang w:eastAsia="pt-BR"/>
                  </w:rPr>
                  <w:t>Órbitas</w:t>
                </w:r>
                <w:proofErr w:type="spellEnd"/>
                <w:r>
                  <w:rPr>
                    <w:lang w:eastAsia="pt-BR"/>
                  </w:rPr>
                  <w:t xml:space="preserve"> op. 20 (1971) [</w:t>
                </w:r>
                <w:r>
                  <w:rPr>
                    <w:bCs/>
                    <w:lang w:eastAsia="pt-BR"/>
                  </w:rPr>
                  <w:t>mixed ensemble</w:t>
                </w:r>
                <w:r>
                  <w:rPr>
                    <w:lang w:eastAsia="pt-BR"/>
                  </w:rPr>
                  <w:t xml:space="preserve">] </w:t>
                </w:r>
              </w:p>
              <w:p w:rsidR="009067A9" w:rsidRDefault="009067A9" w:rsidP="009067A9">
                <w:pPr>
                  <w:pStyle w:val="NormalfollowingH2"/>
                  <w:rPr>
                    <w:lang w:eastAsia="pt-BR"/>
                  </w:rPr>
                </w:pPr>
                <w:r>
                  <w:rPr>
                    <w:lang w:eastAsia="pt-BR"/>
                  </w:rPr>
                  <w:t xml:space="preserve">5 </w:t>
                </w:r>
                <w:proofErr w:type="spellStart"/>
                <w:r>
                  <w:rPr>
                    <w:lang w:eastAsia="pt-BR"/>
                  </w:rPr>
                  <w:t>Assuntos</w:t>
                </w:r>
                <w:proofErr w:type="spellEnd"/>
                <w:r>
                  <w:rPr>
                    <w:lang w:eastAsia="pt-BR"/>
                  </w:rPr>
                  <w:t xml:space="preserve"> op. 37 (1975) [</w:t>
                </w:r>
                <w:r>
                  <w:rPr>
                    <w:bCs/>
                    <w:lang w:eastAsia="pt-BR"/>
                  </w:rPr>
                  <w:t>mixed ensemble</w:t>
                </w:r>
                <w:r>
                  <w:rPr>
                    <w:lang w:eastAsia="pt-BR"/>
                  </w:rPr>
                  <w:t>]</w:t>
                </w:r>
              </w:p>
              <w:p w:rsidR="009067A9" w:rsidRDefault="009067A9" w:rsidP="009067A9">
                <w:pPr>
                  <w:pStyle w:val="NormalfollowingH2"/>
                  <w:rPr>
                    <w:lang w:eastAsia="pt-BR"/>
                  </w:rPr>
                </w:pPr>
                <w:r>
                  <w:rPr>
                    <w:lang w:eastAsia="pt-BR"/>
                  </w:rPr>
                  <w:t>Requiem para o Sol op. 44 (1976) [mixed ensemble]</w:t>
                </w:r>
              </w:p>
              <w:p w:rsidR="009067A9" w:rsidRDefault="009067A9" w:rsidP="009067A9">
                <w:pPr>
                  <w:pStyle w:val="NormalfollowingH2"/>
                  <w:rPr>
                    <w:lang w:eastAsia="pt-BR"/>
                  </w:rPr>
                </w:pPr>
                <w:r>
                  <w:rPr>
                    <w:lang w:eastAsia="pt-BR"/>
                  </w:rPr>
                  <w:t xml:space="preserve">6 </w:t>
                </w:r>
                <w:proofErr w:type="spellStart"/>
                <w:r>
                  <w:rPr>
                    <w:lang w:eastAsia="pt-BR"/>
                  </w:rPr>
                  <w:t>Aspectos</w:t>
                </w:r>
                <w:proofErr w:type="spellEnd"/>
                <w:r>
                  <w:rPr>
                    <w:lang w:eastAsia="pt-BR"/>
                  </w:rPr>
                  <w:t xml:space="preserve"> de </w:t>
                </w:r>
                <w:proofErr w:type="spellStart"/>
                <w:r>
                  <w:rPr>
                    <w:lang w:eastAsia="pt-BR"/>
                  </w:rPr>
                  <w:t>Ouro</w:t>
                </w:r>
                <w:proofErr w:type="spellEnd"/>
                <w:r>
                  <w:rPr>
                    <w:lang w:eastAsia="pt-BR"/>
                  </w:rPr>
                  <w:t xml:space="preserve"> </w:t>
                </w:r>
                <w:proofErr w:type="spellStart"/>
                <w:r>
                  <w:rPr>
                    <w:lang w:eastAsia="pt-BR"/>
                  </w:rPr>
                  <w:t>Preto</w:t>
                </w:r>
                <w:proofErr w:type="spellEnd"/>
                <w:r>
                  <w:rPr>
                    <w:lang w:eastAsia="pt-BR"/>
                  </w:rPr>
                  <w:t xml:space="preserve"> op. 45 (1976) [</w:t>
                </w:r>
                <w:r>
                  <w:rPr>
                    <w:bCs/>
                    <w:lang w:eastAsia="pt-BR"/>
                  </w:rPr>
                  <w:t>10 fl.</w:t>
                </w:r>
                <w:r>
                  <w:rPr>
                    <w:lang w:eastAsia="pt-BR"/>
                  </w:rPr>
                  <w:t>]</w:t>
                </w:r>
              </w:p>
              <w:p w:rsidR="009067A9" w:rsidRDefault="009067A9" w:rsidP="009067A9">
                <w:pPr>
                  <w:pStyle w:val="NormalfollowingH2"/>
                  <w:rPr>
                    <w:lang w:val="en-CA" w:eastAsia="pt-BR"/>
                  </w:rPr>
                </w:pPr>
                <w:proofErr w:type="spellStart"/>
                <w:r>
                  <w:rPr>
                    <w:lang w:val="en-CA" w:eastAsia="pt-BR"/>
                  </w:rPr>
                  <w:t>Cordel</w:t>
                </w:r>
                <w:proofErr w:type="spellEnd"/>
                <w:r>
                  <w:rPr>
                    <w:lang w:val="en-CA" w:eastAsia="pt-BR"/>
                  </w:rPr>
                  <w:t xml:space="preserve"> op. 55 (1978) [mixed ensemble </w:t>
                </w:r>
                <w:r>
                  <w:rPr>
                    <w:bCs/>
                    <w:lang w:val="en-CA" w:eastAsia="pt-BR"/>
                  </w:rPr>
                  <w:t>and magnetic tape</w:t>
                </w:r>
                <w:r>
                  <w:rPr>
                    <w:lang w:val="en-CA" w:eastAsia="pt-BR"/>
                  </w:rPr>
                  <w:t>]</w:t>
                </w:r>
              </w:p>
              <w:p w:rsidR="009067A9" w:rsidRDefault="009067A9" w:rsidP="009067A9">
                <w:pPr>
                  <w:pStyle w:val="NormalfollowingH2"/>
                  <w:rPr>
                    <w:lang w:val="en-CA" w:eastAsia="pt-BR"/>
                  </w:rPr>
                </w:pPr>
                <w:proofErr w:type="spellStart"/>
                <w:r>
                  <w:rPr>
                    <w:lang w:val="en-CA" w:eastAsia="pt-BR"/>
                  </w:rPr>
                  <w:t>Molécula</w:t>
                </w:r>
                <w:proofErr w:type="spellEnd"/>
                <w:r>
                  <w:rPr>
                    <w:lang w:val="en-CA" w:eastAsia="pt-BR"/>
                  </w:rPr>
                  <w:t xml:space="preserve"> op. 59 (1978) [</w:t>
                </w:r>
                <w:r>
                  <w:rPr>
                    <w:bCs/>
                    <w:lang w:val="en-CA" w:eastAsia="pt-BR"/>
                  </w:rPr>
                  <w:t>mixed ensemble</w:t>
                </w:r>
                <w:r>
                  <w:rPr>
                    <w:lang w:val="en-CA" w:eastAsia="pt-BR"/>
                  </w:rPr>
                  <w:t>]</w:t>
                </w:r>
              </w:p>
              <w:p w:rsidR="009067A9" w:rsidRDefault="009067A9" w:rsidP="009067A9">
                <w:pPr>
                  <w:pStyle w:val="NormalfollowingH2"/>
                  <w:rPr>
                    <w:lang w:val="pt-BR" w:eastAsia="pt-BR"/>
                  </w:rPr>
                </w:pPr>
                <w:r>
                  <w:rPr>
                    <w:lang w:eastAsia="pt-BR"/>
                  </w:rPr>
                  <w:t xml:space="preserve">Outros </w:t>
                </w:r>
                <w:proofErr w:type="spellStart"/>
                <w:r>
                  <w:rPr>
                    <w:lang w:eastAsia="pt-BR"/>
                  </w:rPr>
                  <w:t>Aspectos</w:t>
                </w:r>
                <w:proofErr w:type="spellEnd"/>
                <w:r>
                  <w:rPr>
                    <w:lang w:eastAsia="pt-BR"/>
                  </w:rPr>
                  <w:t xml:space="preserve"> (de </w:t>
                </w:r>
                <w:proofErr w:type="spellStart"/>
                <w:r>
                  <w:rPr>
                    <w:lang w:eastAsia="pt-BR"/>
                  </w:rPr>
                  <w:t>Ouro</w:t>
                </w:r>
                <w:proofErr w:type="spellEnd"/>
                <w:r>
                  <w:rPr>
                    <w:lang w:eastAsia="pt-BR"/>
                  </w:rPr>
                  <w:t xml:space="preserve"> </w:t>
                </w:r>
                <w:proofErr w:type="spellStart"/>
                <w:r>
                  <w:rPr>
                    <w:lang w:eastAsia="pt-BR"/>
                  </w:rPr>
                  <w:t>Preto</w:t>
                </w:r>
                <w:proofErr w:type="spellEnd"/>
                <w:r>
                  <w:rPr>
                    <w:lang w:eastAsia="pt-BR"/>
                  </w:rPr>
                  <w:t>) op. 56 (1978) [</w:t>
                </w:r>
                <w:r>
                  <w:rPr>
                    <w:bCs/>
                    <w:lang w:eastAsia="pt-BR"/>
                  </w:rPr>
                  <w:t>15 Fl. or more</w:t>
                </w:r>
                <w:r>
                  <w:rPr>
                    <w:lang w:eastAsia="pt-BR"/>
                  </w:rPr>
                  <w:t>]</w:t>
                </w:r>
              </w:p>
              <w:p w:rsidR="009067A9" w:rsidRDefault="009067A9" w:rsidP="009067A9">
                <w:pPr>
                  <w:pStyle w:val="NormalfollowingH2"/>
                  <w:rPr>
                    <w:lang w:val="en-CA" w:eastAsia="pt-BR"/>
                  </w:rPr>
                </w:pPr>
                <w:proofErr w:type="spellStart"/>
                <w:r>
                  <w:rPr>
                    <w:lang w:val="en-CA" w:eastAsia="pt-BR"/>
                  </w:rPr>
                  <w:t>Suitemdó</w:t>
                </w:r>
                <w:proofErr w:type="spellEnd"/>
                <w:r>
                  <w:rPr>
                    <w:lang w:val="en-CA" w:eastAsia="pt-BR"/>
                  </w:rPr>
                  <w:t xml:space="preserve"> op. 60 (1979) [</w:t>
                </w:r>
                <w:r>
                  <w:rPr>
                    <w:bCs/>
                    <w:lang w:val="en-CA" w:eastAsia="pt-BR"/>
                  </w:rPr>
                  <w:t>mixed ensemble</w:t>
                </w:r>
                <w:r>
                  <w:rPr>
                    <w:lang w:val="en-CA" w:eastAsia="pt-BR"/>
                  </w:rPr>
                  <w:t>]</w:t>
                </w:r>
              </w:p>
              <w:p w:rsidR="009067A9" w:rsidRDefault="009067A9" w:rsidP="009067A9">
                <w:pPr>
                  <w:pStyle w:val="NormalfollowingH2"/>
                  <w:rPr>
                    <w:lang w:val="en-CA" w:eastAsia="pt-BR"/>
                  </w:rPr>
                </w:pPr>
                <w:r>
                  <w:rPr>
                    <w:lang w:val="en-CA" w:eastAsia="pt-BR"/>
                  </w:rPr>
                  <w:t>VC 30 + 1 op. 63 (1980) [</w:t>
                </w:r>
                <w:proofErr w:type="spellStart"/>
                <w:r>
                  <w:rPr>
                    <w:bCs/>
                    <w:lang w:val="en-CA" w:eastAsia="pt-BR"/>
                  </w:rPr>
                  <w:t>vlc</w:t>
                </w:r>
                <w:proofErr w:type="spellEnd"/>
                <w:r>
                  <w:rPr>
                    <w:bCs/>
                    <w:lang w:val="en-CA" w:eastAsia="pt-BR"/>
                  </w:rPr>
                  <w:t>. soloist and 4 Groups of 6 or more celli</w:t>
                </w:r>
                <w:r>
                  <w:rPr>
                    <w:lang w:val="en-CA" w:eastAsia="pt-BR"/>
                  </w:rPr>
                  <w:t>]</w:t>
                </w:r>
              </w:p>
              <w:p w:rsidR="009067A9" w:rsidRDefault="009067A9" w:rsidP="009067A9">
                <w:pPr>
                  <w:pStyle w:val="NormalfollowingH2"/>
                  <w:rPr>
                    <w:lang w:val="pt-BR" w:eastAsia="pt-BR"/>
                  </w:rPr>
                </w:pPr>
                <w:proofErr w:type="spellStart"/>
                <w:r>
                  <w:rPr>
                    <w:lang w:eastAsia="pt-BR"/>
                  </w:rPr>
                  <w:t>Dança</w:t>
                </w:r>
                <w:proofErr w:type="spellEnd"/>
                <w:r>
                  <w:rPr>
                    <w:lang w:eastAsia="pt-BR"/>
                  </w:rPr>
                  <w:t xml:space="preserve"> de Salomé “7 </w:t>
                </w:r>
                <w:proofErr w:type="spellStart"/>
                <w:r>
                  <w:rPr>
                    <w:lang w:eastAsia="pt-BR"/>
                  </w:rPr>
                  <w:t>Véus</w:t>
                </w:r>
                <w:proofErr w:type="spellEnd"/>
                <w:r>
                  <w:rPr>
                    <w:lang w:eastAsia="pt-BR"/>
                  </w:rPr>
                  <w:t>” op. 67 (1980) [</w:t>
                </w:r>
                <w:r>
                  <w:rPr>
                    <w:bCs/>
                    <w:lang w:eastAsia="pt-BR"/>
                  </w:rPr>
                  <w:t>mixed ensemble</w:t>
                </w:r>
                <w:r>
                  <w:rPr>
                    <w:lang w:eastAsia="pt-BR"/>
                  </w:rPr>
                  <w:t>]</w:t>
                </w:r>
              </w:p>
              <w:p w:rsidR="009067A9" w:rsidRDefault="009067A9" w:rsidP="009067A9">
                <w:pPr>
                  <w:pStyle w:val="NormalfollowingH2"/>
                  <w:rPr>
                    <w:lang w:eastAsia="pt-BR"/>
                  </w:rPr>
                </w:pPr>
                <w:proofErr w:type="spellStart"/>
                <w:r>
                  <w:rPr>
                    <w:lang w:eastAsia="pt-BR"/>
                  </w:rPr>
                  <w:t>Relatividade</w:t>
                </w:r>
                <w:proofErr w:type="spellEnd"/>
                <w:r>
                  <w:rPr>
                    <w:lang w:eastAsia="pt-BR"/>
                  </w:rPr>
                  <w:t xml:space="preserve"> I op. 69 (1981) [</w:t>
                </w:r>
                <w:r>
                  <w:rPr>
                    <w:bCs/>
                    <w:lang w:eastAsia="pt-BR"/>
                  </w:rPr>
                  <w:t>mixed ensemble</w:t>
                </w:r>
                <w:r>
                  <w:rPr>
                    <w:lang w:eastAsia="pt-BR"/>
                  </w:rPr>
                  <w:t>]</w:t>
                </w:r>
              </w:p>
              <w:p w:rsidR="009067A9" w:rsidRDefault="009067A9" w:rsidP="009067A9">
                <w:pPr>
                  <w:pStyle w:val="NormalfollowingH2"/>
                  <w:rPr>
                    <w:lang w:eastAsia="pt-BR"/>
                  </w:rPr>
                </w:pPr>
                <w:proofErr w:type="spellStart"/>
                <w:r>
                  <w:rPr>
                    <w:lang w:eastAsia="pt-BR"/>
                  </w:rPr>
                  <w:t>Atmosferas</w:t>
                </w:r>
                <w:proofErr w:type="spellEnd"/>
                <w:r>
                  <w:rPr>
                    <w:lang w:eastAsia="pt-BR"/>
                  </w:rPr>
                  <w:t xml:space="preserve"> </w:t>
                </w:r>
                <w:proofErr w:type="spellStart"/>
                <w:r>
                  <w:rPr>
                    <w:lang w:eastAsia="pt-BR"/>
                  </w:rPr>
                  <w:t>caatingueiras</w:t>
                </w:r>
                <w:proofErr w:type="spellEnd"/>
                <w:r>
                  <w:rPr>
                    <w:lang w:eastAsia="pt-BR"/>
                  </w:rPr>
                  <w:t xml:space="preserve"> op. 89 (1983) [</w:t>
                </w:r>
                <w:r>
                  <w:rPr>
                    <w:bCs/>
                    <w:lang w:eastAsia="pt-BR"/>
                  </w:rPr>
                  <w:t>mixed ensemble</w:t>
                </w:r>
                <w:r>
                  <w:rPr>
                    <w:lang w:eastAsia="pt-BR"/>
                  </w:rPr>
                  <w:t>]</w:t>
                </w:r>
              </w:p>
              <w:p w:rsidR="009067A9" w:rsidRDefault="009067A9" w:rsidP="009067A9">
                <w:pPr>
                  <w:pStyle w:val="NormalfollowingH2"/>
                  <w:rPr>
                    <w:lang w:eastAsia="pt-BR"/>
                  </w:rPr>
                </w:pPr>
              </w:p>
              <w:p w:rsidR="009067A9" w:rsidRDefault="009067A9" w:rsidP="009067A9">
                <w:pPr>
                  <w:pStyle w:val="Heading2"/>
                  <w:rPr>
                    <w:lang w:eastAsia="pt-BR"/>
                  </w:rPr>
                </w:pPr>
                <w:r>
                  <w:rPr>
                    <w:lang w:eastAsia="pt-BR"/>
                  </w:rPr>
                  <w:t>A cappella choir</w:t>
                </w:r>
              </w:p>
              <w:p w:rsidR="009067A9" w:rsidRDefault="009067A9" w:rsidP="009067A9">
                <w:pPr>
                  <w:pStyle w:val="NormalfollowingH2"/>
                  <w:rPr>
                    <w:lang w:eastAsia="pt-BR"/>
                  </w:rPr>
                </w:pPr>
                <w:proofErr w:type="spellStart"/>
                <w:r>
                  <w:rPr>
                    <w:lang w:eastAsia="pt-BR"/>
                  </w:rPr>
                  <w:t>Reisado</w:t>
                </w:r>
                <w:proofErr w:type="spellEnd"/>
                <w:r>
                  <w:rPr>
                    <w:lang w:eastAsia="pt-BR"/>
                  </w:rPr>
                  <w:t xml:space="preserve"> do </w:t>
                </w:r>
                <w:proofErr w:type="spellStart"/>
                <w:r>
                  <w:rPr>
                    <w:lang w:eastAsia="pt-BR"/>
                  </w:rPr>
                  <w:t>Piau</w:t>
                </w:r>
                <w:proofErr w:type="spellEnd"/>
                <w:r>
                  <w:rPr>
                    <w:lang w:eastAsia="pt-BR"/>
                  </w:rPr>
                  <w:t xml:space="preserve"> (1965), arrangement (Brazilian folklore)</w:t>
                </w:r>
              </w:p>
              <w:p w:rsidR="009067A9" w:rsidRDefault="009067A9" w:rsidP="009067A9">
                <w:pPr>
                  <w:pStyle w:val="NormalfollowingH2"/>
                  <w:rPr>
                    <w:lang w:eastAsia="pt-BR"/>
                  </w:rPr>
                </w:pPr>
                <w:proofErr w:type="spellStart"/>
                <w:r>
                  <w:rPr>
                    <w:lang w:eastAsia="pt-BR"/>
                  </w:rPr>
                  <w:t>Aboio</w:t>
                </w:r>
                <w:proofErr w:type="spellEnd"/>
                <w:r>
                  <w:rPr>
                    <w:lang w:eastAsia="pt-BR"/>
                  </w:rPr>
                  <w:t>, folklore (1966), arrangement (Brazilian folklore)</w:t>
                </w:r>
              </w:p>
              <w:p w:rsidR="009067A9" w:rsidRDefault="009067A9" w:rsidP="009067A9">
                <w:pPr>
                  <w:pStyle w:val="NormalfollowingH2"/>
                  <w:rPr>
                    <w:lang w:eastAsia="pt-BR"/>
                  </w:rPr>
                </w:pPr>
                <w:proofErr w:type="spellStart"/>
                <w:r>
                  <w:rPr>
                    <w:lang w:eastAsia="pt-BR"/>
                  </w:rPr>
                  <w:t>Canção</w:t>
                </w:r>
                <w:proofErr w:type="spellEnd"/>
                <w:r>
                  <w:rPr>
                    <w:lang w:eastAsia="pt-BR"/>
                  </w:rPr>
                  <w:t xml:space="preserve"> da </w:t>
                </w:r>
                <w:proofErr w:type="spellStart"/>
                <w:r>
                  <w:rPr>
                    <w:lang w:eastAsia="pt-BR"/>
                  </w:rPr>
                  <w:t>Partida</w:t>
                </w:r>
                <w:proofErr w:type="spellEnd"/>
                <w:r>
                  <w:rPr>
                    <w:lang w:eastAsia="pt-BR"/>
                  </w:rPr>
                  <w:t xml:space="preserve"> (1966), arrangement (D. </w:t>
                </w:r>
                <w:proofErr w:type="spellStart"/>
                <w:r>
                  <w:rPr>
                    <w:lang w:eastAsia="pt-BR"/>
                  </w:rPr>
                  <w:t>Caymmi</w:t>
                </w:r>
                <w:proofErr w:type="spellEnd"/>
                <w:r>
                  <w:rPr>
                    <w:lang w:eastAsia="pt-BR"/>
                  </w:rPr>
                  <w:t>)</w:t>
                </w:r>
              </w:p>
              <w:p w:rsidR="009067A9" w:rsidRDefault="009067A9" w:rsidP="009067A9">
                <w:pPr>
                  <w:pStyle w:val="NormalfollowingH2"/>
                  <w:rPr>
                    <w:lang w:eastAsia="pt-BR"/>
                  </w:rPr>
                </w:pPr>
                <w:proofErr w:type="spellStart"/>
                <w:r>
                  <w:rPr>
                    <w:lang w:eastAsia="pt-BR"/>
                  </w:rPr>
                  <w:t>Missa</w:t>
                </w:r>
                <w:proofErr w:type="spellEnd"/>
                <w:r>
                  <w:rPr>
                    <w:lang w:eastAsia="pt-BR"/>
                  </w:rPr>
                  <w:t xml:space="preserve"> </w:t>
                </w:r>
                <w:proofErr w:type="spellStart"/>
                <w:r>
                  <w:rPr>
                    <w:lang w:eastAsia="pt-BR"/>
                  </w:rPr>
                  <w:t>Nordestina</w:t>
                </w:r>
                <w:proofErr w:type="spellEnd"/>
                <w:r>
                  <w:rPr>
                    <w:lang w:eastAsia="pt-BR"/>
                  </w:rPr>
                  <w:t xml:space="preserve"> op. 3 (1966)</w:t>
                </w:r>
              </w:p>
              <w:p w:rsidR="009067A9" w:rsidRDefault="009067A9" w:rsidP="009067A9">
                <w:pPr>
                  <w:pStyle w:val="NormalfollowingH2"/>
                  <w:rPr>
                    <w:lang w:eastAsia="pt-BR"/>
                  </w:rPr>
                </w:pPr>
                <w:r>
                  <w:rPr>
                    <w:lang w:eastAsia="pt-BR"/>
                  </w:rPr>
                  <w:t xml:space="preserve">O Mar (1966), arrangement (D. </w:t>
                </w:r>
                <w:proofErr w:type="spellStart"/>
                <w:r>
                  <w:rPr>
                    <w:lang w:eastAsia="pt-BR"/>
                  </w:rPr>
                  <w:t>Caymmi</w:t>
                </w:r>
                <w:proofErr w:type="spellEnd"/>
                <w:r>
                  <w:rPr>
                    <w:lang w:eastAsia="pt-BR"/>
                  </w:rPr>
                  <w:t>, 1st. version)</w:t>
                </w:r>
              </w:p>
              <w:p w:rsidR="009067A9" w:rsidRDefault="009067A9" w:rsidP="009067A9">
                <w:pPr>
                  <w:pStyle w:val="NormalfollowingH2"/>
                  <w:rPr>
                    <w:lang w:eastAsia="pt-BR"/>
                  </w:rPr>
                </w:pPr>
                <w:proofErr w:type="spellStart"/>
                <w:r>
                  <w:rPr>
                    <w:lang w:eastAsia="pt-BR"/>
                  </w:rPr>
                  <w:lastRenderedPageBreak/>
                  <w:t>Reisado</w:t>
                </w:r>
                <w:proofErr w:type="spellEnd"/>
                <w:r>
                  <w:rPr>
                    <w:lang w:eastAsia="pt-BR"/>
                  </w:rPr>
                  <w:t xml:space="preserve"> dos </w:t>
                </w:r>
                <w:proofErr w:type="spellStart"/>
                <w:r>
                  <w:rPr>
                    <w:lang w:eastAsia="pt-BR"/>
                  </w:rPr>
                  <w:t>Compadres</w:t>
                </w:r>
                <w:proofErr w:type="spellEnd"/>
                <w:r>
                  <w:rPr>
                    <w:lang w:eastAsia="pt-BR"/>
                  </w:rPr>
                  <w:t xml:space="preserve"> (1966), arrangement (Brazilian folklore)</w:t>
                </w:r>
              </w:p>
              <w:p w:rsidR="009067A9" w:rsidRDefault="009067A9" w:rsidP="009067A9">
                <w:pPr>
                  <w:pStyle w:val="NormalfollowingH2"/>
                  <w:rPr>
                    <w:lang w:eastAsia="pt-BR"/>
                  </w:rPr>
                </w:pPr>
                <w:proofErr w:type="spellStart"/>
                <w:r>
                  <w:rPr>
                    <w:lang w:eastAsia="pt-BR"/>
                  </w:rPr>
                  <w:t>Disparada</w:t>
                </w:r>
                <w:proofErr w:type="spellEnd"/>
                <w:r>
                  <w:rPr>
                    <w:lang w:eastAsia="pt-BR"/>
                  </w:rPr>
                  <w:t xml:space="preserve"> (1967), arrangement (T. de Barros and G. </w:t>
                </w:r>
                <w:proofErr w:type="spellStart"/>
                <w:r>
                  <w:rPr>
                    <w:lang w:eastAsia="pt-BR"/>
                  </w:rPr>
                  <w:t>Vandré</w:t>
                </w:r>
                <w:proofErr w:type="spellEnd"/>
                <w:r>
                  <w:rPr>
                    <w:lang w:eastAsia="pt-BR"/>
                  </w:rPr>
                  <w:t>)</w:t>
                </w:r>
              </w:p>
              <w:p w:rsidR="009067A9" w:rsidRDefault="009067A9" w:rsidP="009067A9">
                <w:pPr>
                  <w:pStyle w:val="NormalfollowingH2"/>
                  <w:rPr>
                    <w:lang w:val="en-CA" w:eastAsia="pt-BR"/>
                  </w:rPr>
                </w:pPr>
                <w:r>
                  <w:rPr>
                    <w:lang w:val="en-CA" w:eastAsia="pt-BR"/>
                  </w:rPr>
                  <w:t xml:space="preserve">Domingo no </w:t>
                </w:r>
                <w:proofErr w:type="spellStart"/>
                <w:r>
                  <w:rPr>
                    <w:lang w:val="en-CA" w:eastAsia="pt-BR"/>
                  </w:rPr>
                  <w:t>Parque</w:t>
                </w:r>
                <w:proofErr w:type="spellEnd"/>
                <w:r>
                  <w:rPr>
                    <w:lang w:val="en-CA" w:eastAsia="pt-BR"/>
                  </w:rPr>
                  <w:t>, 1st. version (1968), arrangement (G. Gil)</w:t>
                </w:r>
              </w:p>
              <w:p w:rsidR="009067A9" w:rsidRDefault="009067A9" w:rsidP="009067A9">
                <w:pPr>
                  <w:pStyle w:val="NormalfollowingH2"/>
                  <w:rPr>
                    <w:lang w:val="en-CA" w:eastAsia="pt-BR"/>
                  </w:rPr>
                </w:pPr>
                <w:proofErr w:type="spellStart"/>
                <w:r>
                  <w:rPr>
                    <w:lang w:val="en-CA" w:eastAsia="pt-BR"/>
                  </w:rPr>
                  <w:t>Marujada</w:t>
                </w:r>
                <w:proofErr w:type="spellEnd"/>
                <w:r>
                  <w:rPr>
                    <w:lang w:val="en-CA" w:eastAsia="pt-BR"/>
                  </w:rPr>
                  <w:t xml:space="preserve"> (1969), (arrangement (Brazilian folklore) [youth female choir] </w:t>
                </w:r>
              </w:p>
              <w:p w:rsidR="009067A9" w:rsidRDefault="009067A9" w:rsidP="009067A9">
                <w:pPr>
                  <w:pStyle w:val="NormalfollowingH2"/>
                  <w:rPr>
                    <w:lang w:val="en-CA" w:eastAsia="pt-BR"/>
                  </w:rPr>
                </w:pPr>
                <w:r>
                  <w:rPr>
                    <w:lang w:val="en-CA" w:eastAsia="pt-BR"/>
                  </w:rPr>
                  <w:t>Kyrie op. 18 (1970)</w:t>
                </w:r>
              </w:p>
              <w:p w:rsidR="009067A9" w:rsidRDefault="009067A9" w:rsidP="009067A9">
                <w:pPr>
                  <w:pStyle w:val="NormalfollowingH2"/>
                  <w:rPr>
                    <w:lang w:val="en-CA" w:eastAsia="pt-BR"/>
                  </w:rPr>
                </w:pPr>
                <w:proofErr w:type="spellStart"/>
                <w:r>
                  <w:rPr>
                    <w:lang w:val="en-CA" w:eastAsia="pt-BR"/>
                  </w:rPr>
                  <w:t>Asa</w:t>
                </w:r>
                <w:proofErr w:type="spellEnd"/>
                <w:r>
                  <w:rPr>
                    <w:lang w:val="en-CA" w:eastAsia="pt-BR"/>
                  </w:rPr>
                  <w:t xml:space="preserve"> </w:t>
                </w:r>
                <w:proofErr w:type="spellStart"/>
                <w:r>
                  <w:rPr>
                    <w:lang w:val="en-CA" w:eastAsia="pt-BR"/>
                  </w:rPr>
                  <w:t>Branca</w:t>
                </w:r>
                <w:proofErr w:type="spellEnd"/>
                <w:r>
                  <w:rPr>
                    <w:lang w:val="en-CA" w:eastAsia="pt-BR"/>
                  </w:rPr>
                  <w:t xml:space="preserve"> (1971), arrangement (L. Gonzaga and H. Teixeira)</w:t>
                </w:r>
              </w:p>
              <w:p w:rsidR="009067A9" w:rsidRDefault="009067A9" w:rsidP="009067A9">
                <w:pPr>
                  <w:pStyle w:val="NormalfollowingH2"/>
                  <w:rPr>
                    <w:lang w:val="en-CA" w:eastAsia="pt-BR"/>
                  </w:rPr>
                </w:pPr>
                <w:r>
                  <w:rPr>
                    <w:lang w:val="en-CA" w:eastAsia="pt-BR"/>
                  </w:rPr>
                  <w:t xml:space="preserve">O Mar, 2nd. version (1971), arrangement (D. </w:t>
                </w:r>
                <w:proofErr w:type="spellStart"/>
                <w:r>
                  <w:rPr>
                    <w:lang w:val="en-CA" w:eastAsia="pt-BR"/>
                  </w:rPr>
                  <w:t>Caymmi</w:t>
                </w:r>
                <w:proofErr w:type="spellEnd"/>
                <w:r>
                  <w:rPr>
                    <w:lang w:val="en-CA" w:eastAsia="pt-BR"/>
                  </w:rPr>
                  <w:t>) [</w:t>
                </w:r>
                <w:r>
                  <w:rPr>
                    <w:bCs/>
                    <w:lang w:val="en-CA" w:eastAsia="pt-BR"/>
                  </w:rPr>
                  <w:t>female choir</w:t>
                </w:r>
                <w:r>
                  <w:rPr>
                    <w:lang w:val="en-CA" w:eastAsia="pt-BR"/>
                  </w:rPr>
                  <w:t>]</w:t>
                </w:r>
              </w:p>
              <w:p w:rsidR="009067A9" w:rsidRDefault="009067A9" w:rsidP="009067A9">
                <w:pPr>
                  <w:pStyle w:val="NormalfollowingH2"/>
                  <w:rPr>
                    <w:lang w:val="en-CA" w:eastAsia="pt-BR"/>
                  </w:rPr>
                </w:pPr>
                <w:r>
                  <w:rPr>
                    <w:lang w:val="en-CA" w:eastAsia="pt-BR"/>
                  </w:rPr>
                  <w:t xml:space="preserve">Song for Anna (1971), arrangement (P. </w:t>
                </w:r>
                <w:proofErr w:type="spellStart"/>
                <w:r>
                  <w:rPr>
                    <w:lang w:val="en-CA" w:eastAsia="pt-BR"/>
                  </w:rPr>
                  <w:t>Mauriat</w:t>
                </w:r>
                <w:proofErr w:type="spellEnd"/>
                <w:r>
                  <w:rPr>
                    <w:lang w:val="en-CA" w:eastAsia="pt-BR"/>
                  </w:rPr>
                  <w:t>) [</w:t>
                </w:r>
                <w:r>
                  <w:rPr>
                    <w:bCs/>
                    <w:lang w:val="en-CA" w:eastAsia="pt-BR"/>
                  </w:rPr>
                  <w:t xml:space="preserve">Female choir or </w:t>
                </w:r>
                <w:proofErr w:type="spellStart"/>
                <w:r>
                  <w:rPr>
                    <w:bCs/>
                    <w:lang w:val="en-CA" w:eastAsia="pt-BR"/>
                  </w:rPr>
                  <w:t>childrens</w:t>
                </w:r>
                <w:proofErr w:type="spellEnd"/>
                <w:r>
                  <w:rPr>
                    <w:bCs/>
                    <w:lang w:val="en-CA" w:eastAsia="pt-BR"/>
                  </w:rPr>
                  <w:t xml:space="preserve"> choir</w:t>
                </w:r>
                <w:r>
                  <w:rPr>
                    <w:lang w:val="en-CA" w:eastAsia="pt-BR"/>
                  </w:rPr>
                  <w:t xml:space="preserve">] </w:t>
                </w:r>
              </w:p>
              <w:p w:rsidR="009067A9" w:rsidRDefault="009067A9" w:rsidP="009067A9">
                <w:pPr>
                  <w:pStyle w:val="NormalfollowingH2"/>
                  <w:rPr>
                    <w:lang w:val="pt-BR" w:eastAsia="pt-BR"/>
                  </w:rPr>
                </w:pPr>
                <w:proofErr w:type="spellStart"/>
                <w:r>
                  <w:rPr>
                    <w:lang w:eastAsia="pt-BR"/>
                  </w:rPr>
                  <w:t>Chuva</w:t>
                </w:r>
                <w:proofErr w:type="spellEnd"/>
                <w:r>
                  <w:rPr>
                    <w:lang w:eastAsia="pt-BR"/>
                  </w:rPr>
                  <w:t xml:space="preserve">, </w:t>
                </w:r>
                <w:proofErr w:type="spellStart"/>
                <w:r>
                  <w:rPr>
                    <w:lang w:eastAsia="pt-BR"/>
                  </w:rPr>
                  <w:t>Suor</w:t>
                </w:r>
                <w:proofErr w:type="spellEnd"/>
                <w:r>
                  <w:rPr>
                    <w:lang w:eastAsia="pt-BR"/>
                  </w:rPr>
                  <w:t xml:space="preserve"> e </w:t>
                </w:r>
                <w:proofErr w:type="spellStart"/>
                <w:r>
                  <w:rPr>
                    <w:lang w:eastAsia="pt-BR"/>
                  </w:rPr>
                  <w:t>Cerveja</w:t>
                </w:r>
                <w:proofErr w:type="spellEnd"/>
                <w:r>
                  <w:rPr>
                    <w:lang w:eastAsia="pt-BR"/>
                  </w:rPr>
                  <w:t xml:space="preserve"> (1972), arrangement (C. </w:t>
                </w:r>
                <w:proofErr w:type="spellStart"/>
                <w:r>
                  <w:rPr>
                    <w:lang w:eastAsia="pt-BR"/>
                  </w:rPr>
                  <w:t>Veloso</w:t>
                </w:r>
                <w:proofErr w:type="spellEnd"/>
                <w:r>
                  <w:rPr>
                    <w:lang w:eastAsia="pt-BR"/>
                  </w:rPr>
                  <w:t xml:space="preserve">) </w:t>
                </w:r>
              </w:p>
              <w:p w:rsidR="009067A9" w:rsidRDefault="009067A9" w:rsidP="009067A9">
                <w:pPr>
                  <w:pStyle w:val="NormalfollowingH2"/>
                  <w:rPr>
                    <w:lang w:eastAsia="pt-BR"/>
                  </w:rPr>
                </w:pPr>
                <w:proofErr w:type="spellStart"/>
                <w:r>
                  <w:rPr>
                    <w:lang w:eastAsia="pt-BR"/>
                  </w:rPr>
                  <w:t>Homenagem</w:t>
                </w:r>
                <w:proofErr w:type="spellEnd"/>
                <w:r>
                  <w:rPr>
                    <w:lang w:eastAsia="pt-BR"/>
                  </w:rPr>
                  <w:t xml:space="preserve"> a </w:t>
                </w:r>
                <w:proofErr w:type="spellStart"/>
                <w:r>
                  <w:rPr>
                    <w:lang w:eastAsia="pt-BR"/>
                  </w:rPr>
                  <w:t>Caymmi</w:t>
                </w:r>
                <w:proofErr w:type="spellEnd"/>
                <w:r>
                  <w:rPr>
                    <w:lang w:eastAsia="pt-BR"/>
                  </w:rPr>
                  <w:t xml:space="preserve"> (1972), arrangement (D. </w:t>
                </w:r>
                <w:proofErr w:type="spellStart"/>
                <w:r>
                  <w:rPr>
                    <w:lang w:eastAsia="pt-BR"/>
                  </w:rPr>
                  <w:t>Caymmi</w:t>
                </w:r>
                <w:proofErr w:type="spellEnd"/>
                <w:r>
                  <w:rPr>
                    <w:lang w:eastAsia="pt-BR"/>
                  </w:rPr>
                  <w:t>)</w:t>
                </w:r>
              </w:p>
              <w:p w:rsidR="009067A9" w:rsidRDefault="009067A9" w:rsidP="009067A9">
                <w:pPr>
                  <w:pStyle w:val="NormalfollowingH2"/>
                  <w:rPr>
                    <w:lang w:eastAsia="pt-BR"/>
                  </w:rPr>
                </w:pPr>
                <w:r>
                  <w:rPr>
                    <w:lang w:eastAsia="pt-BR"/>
                  </w:rPr>
                  <w:t>Santo op. 23 (1972)</w:t>
                </w:r>
              </w:p>
              <w:p w:rsidR="009067A9" w:rsidRDefault="009067A9" w:rsidP="009067A9">
                <w:pPr>
                  <w:pStyle w:val="NormalfollowingH2"/>
                  <w:rPr>
                    <w:lang w:eastAsia="pt-BR"/>
                  </w:rPr>
                </w:pPr>
                <w:r>
                  <w:rPr>
                    <w:lang w:eastAsia="pt-BR"/>
                  </w:rPr>
                  <w:t xml:space="preserve">Dona </w:t>
                </w:r>
                <w:proofErr w:type="spellStart"/>
                <w:r>
                  <w:rPr>
                    <w:lang w:eastAsia="pt-BR"/>
                  </w:rPr>
                  <w:t>Nobis</w:t>
                </w:r>
                <w:proofErr w:type="spellEnd"/>
                <w:r>
                  <w:rPr>
                    <w:lang w:eastAsia="pt-BR"/>
                  </w:rPr>
                  <w:t xml:space="preserve"> </w:t>
                </w:r>
                <w:proofErr w:type="spellStart"/>
                <w:r>
                  <w:rPr>
                    <w:lang w:eastAsia="pt-BR"/>
                  </w:rPr>
                  <w:t>Pacem</w:t>
                </w:r>
                <w:proofErr w:type="spellEnd"/>
                <w:r>
                  <w:rPr>
                    <w:lang w:eastAsia="pt-BR"/>
                  </w:rPr>
                  <w:t xml:space="preserve"> op. 28 (1973)</w:t>
                </w:r>
              </w:p>
              <w:p w:rsidR="009067A9" w:rsidRDefault="009067A9" w:rsidP="009067A9">
                <w:pPr>
                  <w:pStyle w:val="NormalfollowingH2"/>
                  <w:rPr>
                    <w:lang w:eastAsia="pt-BR"/>
                  </w:rPr>
                </w:pPr>
                <w:proofErr w:type="spellStart"/>
                <w:r>
                  <w:rPr>
                    <w:lang w:eastAsia="pt-BR"/>
                  </w:rPr>
                  <w:t>Os</w:t>
                </w:r>
                <w:proofErr w:type="spellEnd"/>
                <w:r>
                  <w:rPr>
                    <w:lang w:eastAsia="pt-BR"/>
                  </w:rPr>
                  <w:t xml:space="preserve"> </w:t>
                </w:r>
                <w:proofErr w:type="spellStart"/>
                <w:r>
                  <w:rPr>
                    <w:lang w:eastAsia="pt-BR"/>
                  </w:rPr>
                  <w:t>Atabaques</w:t>
                </w:r>
                <w:proofErr w:type="spellEnd"/>
                <w:r>
                  <w:rPr>
                    <w:lang w:eastAsia="pt-BR"/>
                  </w:rPr>
                  <w:t xml:space="preserve"> de </w:t>
                </w:r>
                <w:proofErr w:type="spellStart"/>
                <w:r>
                  <w:rPr>
                    <w:lang w:eastAsia="pt-BR"/>
                  </w:rPr>
                  <w:t>Pombagira</w:t>
                </w:r>
                <w:proofErr w:type="spellEnd"/>
                <w:r>
                  <w:rPr>
                    <w:lang w:eastAsia="pt-BR"/>
                  </w:rPr>
                  <w:t xml:space="preserve"> op. 35 (1974), arrangement (Brazilian folklore)</w:t>
                </w:r>
              </w:p>
              <w:p w:rsidR="009067A9" w:rsidRDefault="009067A9" w:rsidP="009067A9">
                <w:pPr>
                  <w:pStyle w:val="NormalfollowingH2"/>
                  <w:rPr>
                    <w:lang w:eastAsia="pt-BR"/>
                  </w:rPr>
                </w:pPr>
                <w:proofErr w:type="spellStart"/>
                <w:r>
                  <w:rPr>
                    <w:lang w:eastAsia="pt-BR"/>
                  </w:rPr>
                  <w:t>Caleidoscópio</w:t>
                </w:r>
                <w:proofErr w:type="spellEnd"/>
                <w:r>
                  <w:rPr>
                    <w:lang w:eastAsia="pt-BR"/>
                  </w:rPr>
                  <w:t xml:space="preserve"> op. 40 (1975)</w:t>
                </w:r>
              </w:p>
              <w:p w:rsidR="009067A9" w:rsidRDefault="009067A9" w:rsidP="009067A9">
                <w:pPr>
                  <w:pStyle w:val="NormalfollowingH2"/>
                </w:pPr>
                <w:r>
                  <w:rPr>
                    <w:lang w:val="it-IT"/>
                  </w:rPr>
                  <w:t>Frevo</w:t>
                </w:r>
                <w:r>
                  <w:t xml:space="preserve"> (1975)</w:t>
                </w:r>
              </w:p>
              <w:p w:rsidR="009067A9" w:rsidRDefault="009067A9" w:rsidP="009067A9">
                <w:pPr>
                  <w:pStyle w:val="NormalfollowingH2"/>
                  <w:rPr>
                    <w:lang w:eastAsia="pt-BR"/>
                  </w:rPr>
                </w:pPr>
                <w:proofErr w:type="spellStart"/>
                <w:r>
                  <w:rPr>
                    <w:lang w:eastAsia="pt-BR"/>
                  </w:rPr>
                  <w:t>Maringá</w:t>
                </w:r>
                <w:proofErr w:type="spellEnd"/>
                <w:r>
                  <w:rPr>
                    <w:lang w:eastAsia="pt-BR"/>
                  </w:rPr>
                  <w:t xml:space="preserve"> (1975), arrangement (J. de </w:t>
                </w:r>
                <w:proofErr w:type="spellStart"/>
                <w:r>
                  <w:rPr>
                    <w:lang w:eastAsia="pt-BR"/>
                  </w:rPr>
                  <w:t>Carvalho</w:t>
                </w:r>
                <w:proofErr w:type="spellEnd"/>
                <w:r>
                  <w:rPr>
                    <w:lang w:eastAsia="pt-BR"/>
                  </w:rPr>
                  <w:t>)</w:t>
                </w:r>
              </w:p>
              <w:p w:rsidR="009067A9" w:rsidRDefault="009067A9" w:rsidP="009067A9">
                <w:pPr>
                  <w:pStyle w:val="NormalfollowingH2"/>
                  <w:rPr>
                    <w:lang w:eastAsia="pt-BR"/>
                  </w:rPr>
                </w:pPr>
                <w:proofErr w:type="spellStart"/>
                <w:r>
                  <w:rPr>
                    <w:lang w:eastAsia="pt-BR"/>
                  </w:rPr>
                  <w:t>Oniçá</w:t>
                </w:r>
                <w:proofErr w:type="spellEnd"/>
                <w:r>
                  <w:rPr>
                    <w:lang w:eastAsia="pt-BR"/>
                  </w:rPr>
                  <w:t xml:space="preserve"> </w:t>
                </w:r>
                <w:proofErr w:type="spellStart"/>
                <w:r>
                  <w:rPr>
                    <w:lang w:eastAsia="pt-BR"/>
                  </w:rPr>
                  <w:t>Orê</w:t>
                </w:r>
                <w:proofErr w:type="spellEnd"/>
                <w:r>
                  <w:rPr>
                    <w:lang w:eastAsia="pt-BR"/>
                  </w:rPr>
                  <w:t xml:space="preserve"> op. 39 (1975)</w:t>
                </w:r>
              </w:p>
              <w:p w:rsidR="009067A9" w:rsidRDefault="009067A9" w:rsidP="009067A9">
                <w:pPr>
                  <w:pStyle w:val="NormalfollowingH2"/>
                  <w:rPr>
                    <w:lang w:eastAsia="pt-BR"/>
                  </w:rPr>
                </w:pPr>
                <w:r>
                  <w:rPr>
                    <w:lang w:eastAsia="pt-BR"/>
                  </w:rPr>
                  <w:t>Ave Maria op. 46 (1976)</w:t>
                </w:r>
              </w:p>
              <w:p w:rsidR="009067A9" w:rsidRDefault="009067A9" w:rsidP="009067A9">
                <w:pPr>
                  <w:pStyle w:val="NormalfollowingH2"/>
                  <w:rPr>
                    <w:lang w:eastAsia="pt-BR"/>
                  </w:rPr>
                </w:pPr>
                <w:proofErr w:type="spellStart"/>
                <w:r>
                  <w:rPr>
                    <w:lang w:eastAsia="pt-BR"/>
                  </w:rPr>
                  <w:t>Chromaphonetikos</w:t>
                </w:r>
                <w:proofErr w:type="spellEnd"/>
                <w:r>
                  <w:rPr>
                    <w:lang w:eastAsia="pt-BR"/>
                  </w:rPr>
                  <w:t xml:space="preserve"> op. 58 (1978)</w:t>
                </w:r>
              </w:p>
              <w:p w:rsidR="009067A9" w:rsidRDefault="009067A9" w:rsidP="009067A9">
                <w:pPr>
                  <w:pStyle w:val="NormalfollowingH2"/>
                  <w:rPr>
                    <w:lang w:eastAsia="pt-BR"/>
                  </w:rPr>
                </w:pPr>
                <w:r>
                  <w:rPr>
                    <w:lang w:eastAsia="pt-BR"/>
                  </w:rPr>
                  <w:t xml:space="preserve">O </w:t>
                </w:r>
                <w:proofErr w:type="spellStart"/>
                <w:r>
                  <w:rPr>
                    <w:lang w:eastAsia="pt-BR"/>
                  </w:rPr>
                  <w:t>Navio</w:t>
                </w:r>
                <w:proofErr w:type="spellEnd"/>
                <w:r>
                  <w:rPr>
                    <w:lang w:eastAsia="pt-BR"/>
                  </w:rPr>
                  <w:t xml:space="preserve"> </w:t>
                </w:r>
                <w:proofErr w:type="spellStart"/>
                <w:r>
                  <w:rPr>
                    <w:lang w:eastAsia="pt-BR"/>
                  </w:rPr>
                  <w:t>Pirata</w:t>
                </w:r>
                <w:proofErr w:type="spellEnd"/>
                <w:r>
                  <w:rPr>
                    <w:lang w:eastAsia="pt-BR"/>
                  </w:rPr>
                  <w:t xml:space="preserve"> op. 62 (1979)</w:t>
                </w:r>
              </w:p>
              <w:p w:rsidR="009067A9" w:rsidRDefault="009067A9" w:rsidP="009067A9">
                <w:pPr>
                  <w:pStyle w:val="NormalfollowingH2"/>
                  <w:rPr>
                    <w:sz w:val="20"/>
                    <w:szCs w:val="20"/>
                    <w:lang w:eastAsia="pt-BR"/>
                  </w:rPr>
                </w:pPr>
                <w:proofErr w:type="spellStart"/>
                <w:r>
                  <w:rPr>
                    <w:lang w:eastAsia="pt-BR"/>
                  </w:rPr>
                  <w:t>Naquele</w:t>
                </w:r>
                <w:proofErr w:type="spellEnd"/>
                <w:r>
                  <w:rPr>
                    <w:lang w:eastAsia="pt-BR"/>
                  </w:rPr>
                  <w:t xml:space="preserve"> Tempo, 1st. version (1980), arrangement (B. </w:t>
                </w:r>
                <w:proofErr w:type="spellStart"/>
                <w:r>
                  <w:rPr>
                    <w:lang w:eastAsia="pt-BR"/>
                  </w:rPr>
                  <w:t>Lacerda</w:t>
                </w:r>
                <w:proofErr w:type="spellEnd"/>
                <w:r>
                  <w:rPr>
                    <w:lang w:eastAsia="pt-BR"/>
                  </w:rPr>
                  <w:t xml:space="preserve"> e </w:t>
                </w:r>
                <w:proofErr w:type="spellStart"/>
                <w:r>
                  <w:rPr>
                    <w:lang w:eastAsia="pt-BR"/>
                  </w:rPr>
                  <w:t>Pixinguinha</w:t>
                </w:r>
                <w:proofErr w:type="spellEnd"/>
                <w:r>
                  <w:rPr>
                    <w:lang w:eastAsia="pt-BR"/>
                  </w:rPr>
                  <w:t>)</w:t>
                </w:r>
              </w:p>
              <w:p w:rsidR="009067A9" w:rsidRDefault="009067A9" w:rsidP="009067A9">
                <w:pPr>
                  <w:pStyle w:val="NormalfollowingH2"/>
                  <w:rPr>
                    <w:lang w:eastAsia="pt-BR"/>
                  </w:rPr>
                </w:pPr>
                <w:proofErr w:type="spellStart"/>
                <w:r>
                  <w:rPr>
                    <w:lang w:eastAsia="pt-BR"/>
                  </w:rPr>
                  <w:t>Carnavalito</w:t>
                </w:r>
                <w:proofErr w:type="spellEnd"/>
                <w:r>
                  <w:rPr>
                    <w:lang w:eastAsia="pt-BR"/>
                  </w:rPr>
                  <w:t xml:space="preserve"> (1981), arrangement (Argentine folklore)</w:t>
                </w:r>
              </w:p>
              <w:p w:rsidR="009067A9" w:rsidRDefault="009067A9" w:rsidP="009067A9">
                <w:pPr>
                  <w:pStyle w:val="NormalfollowingH2"/>
                  <w:rPr>
                    <w:lang w:eastAsia="pt-BR"/>
                  </w:rPr>
                </w:pPr>
                <w:proofErr w:type="spellStart"/>
                <w:r>
                  <w:rPr>
                    <w:lang w:eastAsia="pt-BR"/>
                  </w:rPr>
                  <w:t>Forrobodó</w:t>
                </w:r>
                <w:proofErr w:type="spellEnd"/>
                <w:r>
                  <w:rPr>
                    <w:lang w:eastAsia="pt-BR"/>
                  </w:rPr>
                  <w:t xml:space="preserve"> da </w:t>
                </w:r>
                <w:proofErr w:type="spellStart"/>
                <w:r>
                  <w:rPr>
                    <w:lang w:eastAsia="pt-BR"/>
                  </w:rPr>
                  <w:t>Saparia</w:t>
                </w:r>
                <w:proofErr w:type="spellEnd"/>
                <w:r>
                  <w:rPr>
                    <w:lang w:eastAsia="pt-BR"/>
                  </w:rPr>
                  <w:t xml:space="preserve"> op. 84 (1982), arrangement (Brazilian folklore)</w:t>
                </w:r>
              </w:p>
              <w:p w:rsidR="009067A9" w:rsidRDefault="009067A9" w:rsidP="009067A9">
                <w:pPr>
                  <w:pStyle w:val="NormalfollowingH2"/>
                  <w:rPr>
                    <w:lang w:eastAsia="pt-BR"/>
                  </w:rPr>
                </w:pPr>
                <w:r>
                  <w:rPr>
                    <w:lang w:eastAsia="pt-BR"/>
                  </w:rPr>
                  <w:t xml:space="preserve">A </w:t>
                </w:r>
                <w:proofErr w:type="spellStart"/>
                <w:r>
                  <w:rPr>
                    <w:lang w:eastAsia="pt-BR"/>
                  </w:rPr>
                  <w:t>Lenda</w:t>
                </w:r>
                <w:proofErr w:type="spellEnd"/>
                <w:r>
                  <w:rPr>
                    <w:lang w:eastAsia="pt-BR"/>
                  </w:rPr>
                  <w:t xml:space="preserve"> do </w:t>
                </w:r>
                <w:proofErr w:type="spellStart"/>
                <w:r>
                  <w:rPr>
                    <w:lang w:eastAsia="pt-BR"/>
                  </w:rPr>
                  <w:t>Pássaro</w:t>
                </w:r>
                <w:proofErr w:type="spellEnd"/>
                <w:r>
                  <w:rPr>
                    <w:lang w:eastAsia="pt-BR"/>
                  </w:rPr>
                  <w:t xml:space="preserve"> </w:t>
                </w:r>
                <w:proofErr w:type="spellStart"/>
                <w:r>
                  <w:rPr>
                    <w:lang w:eastAsia="pt-BR"/>
                  </w:rPr>
                  <w:t>que</w:t>
                </w:r>
                <w:proofErr w:type="spellEnd"/>
                <w:r>
                  <w:rPr>
                    <w:lang w:eastAsia="pt-BR"/>
                  </w:rPr>
                  <w:t xml:space="preserve"> </w:t>
                </w:r>
                <w:proofErr w:type="spellStart"/>
                <w:r>
                  <w:rPr>
                    <w:lang w:eastAsia="pt-BR"/>
                  </w:rPr>
                  <w:t>Roubou</w:t>
                </w:r>
                <w:proofErr w:type="spellEnd"/>
                <w:r>
                  <w:rPr>
                    <w:lang w:eastAsia="pt-BR"/>
                  </w:rPr>
                  <w:t xml:space="preserve"> o Fogo (1983), arrangement (C. Pitta) </w:t>
                </w:r>
              </w:p>
              <w:p w:rsidR="009067A9" w:rsidRDefault="009067A9" w:rsidP="009067A9">
                <w:pPr>
                  <w:pStyle w:val="NormalfollowingH2"/>
                  <w:rPr>
                    <w:lang w:eastAsia="pt-BR"/>
                  </w:rPr>
                </w:pPr>
                <w:proofErr w:type="spellStart"/>
                <w:r>
                  <w:rPr>
                    <w:lang w:eastAsia="pt-BR"/>
                  </w:rPr>
                  <w:t>Apanhei-te</w:t>
                </w:r>
                <w:proofErr w:type="spellEnd"/>
                <w:r>
                  <w:rPr>
                    <w:lang w:eastAsia="pt-BR"/>
                  </w:rPr>
                  <w:t xml:space="preserve"> </w:t>
                </w:r>
                <w:proofErr w:type="spellStart"/>
                <w:r>
                  <w:rPr>
                    <w:lang w:eastAsia="pt-BR"/>
                  </w:rPr>
                  <w:t>Cavaquinho</w:t>
                </w:r>
                <w:proofErr w:type="spellEnd"/>
                <w:r>
                  <w:rPr>
                    <w:lang w:eastAsia="pt-BR"/>
                  </w:rPr>
                  <w:t xml:space="preserve"> (1983), arrangement, (E. Nazareth) </w:t>
                </w:r>
              </w:p>
              <w:p w:rsidR="009067A9" w:rsidRDefault="009067A9" w:rsidP="009067A9">
                <w:pPr>
                  <w:pStyle w:val="NormalfollowingH2"/>
                  <w:rPr>
                    <w:lang w:val="en-CA" w:eastAsia="pt-BR"/>
                  </w:rPr>
                </w:pPr>
                <w:proofErr w:type="spellStart"/>
                <w:r>
                  <w:rPr>
                    <w:lang w:val="en-CA" w:eastAsia="pt-BR"/>
                  </w:rPr>
                  <w:t>Paxorô</w:t>
                </w:r>
                <w:proofErr w:type="spellEnd"/>
                <w:r>
                  <w:rPr>
                    <w:lang w:val="en-CA" w:eastAsia="pt-BR"/>
                  </w:rPr>
                  <w:t xml:space="preserve"> (1985), arrangement (C. </w:t>
                </w:r>
                <w:proofErr w:type="spellStart"/>
                <w:r>
                  <w:rPr>
                    <w:lang w:val="en-CA" w:eastAsia="pt-BR"/>
                  </w:rPr>
                  <w:t>Negrita</w:t>
                </w:r>
                <w:proofErr w:type="spellEnd"/>
                <w:r>
                  <w:rPr>
                    <w:lang w:val="en-CA" w:eastAsia="pt-BR"/>
                  </w:rPr>
                  <w:t xml:space="preserve"> and M. Moreira) [</w:t>
                </w:r>
                <w:r>
                  <w:rPr>
                    <w:bCs/>
                    <w:lang w:val="en-CA" w:eastAsia="pt-BR"/>
                  </w:rPr>
                  <w:t>T or Bar., choir</w:t>
                </w:r>
                <w:r>
                  <w:rPr>
                    <w:lang w:val="en-CA" w:eastAsia="pt-BR"/>
                  </w:rPr>
                  <w:t xml:space="preserve">] </w:t>
                </w:r>
              </w:p>
              <w:p w:rsidR="009067A9" w:rsidRDefault="009067A9" w:rsidP="009067A9">
                <w:pPr>
                  <w:pStyle w:val="NormalfollowingH2"/>
                  <w:rPr>
                    <w:lang w:val="pt-BR" w:eastAsia="pt-BR"/>
                  </w:rPr>
                </w:pPr>
                <w:r>
                  <w:rPr>
                    <w:lang w:eastAsia="pt-BR"/>
                  </w:rPr>
                  <w:t xml:space="preserve">É </w:t>
                </w:r>
                <w:proofErr w:type="spellStart"/>
                <w:r>
                  <w:rPr>
                    <w:lang w:eastAsia="pt-BR"/>
                  </w:rPr>
                  <w:t>d’Oxum</w:t>
                </w:r>
                <w:proofErr w:type="spellEnd"/>
                <w:r>
                  <w:rPr>
                    <w:lang w:eastAsia="pt-BR"/>
                  </w:rPr>
                  <w:t xml:space="preserve"> (1986), arrangement (</w:t>
                </w:r>
                <w:proofErr w:type="spellStart"/>
                <w:r>
                  <w:rPr>
                    <w:lang w:eastAsia="pt-BR"/>
                  </w:rPr>
                  <w:t>Gerônimo</w:t>
                </w:r>
                <w:proofErr w:type="spellEnd"/>
                <w:r>
                  <w:rPr>
                    <w:lang w:eastAsia="pt-BR"/>
                  </w:rPr>
                  <w:t>)</w:t>
                </w:r>
              </w:p>
              <w:p w:rsidR="009067A9" w:rsidRDefault="009067A9" w:rsidP="009067A9">
                <w:pPr>
                  <w:pStyle w:val="NormalfollowingH2"/>
                  <w:rPr>
                    <w:lang w:eastAsia="pt-BR"/>
                  </w:rPr>
                </w:pPr>
                <w:r>
                  <w:rPr>
                    <w:lang w:eastAsia="pt-BR"/>
                  </w:rPr>
                  <w:t xml:space="preserve">Bahia com H (1987), arrangement (D. </w:t>
                </w:r>
                <w:proofErr w:type="spellStart"/>
                <w:r>
                  <w:rPr>
                    <w:lang w:eastAsia="pt-BR"/>
                  </w:rPr>
                  <w:t>Brean</w:t>
                </w:r>
                <w:proofErr w:type="spellEnd"/>
                <w:r>
                  <w:rPr>
                    <w:lang w:eastAsia="pt-BR"/>
                  </w:rPr>
                  <w:t xml:space="preserve">) </w:t>
                </w:r>
              </w:p>
              <w:p w:rsidR="009067A9" w:rsidRDefault="009067A9" w:rsidP="009067A9">
                <w:pPr>
                  <w:pStyle w:val="NormalfollowingH2"/>
                  <w:rPr>
                    <w:lang w:val="en-CA" w:eastAsia="pt-BR"/>
                  </w:rPr>
                </w:pPr>
                <w:proofErr w:type="spellStart"/>
                <w:r>
                  <w:rPr>
                    <w:lang w:val="en-CA" w:eastAsia="pt-BR"/>
                  </w:rPr>
                  <w:t>Carnavalito</w:t>
                </w:r>
                <w:proofErr w:type="spellEnd"/>
                <w:r>
                  <w:rPr>
                    <w:lang w:val="en-CA" w:eastAsia="pt-BR"/>
                  </w:rPr>
                  <w:t xml:space="preserve"> </w:t>
                </w:r>
                <w:proofErr w:type="spellStart"/>
                <w:r>
                  <w:rPr>
                    <w:lang w:val="en-CA" w:eastAsia="pt-BR"/>
                  </w:rPr>
                  <w:t>Humahuaqueño</w:t>
                </w:r>
                <w:proofErr w:type="spellEnd"/>
                <w:r>
                  <w:rPr>
                    <w:lang w:val="en-CA" w:eastAsia="pt-BR"/>
                  </w:rPr>
                  <w:t xml:space="preserve">(1987), arrangement (Argentine folklore) </w:t>
                </w:r>
              </w:p>
              <w:p w:rsidR="009067A9" w:rsidRDefault="009067A9" w:rsidP="009067A9">
                <w:pPr>
                  <w:pStyle w:val="NormalfollowingH2"/>
                  <w:rPr>
                    <w:lang w:val="en-CA" w:eastAsia="pt-BR"/>
                  </w:rPr>
                </w:pPr>
              </w:p>
              <w:p w:rsidR="009067A9" w:rsidRDefault="009067A9" w:rsidP="009067A9">
                <w:pPr>
                  <w:pStyle w:val="Heading2"/>
                  <w:rPr>
                    <w:lang w:val="en-CA" w:eastAsia="pt-BR"/>
                  </w:rPr>
                </w:pPr>
                <w:r>
                  <w:rPr>
                    <w:lang w:val="en-CA" w:eastAsia="pt-BR"/>
                  </w:rPr>
                  <w:t>Choir and instruments</w:t>
                </w:r>
              </w:p>
              <w:p w:rsidR="009067A9" w:rsidRDefault="009067A9" w:rsidP="009067A9">
                <w:pPr>
                  <w:pStyle w:val="NormalfollowingH2"/>
                  <w:rPr>
                    <w:lang w:val="pt-BR" w:eastAsia="pt-BR"/>
                  </w:rPr>
                </w:pPr>
                <w:r>
                  <w:rPr>
                    <w:lang w:eastAsia="pt-BR"/>
                  </w:rPr>
                  <w:t xml:space="preserve">O </w:t>
                </w:r>
                <w:proofErr w:type="spellStart"/>
                <w:r>
                  <w:rPr>
                    <w:lang w:eastAsia="pt-BR"/>
                  </w:rPr>
                  <w:t>Fim</w:t>
                </w:r>
                <w:proofErr w:type="spellEnd"/>
                <w:r>
                  <w:rPr>
                    <w:lang w:eastAsia="pt-BR"/>
                  </w:rPr>
                  <w:t xml:space="preserve"> do </w:t>
                </w:r>
                <w:proofErr w:type="spellStart"/>
                <w:r>
                  <w:rPr>
                    <w:lang w:eastAsia="pt-BR"/>
                  </w:rPr>
                  <w:t>Mundo</w:t>
                </w:r>
                <w:proofErr w:type="spellEnd"/>
                <w:r>
                  <w:rPr>
                    <w:lang w:eastAsia="pt-BR"/>
                  </w:rPr>
                  <w:t xml:space="preserve"> op. 1 (1966)</w:t>
                </w:r>
              </w:p>
              <w:p w:rsidR="009067A9" w:rsidRDefault="009067A9" w:rsidP="009067A9">
                <w:pPr>
                  <w:pStyle w:val="NormalfollowingH2"/>
                  <w:rPr>
                    <w:lang w:val="en-CA" w:eastAsia="pt-BR"/>
                  </w:rPr>
                </w:pPr>
                <w:proofErr w:type="spellStart"/>
                <w:r>
                  <w:rPr>
                    <w:lang w:eastAsia="pt-BR"/>
                  </w:rPr>
                  <w:t>Reisado</w:t>
                </w:r>
                <w:proofErr w:type="spellEnd"/>
                <w:r>
                  <w:rPr>
                    <w:lang w:eastAsia="pt-BR"/>
                  </w:rPr>
                  <w:t xml:space="preserve"> do </w:t>
                </w:r>
                <w:proofErr w:type="spellStart"/>
                <w:r>
                  <w:rPr>
                    <w:lang w:eastAsia="pt-BR"/>
                  </w:rPr>
                  <w:t>Bicho</w:t>
                </w:r>
                <w:proofErr w:type="spellEnd"/>
                <w:r>
                  <w:rPr>
                    <w:lang w:eastAsia="pt-BR"/>
                  </w:rPr>
                  <w:t xml:space="preserve"> </w:t>
                </w:r>
                <w:proofErr w:type="spellStart"/>
                <w:r>
                  <w:rPr>
                    <w:lang w:eastAsia="pt-BR"/>
                  </w:rPr>
                  <w:t>Turuna</w:t>
                </w:r>
                <w:proofErr w:type="spellEnd"/>
                <w:r>
                  <w:rPr>
                    <w:lang w:eastAsia="pt-BR"/>
                  </w:rPr>
                  <w:t xml:space="preserve"> (1966), folklore. </w:t>
                </w:r>
                <w:r>
                  <w:rPr>
                    <w:lang w:val="en-CA" w:eastAsia="pt-BR"/>
                  </w:rPr>
                  <w:t>[</w:t>
                </w:r>
                <w:r>
                  <w:rPr>
                    <w:bCs/>
                    <w:lang w:val="en-CA" w:eastAsia="pt-BR"/>
                  </w:rPr>
                  <w:t xml:space="preserve">choir, 2 </w:t>
                </w:r>
                <w:proofErr w:type="spellStart"/>
                <w:r>
                  <w:rPr>
                    <w:bCs/>
                    <w:lang w:val="en-CA" w:eastAsia="pt-BR"/>
                  </w:rPr>
                  <w:t>atabaques</w:t>
                </w:r>
                <w:proofErr w:type="spellEnd"/>
                <w:r>
                  <w:rPr>
                    <w:lang w:val="en-CA" w:eastAsia="pt-BR"/>
                  </w:rPr>
                  <w:t>]</w:t>
                </w:r>
              </w:p>
              <w:p w:rsidR="009067A9" w:rsidRDefault="009067A9" w:rsidP="009067A9">
                <w:pPr>
                  <w:pStyle w:val="NormalfollowingH2"/>
                  <w:rPr>
                    <w:lang w:val="en-CA" w:eastAsia="pt-BR"/>
                  </w:rPr>
                </w:pPr>
                <w:proofErr w:type="spellStart"/>
                <w:r>
                  <w:rPr>
                    <w:lang w:val="en-CA" w:eastAsia="pt-BR"/>
                  </w:rPr>
                  <w:t>Encontro</w:t>
                </w:r>
                <w:proofErr w:type="spellEnd"/>
                <w:r>
                  <w:rPr>
                    <w:lang w:val="en-CA" w:eastAsia="pt-BR"/>
                  </w:rPr>
                  <w:t xml:space="preserve"> (w/d), arrangement (</w:t>
                </w:r>
                <w:r>
                  <w:rPr>
                    <w:snapToGrid w:val="0"/>
                    <w:lang w:val="de-DE"/>
                  </w:rPr>
                  <w:t>T. Drummond and K.Drummond</w:t>
                </w:r>
                <w:r>
                  <w:rPr>
                    <w:lang w:val="en-CA" w:eastAsia="pt-BR"/>
                  </w:rPr>
                  <w:t>) [</w:t>
                </w:r>
                <w:r>
                  <w:rPr>
                    <w:bCs/>
                    <w:lang w:val="en-CA" w:eastAsia="pt-BR"/>
                  </w:rPr>
                  <w:t xml:space="preserve">choir, g., </w:t>
                </w:r>
                <w:proofErr w:type="spellStart"/>
                <w:proofErr w:type="gramStart"/>
                <w:r>
                  <w:rPr>
                    <w:bCs/>
                    <w:lang w:val="en-CA" w:eastAsia="pt-BR"/>
                  </w:rPr>
                  <w:t>vl</w:t>
                </w:r>
                <w:proofErr w:type="spellEnd"/>
                <w:r>
                  <w:rPr>
                    <w:bCs/>
                    <w:lang w:val="en-CA" w:eastAsia="pt-BR"/>
                  </w:rPr>
                  <w:t>.,</w:t>
                </w:r>
                <w:proofErr w:type="gramEnd"/>
                <w:r>
                  <w:rPr>
                    <w:bCs/>
                    <w:lang w:val="en-CA" w:eastAsia="pt-BR"/>
                  </w:rPr>
                  <w:t xml:space="preserve"> </w:t>
                </w:r>
                <w:proofErr w:type="spellStart"/>
                <w:r>
                  <w:rPr>
                    <w:bCs/>
                    <w:lang w:val="en-CA" w:eastAsia="pt-BR"/>
                  </w:rPr>
                  <w:t>vlc</w:t>
                </w:r>
                <w:proofErr w:type="spellEnd"/>
                <w:r>
                  <w:rPr>
                    <w:bCs/>
                    <w:lang w:val="en-CA" w:eastAsia="pt-BR"/>
                  </w:rPr>
                  <w:t>.</w:t>
                </w:r>
                <w:r>
                  <w:rPr>
                    <w:lang w:val="en-CA" w:eastAsia="pt-BR"/>
                  </w:rPr>
                  <w:t xml:space="preserve">] </w:t>
                </w:r>
              </w:p>
              <w:p w:rsidR="009067A9" w:rsidRDefault="009067A9" w:rsidP="009067A9">
                <w:pPr>
                  <w:pStyle w:val="NormalfollowingH2"/>
                  <w:rPr>
                    <w:lang w:val="en-CA" w:eastAsia="pt-BR"/>
                  </w:rPr>
                </w:pPr>
                <w:proofErr w:type="spellStart"/>
                <w:r>
                  <w:rPr>
                    <w:lang w:val="en-CA" w:eastAsia="pt-BR"/>
                  </w:rPr>
                  <w:t>Aleluia</w:t>
                </w:r>
                <w:proofErr w:type="spellEnd"/>
                <w:r>
                  <w:rPr>
                    <w:lang w:val="en-CA" w:eastAsia="pt-BR"/>
                  </w:rPr>
                  <w:t xml:space="preserve"> op. 16 (1970) [</w:t>
                </w:r>
                <w:r>
                  <w:rPr>
                    <w:bCs/>
                    <w:lang w:val="en-CA" w:eastAsia="pt-BR"/>
                  </w:rPr>
                  <w:t>choir and b-drum</w:t>
                </w:r>
                <w:r>
                  <w:rPr>
                    <w:lang w:val="en-CA" w:eastAsia="pt-BR"/>
                  </w:rPr>
                  <w:t>]</w:t>
                </w:r>
              </w:p>
              <w:p w:rsidR="009067A9" w:rsidRDefault="009067A9" w:rsidP="009067A9">
                <w:pPr>
                  <w:pStyle w:val="NormalfollowingH2"/>
                  <w:rPr>
                    <w:lang w:val="en-CA" w:eastAsia="pt-BR"/>
                  </w:rPr>
                </w:pPr>
                <w:r>
                  <w:rPr>
                    <w:lang w:val="en-CA" w:eastAsia="pt-BR"/>
                  </w:rPr>
                  <w:t>Kyrie-</w:t>
                </w:r>
                <w:proofErr w:type="spellStart"/>
                <w:r>
                  <w:rPr>
                    <w:lang w:val="en-CA" w:eastAsia="pt-BR"/>
                  </w:rPr>
                  <w:t>Christe</w:t>
                </w:r>
                <w:proofErr w:type="spellEnd"/>
                <w:r>
                  <w:rPr>
                    <w:lang w:val="en-CA" w:eastAsia="pt-BR"/>
                  </w:rPr>
                  <w:t xml:space="preserve"> op. 22 (1971) [</w:t>
                </w:r>
                <w:r>
                  <w:rPr>
                    <w:bCs/>
                    <w:lang w:val="en-CA" w:eastAsia="pt-BR"/>
                  </w:rPr>
                  <w:t xml:space="preserve">S solo, choir, </w:t>
                </w:r>
                <w:proofErr w:type="spellStart"/>
                <w:r>
                  <w:rPr>
                    <w:bCs/>
                    <w:lang w:val="en-CA" w:eastAsia="pt-BR"/>
                  </w:rPr>
                  <w:t>tbn</w:t>
                </w:r>
                <w:proofErr w:type="spellEnd"/>
                <w:r>
                  <w:rPr>
                    <w:bCs/>
                    <w:lang w:val="en-CA" w:eastAsia="pt-BR"/>
                  </w:rPr>
                  <w:t>., string quintet</w:t>
                </w:r>
                <w:r>
                  <w:rPr>
                    <w:lang w:val="en-CA" w:eastAsia="pt-BR"/>
                  </w:rPr>
                  <w:t>]</w:t>
                </w:r>
              </w:p>
              <w:p w:rsidR="009067A9" w:rsidRDefault="009067A9" w:rsidP="009067A9">
                <w:pPr>
                  <w:pStyle w:val="NormalfollowingH2"/>
                  <w:rPr>
                    <w:lang w:val="en-CA" w:eastAsia="pt-BR"/>
                  </w:rPr>
                </w:pPr>
                <w:r>
                  <w:rPr>
                    <w:lang w:val="en-CA" w:eastAsia="pt-BR"/>
                  </w:rPr>
                  <w:t xml:space="preserve">Praia de </w:t>
                </w:r>
                <w:proofErr w:type="spellStart"/>
                <w:r>
                  <w:rPr>
                    <w:lang w:val="en-CA" w:eastAsia="pt-BR"/>
                  </w:rPr>
                  <w:t>Amaralina</w:t>
                </w:r>
                <w:proofErr w:type="spellEnd"/>
                <w:r>
                  <w:rPr>
                    <w:lang w:val="en-CA" w:eastAsia="pt-BR"/>
                  </w:rPr>
                  <w:t xml:space="preserve"> (1972), arrangement (D. </w:t>
                </w:r>
                <w:proofErr w:type="spellStart"/>
                <w:r>
                  <w:rPr>
                    <w:lang w:val="en-CA" w:eastAsia="pt-BR"/>
                  </w:rPr>
                  <w:t>Caymmi</w:t>
                </w:r>
                <w:proofErr w:type="spellEnd"/>
                <w:r>
                  <w:rPr>
                    <w:lang w:val="en-CA" w:eastAsia="pt-BR"/>
                  </w:rPr>
                  <w:t>) [</w:t>
                </w:r>
                <w:proofErr w:type="spellStart"/>
                <w:r>
                  <w:rPr>
                    <w:bCs/>
                    <w:lang w:val="en-CA" w:eastAsia="pt-BR"/>
                  </w:rPr>
                  <w:t>childrens</w:t>
                </w:r>
                <w:proofErr w:type="spellEnd"/>
                <w:r>
                  <w:rPr>
                    <w:bCs/>
                    <w:lang w:val="en-CA" w:eastAsia="pt-BR"/>
                  </w:rPr>
                  <w:t xml:space="preserve"> choir and </w:t>
                </w:r>
                <w:proofErr w:type="spellStart"/>
                <w:r>
                  <w:rPr>
                    <w:bCs/>
                    <w:lang w:val="en-CA" w:eastAsia="pt-BR"/>
                  </w:rPr>
                  <w:t>perc</w:t>
                </w:r>
                <w:proofErr w:type="spellEnd"/>
                <w:proofErr w:type="gramStart"/>
                <w:r>
                  <w:rPr>
                    <w:bCs/>
                    <w:lang w:val="en-CA" w:eastAsia="pt-BR"/>
                  </w:rPr>
                  <w:t xml:space="preserve">. </w:t>
                </w:r>
                <w:r>
                  <w:rPr>
                    <w:lang w:val="en-CA" w:eastAsia="pt-BR"/>
                  </w:rPr>
                  <w:t>]</w:t>
                </w:r>
                <w:proofErr w:type="gramEnd"/>
                <w:r>
                  <w:rPr>
                    <w:lang w:val="en-CA" w:eastAsia="pt-BR"/>
                  </w:rPr>
                  <w:t xml:space="preserve"> </w:t>
                </w:r>
              </w:p>
              <w:p w:rsidR="009067A9" w:rsidRDefault="009067A9" w:rsidP="009067A9">
                <w:pPr>
                  <w:pStyle w:val="NormalfollowingH2"/>
                  <w:rPr>
                    <w:lang w:val="en-CA" w:eastAsia="pt-BR"/>
                  </w:rPr>
                </w:pPr>
                <w:r>
                  <w:rPr>
                    <w:lang w:val="en-CA" w:eastAsia="pt-BR"/>
                  </w:rPr>
                  <w:t>Sanctus op. 26 (1972) [</w:t>
                </w:r>
                <w:r>
                  <w:rPr>
                    <w:bCs/>
                    <w:lang w:val="en-CA" w:eastAsia="pt-BR"/>
                  </w:rPr>
                  <w:t xml:space="preserve">choir and </w:t>
                </w:r>
                <w:proofErr w:type="spellStart"/>
                <w:r>
                  <w:rPr>
                    <w:bCs/>
                    <w:lang w:val="en-CA" w:eastAsia="pt-BR"/>
                  </w:rPr>
                  <w:t>hrmn</w:t>
                </w:r>
                <w:proofErr w:type="spellEnd"/>
                <w:r>
                  <w:rPr>
                    <w:bCs/>
                    <w:lang w:val="en-CA" w:eastAsia="pt-BR"/>
                  </w:rPr>
                  <w:t>.</w:t>
                </w:r>
                <w:r>
                  <w:rPr>
                    <w:lang w:val="en-CA" w:eastAsia="pt-BR"/>
                  </w:rPr>
                  <w:t>]</w:t>
                </w:r>
              </w:p>
              <w:p w:rsidR="009067A9" w:rsidRDefault="009067A9" w:rsidP="009067A9">
                <w:pPr>
                  <w:pStyle w:val="NormalfollowingH2"/>
                  <w:rPr>
                    <w:lang w:val="pt-BR" w:eastAsia="pt-BR"/>
                  </w:rPr>
                </w:pPr>
                <w:r>
                  <w:rPr>
                    <w:lang w:eastAsia="pt-BR"/>
                  </w:rPr>
                  <w:t xml:space="preserve">A </w:t>
                </w:r>
                <w:proofErr w:type="spellStart"/>
                <w:r>
                  <w:rPr>
                    <w:lang w:eastAsia="pt-BR"/>
                  </w:rPr>
                  <w:t>Noite</w:t>
                </w:r>
                <w:proofErr w:type="spellEnd"/>
                <w:r>
                  <w:rPr>
                    <w:lang w:eastAsia="pt-BR"/>
                  </w:rPr>
                  <w:t xml:space="preserve"> do Meu </w:t>
                </w:r>
                <w:proofErr w:type="spellStart"/>
                <w:r>
                  <w:rPr>
                    <w:lang w:eastAsia="pt-BR"/>
                  </w:rPr>
                  <w:t>Bem</w:t>
                </w:r>
                <w:proofErr w:type="spellEnd"/>
                <w:r>
                  <w:rPr>
                    <w:lang w:eastAsia="pt-BR"/>
                  </w:rPr>
                  <w:t xml:space="preserve"> (1974), arrangement (D. Duran) [</w:t>
                </w:r>
                <w:r>
                  <w:rPr>
                    <w:bCs/>
                    <w:lang w:eastAsia="pt-BR"/>
                  </w:rPr>
                  <w:t xml:space="preserve">choir, </w:t>
                </w:r>
                <w:proofErr w:type="spellStart"/>
                <w:proofErr w:type="gramStart"/>
                <w:r>
                  <w:rPr>
                    <w:bCs/>
                    <w:lang w:eastAsia="pt-BR"/>
                  </w:rPr>
                  <w:t>hrmn</w:t>
                </w:r>
                <w:proofErr w:type="spellEnd"/>
                <w:r>
                  <w:rPr>
                    <w:bCs/>
                    <w:lang w:eastAsia="pt-BR"/>
                  </w:rPr>
                  <w:t>.,</w:t>
                </w:r>
                <w:proofErr w:type="gramEnd"/>
                <w:r>
                  <w:rPr>
                    <w:bCs/>
                    <w:lang w:eastAsia="pt-BR"/>
                  </w:rPr>
                  <w:t xml:space="preserve"> 2 </w:t>
                </w:r>
                <w:proofErr w:type="spellStart"/>
                <w:r>
                  <w:rPr>
                    <w:bCs/>
                    <w:lang w:eastAsia="pt-BR"/>
                  </w:rPr>
                  <w:t>vl</w:t>
                </w:r>
                <w:proofErr w:type="spellEnd"/>
                <w:r>
                  <w:rPr>
                    <w:bCs/>
                    <w:lang w:eastAsia="pt-BR"/>
                  </w:rPr>
                  <w:t>.]</w:t>
                </w:r>
                <w:r>
                  <w:rPr>
                    <w:lang w:eastAsia="pt-BR"/>
                  </w:rPr>
                  <w:t xml:space="preserve"> </w:t>
                </w:r>
              </w:p>
              <w:p w:rsidR="009067A9" w:rsidRDefault="009067A9" w:rsidP="009067A9">
                <w:pPr>
                  <w:pStyle w:val="NormalfollowingH2"/>
                  <w:rPr>
                    <w:lang w:val="en-CA" w:eastAsia="pt-BR"/>
                  </w:rPr>
                </w:pPr>
                <w:proofErr w:type="spellStart"/>
                <w:r>
                  <w:rPr>
                    <w:lang w:val="en-CA" w:eastAsia="pt-BR"/>
                  </w:rPr>
                  <w:t>Agnus</w:t>
                </w:r>
                <w:proofErr w:type="spellEnd"/>
                <w:r>
                  <w:rPr>
                    <w:lang w:val="en-CA" w:eastAsia="pt-BR"/>
                  </w:rPr>
                  <w:t xml:space="preserve"> Dei op. 31 (1974) [</w:t>
                </w:r>
                <w:r>
                  <w:rPr>
                    <w:bCs/>
                    <w:lang w:val="en-CA" w:eastAsia="pt-BR"/>
                  </w:rPr>
                  <w:t xml:space="preserve">choir and </w:t>
                </w:r>
                <w:proofErr w:type="spellStart"/>
                <w:r>
                  <w:rPr>
                    <w:bCs/>
                    <w:lang w:val="en-CA" w:eastAsia="pt-BR"/>
                  </w:rPr>
                  <w:t>hrmn</w:t>
                </w:r>
                <w:proofErr w:type="spellEnd"/>
                <w:r>
                  <w:rPr>
                    <w:bCs/>
                    <w:lang w:val="en-CA" w:eastAsia="pt-BR"/>
                  </w:rPr>
                  <w:t>.</w:t>
                </w:r>
                <w:r>
                  <w:rPr>
                    <w:lang w:val="en-CA" w:eastAsia="pt-BR"/>
                  </w:rPr>
                  <w:t>]</w:t>
                </w:r>
              </w:p>
              <w:p w:rsidR="009067A9" w:rsidRDefault="009067A9" w:rsidP="009067A9">
                <w:pPr>
                  <w:pStyle w:val="NormalfollowingH2"/>
                  <w:rPr>
                    <w:lang w:val="en-CA" w:eastAsia="pt-BR"/>
                  </w:rPr>
                </w:pPr>
                <w:proofErr w:type="spellStart"/>
                <w:r>
                  <w:rPr>
                    <w:lang w:val="en-CA" w:eastAsia="pt-BR"/>
                  </w:rPr>
                  <w:t>Missa</w:t>
                </w:r>
                <w:proofErr w:type="spellEnd"/>
                <w:r>
                  <w:rPr>
                    <w:lang w:val="en-CA" w:eastAsia="pt-BR"/>
                  </w:rPr>
                  <w:t xml:space="preserve"> Brevis op. 18, 26 and 31 (1974) [</w:t>
                </w:r>
                <w:r>
                  <w:rPr>
                    <w:bCs/>
                    <w:lang w:val="en-CA" w:eastAsia="pt-BR"/>
                  </w:rPr>
                  <w:t xml:space="preserve">choir and </w:t>
                </w:r>
                <w:proofErr w:type="spellStart"/>
                <w:r>
                  <w:rPr>
                    <w:bCs/>
                    <w:lang w:val="en-CA" w:eastAsia="pt-BR"/>
                  </w:rPr>
                  <w:t>hrmn</w:t>
                </w:r>
                <w:proofErr w:type="spellEnd"/>
                <w:r>
                  <w:rPr>
                    <w:bCs/>
                    <w:lang w:val="en-CA" w:eastAsia="pt-BR"/>
                  </w:rPr>
                  <w:t>.</w:t>
                </w:r>
                <w:r>
                  <w:rPr>
                    <w:lang w:val="en-CA" w:eastAsia="pt-BR"/>
                  </w:rPr>
                  <w:t>]</w:t>
                </w:r>
              </w:p>
              <w:p w:rsidR="009067A9" w:rsidRDefault="009067A9" w:rsidP="009067A9">
                <w:pPr>
                  <w:pStyle w:val="NormalfollowingH2"/>
                  <w:rPr>
                    <w:lang w:val="pt-BR" w:eastAsia="pt-BR"/>
                  </w:rPr>
                </w:pPr>
                <w:proofErr w:type="spellStart"/>
                <w:r>
                  <w:rPr>
                    <w:lang w:eastAsia="pt-BR"/>
                  </w:rPr>
                  <w:t>Memórias</w:t>
                </w:r>
                <w:proofErr w:type="spellEnd"/>
                <w:r>
                  <w:rPr>
                    <w:lang w:eastAsia="pt-BR"/>
                  </w:rPr>
                  <w:t xml:space="preserve"> I op. 48 (1977)</w:t>
                </w:r>
              </w:p>
              <w:p w:rsidR="009067A9" w:rsidRDefault="009067A9" w:rsidP="009067A9">
                <w:pPr>
                  <w:pStyle w:val="NormalfollowingH2"/>
                  <w:rPr>
                    <w:lang w:eastAsia="pt-BR"/>
                  </w:rPr>
                </w:pPr>
                <w:proofErr w:type="spellStart"/>
                <w:r>
                  <w:rPr>
                    <w:lang w:eastAsia="pt-BR"/>
                  </w:rPr>
                  <w:t>Missa</w:t>
                </w:r>
                <w:proofErr w:type="spellEnd"/>
                <w:r>
                  <w:rPr>
                    <w:lang w:eastAsia="pt-BR"/>
                  </w:rPr>
                  <w:t xml:space="preserve"> </w:t>
                </w:r>
                <w:proofErr w:type="spellStart"/>
                <w:r>
                  <w:rPr>
                    <w:lang w:eastAsia="pt-BR"/>
                  </w:rPr>
                  <w:t>João</w:t>
                </w:r>
                <w:proofErr w:type="spellEnd"/>
                <w:r>
                  <w:rPr>
                    <w:lang w:eastAsia="pt-BR"/>
                  </w:rPr>
                  <w:t xml:space="preserve"> Paulo II </w:t>
                </w:r>
                <w:proofErr w:type="spellStart"/>
                <w:r>
                  <w:rPr>
                    <w:lang w:eastAsia="pt-BR"/>
                  </w:rPr>
                  <w:t>na</w:t>
                </w:r>
                <w:proofErr w:type="spellEnd"/>
                <w:r>
                  <w:rPr>
                    <w:lang w:eastAsia="pt-BR"/>
                  </w:rPr>
                  <w:t xml:space="preserve"> Bahia op. 65 (1980) [</w:t>
                </w:r>
                <w:r>
                  <w:rPr>
                    <w:bCs/>
                    <w:lang w:eastAsia="pt-BR"/>
                  </w:rPr>
                  <w:t xml:space="preserve">S, MS, choir, 2 </w:t>
                </w:r>
                <w:proofErr w:type="spellStart"/>
                <w:r>
                  <w:rPr>
                    <w:bCs/>
                    <w:lang w:eastAsia="pt-BR"/>
                  </w:rPr>
                  <w:t>perc</w:t>
                </w:r>
                <w:proofErr w:type="spellEnd"/>
                <w:r>
                  <w:rPr>
                    <w:bCs/>
                    <w:lang w:eastAsia="pt-BR"/>
                  </w:rPr>
                  <w:t>. and org.</w:t>
                </w:r>
                <w:r>
                  <w:rPr>
                    <w:lang w:eastAsia="pt-BR"/>
                  </w:rPr>
                  <w:t>]</w:t>
                </w:r>
              </w:p>
              <w:p w:rsidR="009067A9" w:rsidRDefault="009067A9" w:rsidP="009067A9">
                <w:pPr>
                  <w:pStyle w:val="NormalfollowingH2"/>
                  <w:rPr>
                    <w:lang w:eastAsia="pt-BR"/>
                  </w:rPr>
                </w:pPr>
                <w:proofErr w:type="spellStart"/>
                <w:r>
                  <w:rPr>
                    <w:lang w:eastAsia="pt-BR"/>
                  </w:rPr>
                  <w:t>Missa</w:t>
                </w:r>
                <w:proofErr w:type="spellEnd"/>
                <w:r>
                  <w:rPr>
                    <w:lang w:eastAsia="pt-BR"/>
                  </w:rPr>
                  <w:t xml:space="preserve"> do </w:t>
                </w:r>
                <w:proofErr w:type="spellStart"/>
                <w:r>
                  <w:rPr>
                    <w:lang w:eastAsia="pt-BR"/>
                  </w:rPr>
                  <w:t>Descobrimento</w:t>
                </w:r>
                <w:proofErr w:type="spellEnd"/>
                <w:r>
                  <w:rPr>
                    <w:lang w:eastAsia="pt-BR"/>
                  </w:rPr>
                  <w:t xml:space="preserve"> op. 68 (1981) [</w:t>
                </w:r>
                <w:proofErr w:type="spellStart"/>
                <w:r>
                  <w:rPr>
                    <w:bCs/>
                    <w:lang w:eastAsia="pt-BR"/>
                  </w:rPr>
                  <w:t>childrens</w:t>
                </w:r>
                <w:proofErr w:type="spellEnd"/>
                <w:r>
                  <w:rPr>
                    <w:bCs/>
                    <w:lang w:eastAsia="pt-BR"/>
                  </w:rPr>
                  <w:t xml:space="preserve"> choir and instruments</w:t>
                </w:r>
                <w:r>
                  <w:rPr>
                    <w:lang w:eastAsia="pt-BR"/>
                  </w:rPr>
                  <w:t>]</w:t>
                </w:r>
              </w:p>
              <w:p w:rsidR="009067A9" w:rsidRDefault="009067A9" w:rsidP="009067A9">
                <w:pPr>
                  <w:pStyle w:val="NormalfollowingH2"/>
                  <w:rPr>
                    <w:lang w:eastAsia="pt-BR"/>
                  </w:rPr>
                </w:pPr>
                <w:r>
                  <w:rPr>
                    <w:lang w:eastAsia="pt-BR"/>
                  </w:rPr>
                  <w:t xml:space="preserve">O </w:t>
                </w:r>
                <w:proofErr w:type="spellStart"/>
                <w:r>
                  <w:rPr>
                    <w:lang w:eastAsia="pt-BR"/>
                  </w:rPr>
                  <w:t>Chão</w:t>
                </w:r>
                <w:proofErr w:type="spellEnd"/>
                <w:r>
                  <w:rPr>
                    <w:lang w:eastAsia="pt-BR"/>
                  </w:rPr>
                  <w:t xml:space="preserve"> da </w:t>
                </w:r>
                <w:proofErr w:type="spellStart"/>
                <w:r>
                  <w:rPr>
                    <w:lang w:eastAsia="pt-BR"/>
                  </w:rPr>
                  <w:t>Praça</w:t>
                </w:r>
                <w:proofErr w:type="spellEnd"/>
                <w:r>
                  <w:rPr>
                    <w:lang w:eastAsia="pt-BR"/>
                  </w:rPr>
                  <w:t xml:space="preserve"> (1982), arrangement (M. Moreira) [</w:t>
                </w:r>
                <w:r>
                  <w:rPr>
                    <w:bCs/>
                    <w:lang w:eastAsia="pt-BR"/>
                  </w:rPr>
                  <w:t xml:space="preserve">choir and </w:t>
                </w:r>
                <w:proofErr w:type="spellStart"/>
                <w:r>
                  <w:rPr>
                    <w:bCs/>
                    <w:lang w:eastAsia="pt-BR"/>
                  </w:rPr>
                  <w:t>perc</w:t>
                </w:r>
                <w:proofErr w:type="spellEnd"/>
                <w:r>
                  <w:rPr>
                    <w:bCs/>
                    <w:lang w:eastAsia="pt-BR"/>
                  </w:rPr>
                  <w:t xml:space="preserve">. </w:t>
                </w:r>
                <w:r>
                  <w:rPr>
                    <w:bCs/>
                    <w:i/>
                    <w:iCs/>
                    <w:lang w:eastAsia="pt-BR"/>
                  </w:rPr>
                  <w:t>ad lib</w:t>
                </w:r>
                <w:r>
                  <w:rPr>
                    <w:bCs/>
                    <w:lang w:eastAsia="pt-BR"/>
                  </w:rPr>
                  <w:t>.</w:t>
                </w:r>
                <w:r>
                  <w:rPr>
                    <w:lang w:eastAsia="pt-BR"/>
                  </w:rPr>
                  <w:t>]</w:t>
                </w:r>
              </w:p>
              <w:p w:rsidR="009067A9" w:rsidRDefault="009067A9" w:rsidP="009067A9">
                <w:pPr>
                  <w:pStyle w:val="NormalfollowingH2"/>
                  <w:rPr>
                    <w:bCs/>
                  </w:rPr>
                </w:pPr>
                <w:r>
                  <w:t>A</w:t>
                </w:r>
                <w:r>
                  <w:rPr>
                    <w:bCs/>
                  </w:rPr>
                  <w:t xml:space="preserve">uto das </w:t>
                </w:r>
                <w:proofErr w:type="spellStart"/>
                <w:r>
                  <w:rPr>
                    <w:bCs/>
                  </w:rPr>
                  <w:t>Pastorinhas</w:t>
                </w:r>
                <w:proofErr w:type="spellEnd"/>
                <w:r>
                  <w:rPr>
                    <w:bCs/>
                  </w:rPr>
                  <w:t xml:space="preserve"> (1984) [6 solo voices, choir, </w:t>
                </w:r>
                <w:proofErr w:type="spellStart"/>
                <w:r>
                  <w:rPr>
                    <w:bCs/>
                  </w:rPr>
                  <w:t>childrens</w:t>
                </w:r>
                <w:proofErr w:type="spellEnd"/>
                <w:r>
                  <w:rPr>
                    <w:bCs/>
                  </w:rPr>
                  <w:t xml:space="preserve"> choir, fl., </w:t>
                </w:r>
                <w:proofErr w:type="spellStart"/>
                <w:proofErr w:type="gramStart"/>
                <w:r>
                  <w:rPr>
                    <w:bCs/>
                  </w:rPr>
                  <w:t>perc</w:t>
                </w:r>
                <w:proofErr w:type="spellEnd"/>
                <w:r>
                  <w:rPr>
                    <w:bCs/>
                  </w:rPr>
                  <w:t>.,</w:t>
                </w:r>
                <w:proofErr w:type="gramEnd"/>
                <w:r>
                  <w:rPr>
                    <w:bCs/>
                  </w:rPr>
                  <w:t xml:space="preserve"> </w:t>
                </w:r>
                <w:proofErr w:type="spellStart"/>
                <w:r>
                  <w:rPr>
                    <w:bCs/>
                  </w:rPr>
                  <w:t>hrmn</w:t>
                </w:r>
                <w:proofErr w:type="spellEnd"/>
                <w:r>
                  <w:rPr>
                    <w:bCs/>
                  </w:rPr>
                  <w:t>., g.]</w:t>
                </w:r>
              </w:p>
              <w:p w:rsidR="009067A9" w:rsidRDefault="009067A9" w:rsidP="009067A9">
                <w:pPr>
                  <w:pStyle w:val="NormalfollowingH2"/>
                  <w:rPr>
                    <w:lang w:eastAsia="pt-BR"/>
                  </w:rPr>
                </w:pPr>
                <w:r>
                  <w:rPr>
                    <w:lang w:eastAsia="pt-BR"/>
                  </w:rPr>
                  <w:t>Cantata para as Cores op. 99 (1985) [</w:t>
                </w:r>
                <w:proofErr w:type="spellStart"/>
                <w:r>
                  <w:rPr>
                    <w:bCs/>
                    <w:lang w:eastAsia="pt-BR"/>
                  </w:rPr>
                  <w:t>childrens</w:t>
                </w:r>
                <w:proofErr w:type="spellEnd"/>
                <w:r>
                  <w:rPr>
                    <w:bCs/>
                    <w:lang w:eastAsia="pt-BR"/>
                  </w:rPr>
                  <w:t xml:space="preserve"> choir and instruments</w:t>
                </w:r>
                <w:r>
                  <w:rPr>
                    <w:lang w:eastAsia="pt-BR"/>
                  </w:rPr>
                  <w:t>]</w:t>
                </w:r>
              </w:p>
              <w:p w:rsidR="009067A9" w:rsidRDefault="009067A9" w:rsidP="009067A9">
                <w:pPr>
                  <w:pStyle w:val="NormalfollowingH2"/>
                  <w:rPr>
                    <w:lang w:eastAsia="pt-BR"/>
                  </w:rPr>
                </w:pPr>
                <w:proofErr w:type="spellStart"/>
                <w:r>
                  <w:rPr>
                    <w:lang w:eastAsia="pt-BR"/>
                  </w:rPr>
                  <w:t>História</w:t>
                </w:r>
                <w:proofErr w:type="spellEnd"/>
                <w:r>
                  <w:rPr>
                    <w:lang w:eastAsia="pt-BR"/>
                  </w:rPr>
                  <w:t xml:space="preserve"> do Arco da </w:t>
                </w:r>
                <w:proofErr w:type="spellStart"/>
                <w:r>
                  <w:rPr>
                    <w:lang w:eastAsia="pt-BR"/>
                  </w:rPr>
                  <w:t>Velha</w:t>
                </w:r>
                <w:proofErr w:type="spellEnd"/>
                <w:r>
                  <w:rPr>
                    <w:lang w:eastAsia="pt-BR"/>
                  </w:rPr>
                  <w:t xml:space="preserve"> op. 101 (1986) [</w:t>
                </w:r>
                <w:r>
                  <w:rPr>
                    <w:bCs/>
                    <w:lang w:eastAsia="pt-BR"/>
                  </w:rPr>
                  <w:t xml:space="preserve">7 </w:t>
                </w:r>
                <w:proofErr w:type="spellStart"/>
                <w:r>
                  <w:rPr>
                    <w:bCs/>
                    <w:lang w:eastAsia="pt-BR"/>
                  </w:rPr>
                  <w:t>childrens</w:t>
                </w:r>
                <w:proofErr w:type="spellEnd"/>
                <w:r>
                  <w:rPr>
                    <w:bCs/>
                    <w:lang w:eastAsia="pt-BR"/>
                  </w:rPr>
                  <w:t xml:space="preserve"> </w:t>
                </w:r>
                <w:proofErr w:type="spellStart"/>
                <w:proofErr w:type="gramStart"/>
                <w:r>
                  <w:rPr>
                    <w:bCs/>
                    <w:lang w:eastAsia="pt-BR"/>
                  </w:rPr>
                  <w:t>narr</w:t>
                </w:r>
                <w:proofErr w:type="spellEnd"/>
                <w:r>
                  <w:rPr>
                    <w:bCs/>
                    <w:lang w:eastAsia="pt-BR"/>
                  </w:rPr>
                  <w:t>.,</w:t>
                </w:r>
                <w:proofErr w:type="gramEnd"/>
                <w:r>
                  <w:rPr>
                    <w:bCs/>
                    <w:lang w:eastAsia="pt-BR"/>
                  </w:rPr>
                  <w:t xml:space="preserve"> </w:t>
                </w:r>
                <w:proofErr w:type="spellStart"/>
                <w:r>
                  <w:rPr>
                    <w:bCs/>
                    <w:lang w:eastAsia="pt-BR"/>
                  </w:rPr>
                  <w:t>childrens</w:t>
                </w:r>
                <w:proofErr w:type="spellEnd"/>
                <w:r>
                  <w:rPr>
                    <w:bCs/>
                    <w:lang w:eastAsia="pt-BR"/>
                  </w:rPr>
                  <w:t xml:space="preserve"> choir and pf.</w:t>
                </w:r>
                <w:r>
                  <w:rPr>
                    <w:lang w:eastAsia="pt-BR"/>
                  </w:rPr>
                  <w:t>]</w:t>
                </w:r>
              </w:p>
              <w:p w:rsidR="009067A9" w:rsidRDefault="009067A9" w:rsidP="009067A9">
                <w:pPr>
                  <w:pStyle w:val="NormalfollowingH2"/>
                  <w:rPr>
                    <w:lang w:eastAsia="pt-BR"/>
                  </w:rPr>
                </w:pPr>
                <w:r>
                  <w:rPr>
                    <w:lang w:eastAsia="pt-BR"/>
                  </w:rPr>
                  <w:t xml:space="preserve">As </w:t>
                </w:r>
                <w:proofErr w:type="spellStart"/>
                <w:r>
                  <w:rPr>
                    <w:lang w:eastAsia="pt-BR"/>
                  </w:rPr>
                  <w:t>Alegrias</w:t>
                </w:r>
                <w:proofErr w:type="spellEnd"/>
                <w:r>
                  <w:rPr>
                    <w:lang w:eastAsia="pt-BR"/>
                  </w:rPr>
                  <w:t xml:space="preserve"> de N. </w:t>
                </w:r>
                <w:proofErr w:type="spellStart"/>
                <w:r>
                  <w:rPr>
                    <w:lang w:eastAsia="pt-BR"/>
                  </w:rPr>
                  <w:t>Sra.</w:t>
                </w:r>
                <w:proofErr w:type="spellEnd"/>
                <w:r>
                  <w:rPr>
                    <w:lang w:eastAsia="pt-BR"/>
                  </w:rPr>
                  <w:t xml:space="preserve"> op. 82, 2nd. version (1988) [</w:t>
                </w:r>
                <w:proofErr w:type="spellStart"/>
                <w:r>
                  <w:rPr>
                    <w:bCs/>
                    <w:lang w:eastAsia="pt-BR"/>
                  </w:rPr>
                  <w:t>narr</w:t>
                </w:r>
                <w:proofErr w:type="spellEnd"/>
                <w:r>
                  <w:rPr>
                    <w:bCs/>
                    <w:lang w:eastAsia="pt-BR"/>
                  </w:rPr>
                  <w:t>., MS, T, choir and instruments</w:t>
                </w:r>
                <w:r>
                  <w:rPr>
                    <w:lang w:eastAsia="pt-BR"/>
                  </w:rPr>
                  <w:t>]</w:t>
                </w:r>
              </w:p>
              <w:p w:rsidR="009067A9" w:rsidRDefault="009067A9" w:rsidP="009067A9">
                <w:pPr>
                  <w:pStyle w:val="NormalfollowingH2"/>
                  <w:rPr>
                    <w:lang w:eastAsia="pt-BR"/>
                  </w:rPr>
                </w:pPr>
                <w:proofErr w:type="spellStart"/>
                <w:r>
                  <w:rPr>
                    <w:lang w:eastAsia="pt-BR"/>
                  </w:rPr>
                  <w:t>Minimalisticamixolidicosaxvox</w:t>
                </w:r>
                <w:proofErr w:type="spellEnd"/>
                <w:r>
                  <w:rPr>
                    <w:lang w:eastAsia="pt-BR"/>
                  </w:rPr>
                  <w:t xml:space="preserve"> op. 109 (1988) [</w:t>
                </w:r>
                <w:r>
                  <w:rPr>
                    <w:bCs/>
                    <w:lang w:eastAsia="pt-BR"/>
                  </w:rPr>
                  <w:t>choir and T-sax.</w:t>
                </w:r>
                <w:r>
                  <w:rPr>
                    <w:lang w:eastAsia="pt-BR"/>
                  </w:rPr>
                  <w:t>]</w:t>
                </w:r>
              </w:p>
              <w:p w:rsidR="009067A9" w:rsidRDefault="009067A9" w:rsidP="009067A9">
                <w:pPr>
                  <w:pStyle w:val="NormalfollowingH2"/>
                  <w:rPr>
                    <w:lang w:eastAsia="pt-BR"/>
                  </w:rPr>
                </w:pPr>
              </w:p>
              <w:p w:rsidR="009067A9" w:rsidRDefault="009067A9" w:rsidP="009067A9">
                <w:pPr>
                  <w:pStyle w:val="Heading2"/>
                  <w:rPr>
                    <w:lang w:val="en-CA" w:eastAsia="pt-BR"/>
                  </w:rPr>
                </w:pPr>
                <w:r>
                  <w:rPr>
                    <w:lang w:val="en-CA" w:eastAsia="pt-BR"/>
                  </w:rPr>
                  <w:t>Choir and band</w:t>
                </w:r>
              </w:p>
              <w:p w:rsidR="009067A9" w:rsidRDefault="009067A9" w:rsidP="009067A9">
                <w:pPr>
                  <w:pStyle w:val="NormalfollowingH2"/>
                  <w:rPr>
                    <w:b/>
                    <w:bCs/>
                    <w:lang w:val="en-CA" w:eastAsia="pt-BR"/>
                  </w:rPr>
                </w:pPr>
                <w:proofErr w:type="spellStart"/>
                <w:r>
                  <w:rPr>
                    <w:lang w:val="en-CA" w:eastAsia="pt-BR"/>
                  </w:rPr>
                  <w:t>Oxaguian</w:t>
                </w:r>
                <w:proofErr w:type="spellEnd"/>
                <w:r>
                  <w:rPr>
                    <w:lang w:val="en-CA" w:eastAsia="pt-BR"/>
                  </w:rPr>
                  <w:t xml:space="preserve"> op. 77 (1981), arrangement (Afro-Brazilian folklore), [</w:t>
                </w:r>
                <w:proofErr w:type="spellStart"/>
                <w:r>
                  <w:rPr>
                    <w:bCs/>
                    <w:lang w:val="en-CA" w:eastAsia="pt-BR"/>
                  </w:rPr>
                  <w:t>childrens</w:t>
                </w:r>
                <w:proofErr w:type="spellEnd"/>
                <w:r>
                  <w:rPr>
                    <w:bCs/>
                    <w:lang w:val="en-CA" w:eastAsia="pt-BR"/>
                  </w:rPr>
                  <w:t xml:space="preserve"> choir, choir, band, </w:t>
                </w:r>
                <w:proofErr w:type="spellStart"/>
                <w:r>
                  <w:rPr>
                    <w:bCs/>
                    <w:lang w:val="en-CA" w:eastAsia="pt-BR"/>
                  </w:rPr>
                  <w:t>perc</w:t>
                </w:r>
                <w:proofErr w:type="spellEnd"/>
                <w:r>
                  <w:rPr>
                    <w:bCs/>
                    <w:lang w:val="en-CA" w:eastAsia="pt-BR"/>
                  </w:rPr>
                  <w:t>.</w:t>
                </w:r>
                <w:r>
                  <w:rPr>
                    <w:lang w:val="en-CA" w:eastAsia="pt-BR"/>
                  </w:rPr>
                  <w:t>]</w:t>
                </w:r>
              </w:p>
              <w:p w:rsidR="009067A9" w:rsidRDefault="009067A9" w:rsidP="009067A9">
                <w:pPr>
                  <w:pStyle w:val="NormalfollowingH2"/>
                  <w:rPr>
                    <w:lang w:val="en-CA" w:eastAsia="pt-BR"/>
                  </w:rPr>
                </w:pPr>
              </w:p>
              <w:p w:rsidR="009067A9" w:rsidRDefault="009067A9" w:rsidP="009067A9">
                <w:pPr>
                  <w:pStyle w:val="Heading2"/>
                  <w:rPr>
                    <w:lang w:val="pt-BR" w:eastAsia="pt-BR"/>
                  </w:rPr>
                </w:pPr>
                <w:r>
                  <w:rPr>
                    <w:lang w:eastAsia="pt-BR"/>
                  </w:rPr>
                  <w:t>Band</w:t>
                </w:r>
              </w:p>
              <w:p w:rsidR="009067A9" w:rsidRDefault="009067A9" w:rsidP="009067A9">
                <w:pPr>
                  <w:pStyle w:val="NormalfollowingH2"/>
                  <w:rPr>
                    <w:lang w:eastAsia="pt-BR"/>
                  </w:rPr>
                </w:pPr>
                <w:r>
                  <w:rPr>
                    <w:lang w:eastAsia="pt-BR"/>
                  </w:rPr>
                  <w:t>Divertimento op. 54 (1978)</w:t>
                </w:r>
              </w:p>
              <w:p w:rsidR="009067A9" w:rsidRDefault="009067A9" w:rsidP="009067A9">
                <w:pPr>
                  <w:pStyle w:val="NormalfollowingH2"/>
                  <w:rPr>
                    <w:lang w:eastAsia="pt-BR"/>
                  </w:rPr>
                </w:pPr>
                <w:r>
                  <w:rPr>
                    <w:lang w:eastAsia="pt-BR"/>
                  </w:rPr>
                  <w:t xml:space="preserve">A </w:t>
                </w:r>
                <w:proofErr w:type="spellStart"/>
                <w:r>
                  <w:rPr>
                    <w:lang w:eastAsia="pt-BR"/>
                  </w:rPr>
                  <w:t>Festa</w:t>
                </w:r>
                <w:proofErr w:type="spellEnd"/>
                <w:r>
                  <w:rPr>
                    <w:lang w:eastAsia="pt-BR"/>
                  </w:rPr>
                  <w:t xml:space="preserve"> do </w:t>
                </w:r>
                <w:proofErr w:type="spellStart"/>
                <w:r>
                  <w:rPr>
                    <w:lang w:eastAsia="pt-BR"/>
                  </w:rPr>
                  <w:t>Bonfim</w:t>
                </w:r>
                <w:proofErr w:type="spellEnd"/>
                <w:r>
                  <w:rPr>
                    <w:lang w:eastAsia="pt-BR"/>
                  </w:rPr>
                  <w:t xml:space="preserve"> op. 93 (1983)</w:t>
                </w:r>
              </w:p>
              <w:p w:rsidR="009067A9" w:rsidRDefault="009067A9" w:rsidP="009067A9">
                <w:pPr>
                  <w:pStyle w:val="NormalfollowingH2"/>
                  <w:rPr>
                    <w:lang w:eastAsia="pt-BR"/>
                  </w:rPr>
                </w:pPr>
                <w:proofErr w:type="spellStart"/>
                <w:r>
                  <w:rPr>
                    <w:lang w:eastAsia="pt-BR"/>
                  </w:rPr>
                  <w:t>Lembrandinha</w:t>
                </w:r>
                <w:proofErr w:type="spellEnd"/>
                <w:r>
                  <w:rPr>
                    <w:lang w:eastAsia="pt-BR"/>
                  </w:rPr>
                  <w:t xml:space="preserve"> op. 88 (1983)</w:t>
                </w:r>
              </w:p>
              <w:p w:rsidR="009067A9" w:rsidRDefault="009067A9" w:rsidP="009067A9">
                <w:pPr>
                  <w:pStyle w:val="NormalfollowingH2"/>
                  <w:rPr>
                    <w:lang w:val="en-CA" w:eastAsia="pt-BR"/>
                  </w:rPr>
                </w:pPr>
                <w:proofErr w:type="spellStart"/>
                <w:r>
                  <w:rPr>
                    <w:lang w:val="en-CA" w:eastAsia="pt-BR"/>
                  </w:rPr>
                  <w:t>Natalinas</w:t>
                </w:r>
                <w:proofErr w:type="spellEnd"/>
                <w:r>
                  <w:rPr>
                    <w:lang w:val="en-CA" w:eastAsia="pt-BR"/>
                  </w:rPr>
                  <w:t xml:space="preserve"> (1988), arrangement (Christmas carols) </w:t>
                </w:r>
              </w:p>
              <w:p w:rsidR="009067A9" w:rsidRDefault="009067A9" w:rsidP="009067A9">
                <w:pPr>
                  <w:pStyle w:val="NormalfollowingH2"/>
                  <w:rPr>
                    <w:lang w:val="en-CA" w:eastAsia="pt-BR"/>
                  </w:rPr>
                </w:pPr>
              </w:p>
              <w:p w:rsidR="009067A9" w:rsidRDefault="009067A9" w:rsidP="009067A9">
                <w:pPr>
                  <w:pStyle w:val="Heading2"/>
                  <w:rPr>
                    <w:lang w:val="en-CA" w:eastAsia="pt-BR"/>
                  </w:rPr>
                </w:pPr>
                <w:r>
                  <w:rPr>
                    <w:lang w:val="en-CA" w:eastAsia="pt-BR"/>
                  </w:rPr>
                  <w:t>String orchestra</w:t>
                </w:r>
              </w:p>
              <w:p w:rsidR="009067A9" w:rsidRDefault="009067A9" w:rsidP="009067A9">
                <w:pPr>
                  <w:pStyle w:val="NormalfollowingH2"/>
                  <w:rPr>
                    <w:lang w:val="pt-BR" w:eastAsia="pt-BR"/>
                  </w:rPr>
                </w:pPr>
                <w:proofErr w:type="spellStart"/>
                <w:r>
                  <w:rPr>
                    <w:lang w:eastAsia="pt-BR"/>
                  </w:rPr>
                  <w:t>Influência</w:t>
                </w:r>
                <w:proofErr w:type="spellEnd"/>
                <w:r>
                  <w:rPr>
                    <w:lang w:eastAsia="pt-BR"/>
                  </w:rPr>
                  <w:t xml:space="preserve"> op. 21 (1971)</w:t>
                </w:r>
              </w:p>
              <w:p w:rsidR="009067A9" w:rsidRDefault="009067A9" w:rsidP="009067A9">
                <w:pPr>
                  <w:pStyle w:val="NormalfollowingH2"/>
                  <w:rPr>
                    <w:lang w:eastAsia="pt-BR"/>
                  </w:rPr>
                </w:pPr>
                <w:proofErr w:type="spellStart"/>
                <w:r>
                  <w:rPr>
                    <w:lang w:eastAsia="pt-BR"/>
                  </w:rPr>
                  <w:t>Parodichiana</w:t>
                </w:r>
                <w:proofErr w:type="spellEnd"/>
                <w:r>
                  <w:rPr>
                    <w:lang w:eastAsia="pt-BR"/>
                  </w:rPr>
                  <w:t xml:space="preserve"> </w:t>
                </w:r>
                <w:proofErr w:type="spellStart"/>
                <w:r>
                  <w:rPr>
                    <w:lang w:eastAsia="pt-BR"/>
                  </w:rPr>
                  <w:t>Brasileira</w:t>
                </w:r>
                <w:proofErr w:type="spellEnd"/>
                <w:r>
                  <w:rPr>
                    <w:lang w:eastAsia="pt-BR"/>
                  </w:rPr>
                  <w:t xml:space="preserve"> op. 73 (1981)</w:t>
                </w:r>
              </w:p>
              <w:p w:rsidR="009067A9" w:rsidRDefault="009067A9" w:rsidP="009067A9">
                <w:pPr>
                  <w:pStyle w:val="NormalfollowingH2"/>
                  <w:rPr>
                    <w:lang w:eastAsia="pt-BR"/>
                  </w:rPr>
                </w:pPr>
                <w:proofErr w:type="spellStart"/>
                <w:r>
                  <w:rPr>
                    <w:lang w:eastAsia="pt-BR"/>
                  </w:rPr>
                  <w:t>Caleidoscópio</w:t>
                </w:r>
                <w:proofErr w:type="spellEnd"/>
                <w:r>
                  <w:rPr>
                    <w:lang w:eastAsia="pt-BR"/>
                  </w:rPr>
                  <w:t xml:space="preserve"> II op. 87 (1983)</w:t>
                </w:r>
              </w:p>
              <w:p w:rsidR="009067A9" w:rsidRDefault="009067A9" w:rsidP="009067A9">
                <w:pPr>
                  <w:pStyle w:val="NormalfollowingH2"/>
                  <w:rPr>
                    <w:lang w:eastAsia="pt-BR"/>
                  </w:rPr>
                </w:pPr>
                <w:r>
                  <w:rPr>
                    <w:lang w:eastAsia="pt-BR"/>
                  </w:rPr>
                  <w:t xml:space="preserve">O </w:t>
                </w:r>
                <w:proofErr w:type="spellStart"/>
                <w:r>
                  <w:rPr>
                    <w:lang w:eastAsia="pt-BR"/>
                  </w:rPr>
                  <w:t>Voo</w:t>
                </w:r>
                <w:proofErr w:type="spellEnd"/>
                <w:r>
                  <w:rPr>
                    <w:lang w:eastAsia="pt-BR"/>
                  </w:rPr>
                  <w:t xml:space="preserve"> do </w:t>
                </w:r>
                <w:proofErr w:type="spellStart"/>
                <w:r>
                  <w:rPr>
                    <w:lang w:eastAsia="pt-BR"/>
                  </w:rPr>
                  <w:t>Colibri</w:t>
                </w:r>
                <w:proofErr w:type="spellEnd"/>
                <w:r>
                  <w:rPr>
                    <w:lang w:eastAsia="pt-BR"/>
                  </w:rPr>
                  <w:t xml:space="preserve"> op. 96 (1984) [</w:t>
                </w:r>
                <w:proofErr w:type="spellStart"/>
                <w:r>
                  <w:rPr>
                    <w:bCs/>
                    <w:lang w:eastAsia="pt-BR"/>
                  </w:rPr>
                  <w:t>cemb</w:t>
                </w:r>
                <w:proofErr w:type="spellEnd"/>
                <w:r>
                  <w:rPr>
                    <w:bCs/>
                    <w:lang w:eastAsia="pt-BR"/>
                  </w:rPr>
                  <w:t>. and strings</w:t>
                </w:r>
                <w:r>
                  <w:rPr>
                    <w:lang w:eastAsia="pt-BR"/>
                  </w:rPr>
                  <w:t>]</w:t>
                </w:r>
              </w:p>
              <w:p w:rsidR="009067A9" w:rsidRDefault="009067A9" w:rsidP="009067A9">
                <w:pPr>
                  <w:pStyle w:val="NormalfollowingH2"/>
                  <w:rPr>
                    <w:lang w:eastAsia="pt-BR"/>
                  </w:rPr>
                </w:pPr>
                <w:r>
                  <w:rPr>
                    <w:lang w:eastAsia="pt-BR"/>
                  </w:rPr>
                  <w:t xml:space="preserve">9 </w:t>
                </w:r>
                <w:proofErr w:type="spellStart"/>
                <w:r>
                  <w:rPr>
                    <w:lang w:eastAsia="pt-BR"/>
                  </w:rPr>
                  <w:t>Variações</w:t>
                </w:r>
                <w:proofErr w:type="spellEnd"/>
                <w:r>
                  <w:rPr>
                    <w:lang w:eastAsia="pt-BR"/>
                  </w:rPr>
                  <w:t xml:space="preserve"> para </w:t>
                </w:r>
                <w:proofErr w:type="spellStart"/>
                <w:r>
                  <w:rPr>
                    <w:lang w:eastAsia="pt-BR"/>
                  </w:rPr>
                  <w:t>Fagote</w:t>
                </w:r>
                <w:proofErr w:type="spellEnd"/>
                <w:r>
                  <w:rPr>
                    <w:lang w:eastAsia="pt-BR"/>
                  </w:rPr>
                  <w:t xml:space="preserve"> e </w:t>
                </w:r>
                <w:proofErr w:type="spellStart"/>
                <w:r>
                  <w:rPr>
                    <w:lang w:eastAsia="pt-BR"/>
                  </w:rPr>
                  <w:t>Orquestra</w:t>
                </w:r>
                <w:proofErr w:type="spellEnd"/>
                <w:r>
                  <w:rPr>
                    <w:lang w:eastAsia="pt-BR"/>
                  </w:rPr>
                  <w:t xml:space="preserve"> de </w:t>
                </w:r>
                <w:proofErr w:type="spellStart"/>
                <w:r>
                  <w:rPr>
                    <w:lang w:eastAsia="pt-BR"/>
                  </w:rPr>
                  <w:t>Cordas</w:t>
                </w:r>
                <w:proofErr w:type="spellEnd"/>
                <w:r>
                  <w:rPr>
                    <w:lang w:eastAsia="pt-BR"/>
                  </w:rPr>
                  <w:t xml:space="preserve"> op. 98 (1985) [</w:t>
                </w:r>
                <w:proofErr w:type="spellStart"/>
                <w:r>
                  <w:rPr>
                    <w:bCs/>
                    <w:lang w:eastAsia="pt-BR"/>
                  </w:rPr>
                  <w:t>bsn</w:t>
                </w:r>
                <w:proofErr w:type="spellEnd"/>
                <w:r>
                  <w:rPr>
                    <w:bCs/>
                    <w:lang w:eastAsia="pt-BR"/>
                  </w:rPr>
                  <w:t>. and strings</w:t>
                </w:r>
                <w:r>
                  <w:rPr>
                    <w:lang w:eastAsia="pt-BR"/>
                  </w:rPr>
                  <w:t>]</w:t>
                </w:r>
              </w:p>
              <w:p w:rsidR="009067A9" w:rsidRDefault="009067A9" w:rsidP="009067A9">
                <w:pPr>
                  <w:pStyle w:val="NormalfollowingH2"/>
                  <w:rPr>
                    <w:lang w:eastAsia="pt-BR"/>
                  </w:rPr>
                </w:pPr>
              </w:p>
              <w:p w:rsidR="009067A9" w:rsidRDefault="009067A9" w:rsidP="009067A9">
                <w:pPr>
                  <w:pStyle w:val="Heading2"/>
                  <w:rPr>
                    <w:lang w:eastAsia="pt-BR"/>
                  </w:rPr>
                </w:pPr>
                <w:r>
                  <w:rPr>
                    <w:lang w:eastAsia="pt-BR"/>
                  </w:rPr>
                  <w:t>Chamber orchestra</w:t>
                </w:r>
              </w:p>
              <w:p w:rsidR="009067A9" w:rsidRDefault="009067A9" w:rsidP="009067A9">
                <w:pPr>
                  <w:pStyle w:val="NormalfollowingH2"/>
                  <w:rPr>
                    <w:lang w:eastAsia="pt-BR"/>
                  </w:rPr>
                </w:pPr>
                <w:r>
                  <w:rPr>
                    <w:lang w:eastAsia="pt-BR"/>
                  </w:rPr>
                  <w:t xml:space="preserve">Arena </w:t>
                </w:r>
                <w:proofErr w:type="spellStart"/>
                <w:r>
                  <w:rPr>
                    <w:lang w:eastAsia="pt-BR"/>
                  </w:rPr>
                  <w:t>Conta</w:t>
                </w:r>
                <w:proofErr w:type="spellEnd"/>
                <w:r>
                  <w:rPr>
                    <w:lang w:eastAsia="pt-BR"/>
                  </w:rPr>
                  <w:t xml:space="preserve"> Zumbi (1966), arrangement (E. Lobo)</w:t>
                </w:r>
              </w:p>
              <w:p w:rsidR="009067A9" w:rsidRDefault="009067A9" w:rsidP="009067A9">
                <w:pPr>
                  <w:pStyle w:val="NormalfollowingH2"/>
                  <w:rPr>
                    <w:lang w:eastAsia="pt-BR"/>
                  </w:rPr>
                </w:pPr>
                <w:proofErr w:type="spellStart"/>
                <w:r>
                  <w:rPr>
                    <w:lang w:eastAsia="pt-BR"/>
                  </w:rPr>
                  <w:t>Reflexões</w:t>
                </w:r>
                <w:proofErr w:type="spellEnd"/>
                <w:r>
                  <w:rPr>
                    <w:lang w:eastAsia="pt-BR"/>
                  </w:rPr>
                  <w:t xml:space="preserve"> I op. 29 (1973)</w:t>
                </w:r>
              </w:p>
              <w:p w:rsidR="009067A9" w:rsidRDefault="009067A9" w:rsidP="009067A9">
                <w:pPr>
                  <w:pStyle w:val="NormalfollowingH2"/>
                  <w:rPr>
                    <w:lang w:eastAsia="pt-BR"/>
                  </w:rPr>
                </w:pPr>
                <w:proofErr w:type="spellStart"/>
                <w:r>
                  <w:rPr>
                    <w:lang w:eastAsia="pt-BR"/>
                  </w:rPr>
                  <w:t>Reflexões</w:t>
                </w:r>
                <w:proofErr w:type="spellEnd"/>
                <w:r>
                  <w:rPr>
                    <w:lang w:eastAsia="pt-BR"/>
                  </w:rPr>
                  <w:t xml:space="preserve"> II op. 30 (1974)</w:t>
                </w:r>
              </w:p>
              <w:p w:rsidR="009067A9" w:rsidRDefault="009067A9" w:rsidP="009067A9">
                <w:pPr>
                  <w:pStyle w:val="NormalfollowingH2"/>
                  <w:rPr>
                    <w:bCs/>
                    <w:lang w:eastAsia="pt-BR"/>
                  </w:rPr>
                </w:pPr>
                <w:proofErr w:type="spellStart"/>
                <w:r>
                  <w:rPr>
                    <w:lang w:eastAsia="pt-BR"/>
                  </w:rPr>
                  <w:t>Desconcertante</w:t>
                </w:r>
                <w:proofErr w:type="spellEnd"/>
                <w:r>
                  <w:rPr>
                    <w:lang w:eastAsia="pt-BR"/>
                  </w:rPr>
                  <w:t xml:space="preserve"> op. 61 (1979) [</w:t>
                </w:r>
                <w:r>
                  <w:rPr>
                    <w:bCs/>
                    <w:lang w:eastAsia="pt-BR"/>
                  </w:rPr>
                  <w:t>ob. solo and orch.]</w:t>
                </w:r>
              </w:p>
              <w:p w:rsidR="009067A9" w:rsidRDefault="009067A9" w:rsidP="009067A9">
                <w:pPr>
                  <w:pStyle w:val="NormalfollowingH2"/>
                  <w:rPr>
                    <w:lang w:eastAsia="pt-BR"/>
                  </w:rPr>
                </w:pPr>
                <w:proofErr w:type="spellStart"/>
                <w:r>
                  <w:rPr>
                    <w:lang w:eastAsia="pt-BR"/>
                  </w:rPr>
                  <w:t>Naquele</w:t>
                </w:r>
                <w:proofErr w:type="spellEnd"/>
                <w:r>
                  <w:rPr>
                    <w:lang w:eastAsia="pt-BR"/>
                  </w:rPr>
                  <w:t xml:space="preserve"> Tempo, 2nd. version (1981), arrangement (B. </w:t>
                </w:r>
                <w:proofErr w:type="spellStart"/>
                <w:r>
                  <w:rPr>
                    <w:lang w:eastAsia="pt-BR"/>
                  </w:rPr>
                  <w:t>Lacerda</w:t>
                </w:r>
                <w:proofErr w:type="spellEnd"/>
                <w:r>
                  <w:rPr>
                    <w:lang w:eastAsia="pt-BR"/>
                  </w:rPr>
                  <w:t xml:space="preserve"> and </w:t>
                </w:r>
                <w:proofErr w:type="spellStart"/>
                <w:r>
                  <w:rPr>
                    <w:lang w:eastAsia="pt-BR"/>
                  </w:rPr>
                  <w:t>Pixinguinha</w:t>
                </w:r>
                <w:proofErr w:type="spellEnd"/>
                <w:r>
                  <w:rPr>
                    <w:lang w:eastAsia="pt-BR"/>
                  </w:rPr>
                  <w:t>)</w:t>
                </w:r>
              </w:p>
              <w:p w:rsidR="009067A9" w:rsidRDefault="009067A9" w:rsidP="009067A9">
                <w:pPr>
                  <w:pStyle w:val="NormalfollowingH2"/>
                  <w:rPr>
                    <w:lang w:eastAsia="pt-BR"/>
                  </w:rPr>
                </w:pPr>
                <w:proofErr w:type="spellStart"/>
                <w:r>
                  <w:rPr>
                    <w:lang w:eastAsia="pt-BR"/>
                  </w:rPr>
                  <w:t>Apresentação</w:t>
                </w:r>
                <w:proofErr w:type="spellEnd"/>
                <w:r>
                  <w:rPr>
                    <w:lang w:eastAsia="pt-BR"/>
                  </w:rPr>
                  <w:t xml:space="preserve"> dos </w:t>
                </w:r>
                <w:proofErr w:type="spellStart"/>
                <w:r>
                  <w:rPr>
                    <w:lang w:eastAsia="pt-BR"/>
                  </w:rPr>
                  <w:t>Instrumentos</w:t>
                </w:r>
                <w:proofErr w:type="spellEnd"/>
                <w:r>
                  <w:rPr>
                    <w:lang w:eastAsia="pt-BR"/>
                  </w:rPr>
                  <w:t xml:space="preserve"> (1986), arrangement (Brazilian traditional songs) </w:t>
                </w:r>
              </w:p>
              <w:p w:rsidR="009067A9" w:rsidRDefault="009067A9" w:rsidP="009067A9">
                <w:pPr>
                  <w:pStyle w:val="NormalfollowingH2"/>
                  <w:rPr>
                    <w:lang w:val="en-CA" w:eastAsia="pt-BR"/>
                  </w:rPr>
                </w:pPr>
                <w:r>
                  <w:rPr>
                    <w:lang w:val="en-CA" w:eastAsia="pt-BR"/>
                  </w:rPr>
                  <w:t xml:space="preserve">Suite </w:t>
                </w:r>
                <w:proofErr w:type="spellStart"/>
                <w:r>
                  <w:rPr>
                    <w:lang w:val="en-CA" w:eastAsia="pt-BR"/>
                  </w:rPr>
                  <w:t>Infantil</w:t>
                </w:r>
                <w:proofErr w:type="spellEnd"/>
                <w:r>
                  <w:rPr>
                    <w:lang w:val="en-CA" w:eastAsia="pt-BR"/>
                  </w:rPr>
                  <w:t xml:space="preserve"> (1986), arrangement (Brazilian </w:t>
                </w:r>
                <w:proofErr w:type="spellStart"/>
                <w:r>
                  <w:rPr>
                    <w:lang w:val="en-CA" w:eastAsia="pt-BR"/>
                  </w:rPr>
                  <w:t>childrens</w:t>
                </w:r>
                <w:proofErr w:type="spellEnd"/>
                <w:r>
                  <w:rPr>
                    <w:lang w:val="en-CA" w:eastAsia="pt-BR"/>
                  </w:rPr>
                  <w:t xml:space="preserve"> songs) </w:t>
                </w:r>
              </w:p>
              <w:p w:rsidR="009067A9" w:rsidRDefault="009067A9" w:rsidP="009067A9">
                <w:pPr>
                  <w:pStyle w:val="NormalfollowingH2"/>
                  <w:rPr>
                    <w:lang w:val="en-CA" w:eastAsia="pt-BR"/>
                  </w:rPr>
                </w:pPr>
              </w:p>
              <w:p w:rsidR="009067A9" w:rsidRDefault="009067A9" w:rsidP="009067A9">
                <w:pPr>
                  <w:pStyle w:val="Heading2"/>
                  <w:rPr>
                    <w:lang w:val="en-CA" w:eastAsia="pt-BR"/>
                  </w:rPr>
                </w:pPr>
                <w:r>
                  <w:rPr>
                    <w:lang w:val="en-CA" w:eastAsia="pt-BR"/>
                  </w:rPr>
                  <w:t>Choir and chamber orchestra</w:t>
                </w:r>
              </w:p>
              <w:p w:rsidR="009067A9" w:rsidRDefault="009067A9" w:rsidP="009067A9">
                <w:pPr>
                  <w:pStyle w:val="NormalfollowingH2"/>
                  <w:rPr>
                    <w:lang w:val="en-CA" w:eastAsia="pt-BR"/>
                  </w:rPr>
                </w:pPr>
                <w:r>
                  <w:rPr>
                    <w:lang w:val="en-CA" w:eastAsia="pt-BR"/>
                  </w:rPr>
                  <w:t xml:space="preserve">A </w:t>
                </w:r>
                <w:proofErr w:type="spellStart"/>
                <w:r>
                  <w:rPr>
                    <w:lang w:val="en-CA" w:eastAsia="pt-BR"/>
                  </w:rPr>
                  <w:t>Lenda</w:t>
                </w:r>
                <w:proofErr w:type="spellEnd"/>
                <w:r>
                  <w:rPr>
                    <w:lang w:val="en-CA" w:eastAsia="pt-BR"/>
                  </w:rPr>
                  <w:t xml:space="preserve"> do </w:t>
                </w:r>
                <w:proofErr w:type="spellStart"/>
                <w:r>
                  <w:rPr>
                    <w:lang w:val="en-CA" w:eastAsia="pt-BR"/>
                  </w:rPr>
                  <w:t>Bicho</w:t>
                </w:r>
                <w:proofErr w:type="spellEnd"/>
                <w:r>
                  <w:rPr>
                    <w:lang w:val="en-CA" w:eastAsia="pt-BR"/>
                  </w:rPr>
                  <w:t xml:space="preserve"> </w:t>
                </w:r>
                <w:proofErr w:type="spellStart"/>
                <w:r>
                  <w:rPr>
                    <w:lang w:val="en-CA" w:eastAsia="pt-BR"/>
                  </w:rPr>
                  <w:t>Turuna</w:t>
                </w:r>
                <w:proofErr w:type="spellEnd"/>
                <w:r>
                  <w:rPr>
                    <w:lang w:val="en-CA" w:eastAsia="pt-BR"/>
                  </w:rPr>
                  <w:t xml:space="preserve"> op. 34 (1974) [</w:t>
                </w:r>
                <w:r>
                  <w:rPr>
                    <w:bCs/>
                    <w:lang w:val="en-CA" w:eastAsia="pt-BR"/>
                  </w:rPr>
                  <w:t>solo voices, choir and orch.</w:t>
                </w:r>
                <w:r>
                  <w:rPr>
                    <w:lang w:val="en-CA" w:eastAsia="pt-BR"/>
                  </w:rPr>
                  <w:t>]</w:t>
                </w:r>
              </w:p>
              <w:p w:rsidR="009067A9" w:rsidRDefault="009067A9" w:rsidP="009067A9">
                <w:pPr>
                  <w:pStyle w:val="NormalfollowingH2"/>
                  <w:rPr>
                    <w:lang w:val="en-CA" w:eastAsia="pt-BR"/>
                  </w:rPr>
                </w:pPr>
                <w:r>
                  <w:rPr>
                    <w:lang w:val="en-CA" w:eastAsia="pt-BR"/>
                  </w:rPr>
                  <w:t xml:space="preserve">Domingo no </w:t>
                </w:r>
                <w:proofErr w:type="spellStart"/>
                <w:r>
                  <w:rPr>
                    <w:lang w:val="en-CA" w:eastAsia="pt-BR"/>
                  </w:rPr>
                  <w:t>Parque</w:t>
                </w:r>
                <w:proofErr w:type="spellEnd"/>
                <w:r>
                  <w:rPr>
                    <w:lang w:val="en-CA" w:eastAsia="pt-BR"/>
                  </w:rPr>
                  <w:t>, 2nd. version (1980), arrangement (G. Gil)</w:t>
                </w:r>
              </w:p>
              <w:p w:rsidR="009067A9" w:rsidRDefault="009067A9" w:rsidP="009067A9">
                <w:pPr>
                  <w:pStyle w:val="NormalfollowingH2"/>
                  <w:rPr>
                    <w:lang w:val="en-CA" w:eastAsia="pt-BR"/>
                  </w:rPr>
                </w:pPr>
                <w:r>
                  <w:rPr>
                    <w:lang w:val="en-CA" w:eastAsia="pt-BR"/>
                  </w:rPr>
                  <w:t xml:space="preserve">O Mar, 3rd. version (1980), arrangement (D. </w:t>
                </w:r>
                <w:proofErr w:type="spellStart"/>
                <w:r>
                  <w:rPr>
                    <w:lang w:val="en-CA" w:eastAsia="pt-BR"/>
                  </w:rPr>
                  <w:t>Caymmi</w:t>
                </w:r>
                <w:proofErr w:type="spellEnd"/>
                <w:r>
                  <w:rPr>
                    <w:lang w:val="en-CA" w:eastAsia="pt-BR"/>
                  </w:rPr>
                  <w:t>)</w:t>
                </w:r>
              </w:p>
              <w:p w:rsidR="009067A9" w:rsidRDefault="009067A9" w:rsidP="009067A9">
                <w:pPr>
                  <w:pStyle w:val="NormalfollowingH2"/>
                  <w:rPr>
                    <w:lang w:val="en-CA" w:eastAsia="pt-BR"/>
                  </w:rPr>
                </w:pPr>
                <w:proofErr w:type="spellStart"/>
                <w:r>
                  <w:rPr>
                    <w:lang w:val="en-CA" w:eastAsia="pt-BR"/>
                  </w:rPr>
                  <w:t>Carinhinho</w:t>
                </w:r>
                <w:proofErr w:type="spellEnd"/>
                <w:r>
                  <w:rPr>
                    <w:lang w:val="en-CA" w:eastAsia="pt-BR"/>
                  </w:rPr>
                  <w:t xml:space="preserve"> a </w:t>
                </w:r>
                <w:proofErr w:type="spellStart"/>
                <w:r>
                  <w:rPr>
                    <w:lang w:val="en-CA" w:eastAsia="pt-BR"/>
                  </w:rPr>
                  <w:t>Diamantina</w:t>
                </w:r>
                <w:proofErr w:type="spellEnd"/>
                <w:r>
                  <w:rPr>
                    <w:lang w:val="en-CA" w:eastAsia="pt-BR"/>
                  </w:rPr>
                  <w:t xml:space="preserve"> op.72 (1981) [</w:t>
                </w:r>
                <w:r>
                  <w:rPr>
                    <w:bCs/>
                    <w:lang w:val="en-CA" w:eastAsia="pt-BR"/>
                  </w:rPr>
                  <w:t>Bar., choir and orch.</w:t>
                </w:r>
                <w:r>
                  <w:rPr>
                    <w:lang w:val="en-CA" w:eastAsia="pt-BR"/>
                  </w:rPr>
                  <w:t>]</w:t>
                </w:r>
              </w:p>
              <w:p w:rsidR="009067A9" w:rsidRDefault="009067A9" w:rsidP="009067A9">
                <w:pPr>
                  <w:pStyle w:val="NormalfollowingH2"/>
                  <w:rPr>
                    <w:lang w:val="pt-BR" w:eastAsia="pt-BR"/>
                  </w:rPr>
                </w:pPr>
                <w:r>
                  <w:rPr>
                    <w:lang w:eastAsia="pt-BR"/>
                  </w:rPr>
                  <w:t xml:space="preserve">As </w:t>
                </w:r>
                <w:proofErr w:type="spellStart"/>
                <w:r>
                  <w:rPr>
                    <w:lang w:eastAsia="pt-BR"/>
                  </w:rPr>
                  <w:t>Alegrias</w:t>
                </w:r>
                <w:proofErr w:type="spellEnd"/>
                <w:r>
                  <w:rPr>
                    <w:lang w:eastAsia="pt-BR"/>
                  </w:rPr>
                  <w:t xml:space="preserve"> de </w:t>
                </w:r>
                <w:proofErr w:type="spellStart"/>
                <w:r>
                  <w:rPr>
                    <w:lang w:eastAsia="pt-BR"/>
                  </w:rPr>
                  <w:t>Nossa</w:t>
                </w:r>
                <w:proofErr w:type="spellEnd"/>
                <w:r>
                  <w:rPr>
                    <w:lang w:eastAsia="pt-BR"/>
                  </w:rPr>
                  <w:t xml:space="preserve"> </w:t>
                </w:r>
                <w:proofErr w:type="spellStart"/>
                <w:r>
                  <w:rPr>
                    <w:lang w:eastAsia="pt-BR"/>
                  </w:rPr>
                  <w:t>Senhora</w:t>
                </w:r>
                <w:proofErr w:type="spellEnd"/>
                <w:r>
                  <w:rPr>
                    <w:lang w:eastAsia="pt-BR"/>
                  </w:rPr>
                  <w:t xml:space="preserve"> op. 82 (1982) [</w:t>
                </w:r>
                <w:r>
                  <w:rPr>
                    <w:bCs/>
                    <w:lang w:eastAsia="pt-BR"/>
                  </w:rPr>
                  <w:t xml:space="preserve">S, T, </w:t>
                </w:r>
                <w:proofErr w:type="spellStart"/>
                <w:proofErr w:type="gramStart"/>
                <w:r>
                  <w:rPr>
                    <w:bCs/>
                    <w:lang w:eastAsia="pt-BR"/>
                  </w:rPr>
                  <w:t>Narr</w:t>
                </w:r>
                <w:proofErr w:type="spellEnd"/>
                <w:r>
                  <w:rPr>
                    <w:bCs/>
                    <w:lang w:eastAsia="pt-BR"/>
                  </w:rPr>
                  <w:t>.,</w:t>
                </w:r>
                <w:proofErr w:type="gramEnd"/>
                <w:r>
                  <w:rPr>
                    <w:bCs/>
                    <w:lang w:eastAsia="pt-BR"/>
                  </w:rPr>
                  <w:t xml:space="preserve"> choir and orch.</w:t>
                </w:r>
                <w:r>
                  <w:rPr>
                    <w:lang w:eastAsia="pt-BR"/>
                  </w:rPr>
                  <w:t>]</w:t>
                </w:r>
              </w:p>
              <w:p w:rsidR="009067A9" w:rsidRDefault="009067A9" w:rsidP="009067A9">
                <w:pPr>
                  <w:pStyle w:val="NormalfollowingH2"/>
                  <w:rPr>
                    <w:lang w:eastAsia="pt-BR"/>
                  </w:rPr>
                </w:pPr>
                <w:proofErr w:type="spellStart"/>
                <w:r>
                  <w:rPr>
                    <w:lang w:eastAsia="pt-BR"/>
                  </w:rPr>
                  <w:t>Missa</w:t>
                </w:r>
                <w:proofErr w:type="spellEnd"/>
                <w:r>
                  <w:rPr>
                    <w:lang w:eastAsia="pt-BR"/>
                  </w:rPr>
                  <w:t xml:space="preserve"> </w:t>
                </w:r>
                <w:proofErr w:type="spellStart"/>
                <w:r>
                  <w:rPr>
                    <w:lang w:eastAsia="pt-BR"/>
                  </w:rPr>
                  <w:t>Nordestina</w:t>
                </w:r>
                <w:proofErr w:type="spellEnd"/>
                <w:r>
                  <w:rPr>
                    <w:lang w:eastAsia="pt-BR"/>
                  </w:rPr>
                  <w:t xml:space="preserve"> op. 110 (1988)</w:t>
                </w:r>
              </w:p>
              <w:p w:rsidR="009067A9" w:rsidRDefault="009067A9" w:rsidP="009067A9">
                <w:pPr>
                  <w:pStyle w:val="NormalfollowingH2"/>
                  <w:rPr>
                    <w:lang w:eastAsia="pt-BR"/>
                  </w:rPr>
                </w:pPr>
              </w:p>
              <w:p w:rsidR="009067A9" w:rsidRDefault="009067A9" w:rsidP="009067A9">
                <w:pPr>
                  <w:pStyle w:val="Heading2"/>
                  <w:rPr>
                    <w:lang w:eastAsia="pt-BR"/>
                  </w:rPr>
                </w:pPr>
                <w:r>
                  <w:rPr>
                    <w:lang w:eastAsia="pt-BR"/>
                  </w:rPr>
                  <w:t>Symphonic orchestra</w:t>
                </w:r>
              </w:p>
              <w:p w:rsidR="009067A9" w:rsidRDefault="009067A9" w:rsidP="009067A9">
                <w:pPr>
                  <w:pStyle w:val="NormalfollowingH2"/>
                  <w:rPr>
                    <w:lang w:eastAsia="pt-BR"/>
                  </w:rPr>
                </w:pPr>
                <w:r>
                  <w:rPr>
                    <w:lang w:eastAsia="pt-BR"/>
                  </w:rPr>
                  <w:t xml:space="preserve">A </w:t>
                </w:r>
                <w:proofErr w:type="spellStart"/>
                <w:r>
                  <w:rPr>
                    <w:lang w:eastAsia="pt-BR"/>
                  </w:rPr>
                  <w:t>Festa</w:t>
                </w:r>
                <w:proofErr w:type="spellEnd"/>
                <w:r>
                  <w:rPr>
                    <w:lang w:eastAsia="pt-BR"/>
                  </w:rPr>
                  <w:t xml:space="preserve"> da </w:t>
                </w:r>
                <w:proofErr w:type="spellStart"/>
                <w:r>
                  <w:rPr>
                    <w:lang w:eastAsia="pt-BR"/>
                  </w:rPr>
                  <w:t>Canabrava</w:t>
                </w:r>
                <w:proofErr w:type="spellEnd"/>
                <w:r>
                  <w:rPr>
                    <w:lang w:eastAsia="pt-BR"/>
                  </w:rPr>
                  <w:t xml:space="preserve"> op. 2 (1966)</w:t>
                </w:r>
              </w:p>
              <w:p w:rsidR="009067A9" w:rsidRDefault="009067A9" w:rsidP="009067A9">
                <w:pPr>
                  <w:pStyle w:val="NormalfollowingH2"/>
                  <w:rPr>
                    <w:lang w:eastAsia="pt-BR"/>
                  </w:rPr>
                </w:pPr>
                <w:r>
                  <w:rPr>
                    <w:lang w:eastAsia="pt-BR"/>
                  </w:rPr>
                  <w:t>Via Sacra op. 6 (1968)</w:t>
                </w:r>
              </w:p>
              <w:p w:rsidR="009067A9" w:rsidRDefault="009067A9" w:rsidP="009067A9">
                <w:pPr>
                  <w:pStyle w:val="NormalfollowingH2"/>
                  <w:rPr>
                    <w:lang w:eastAsia="pt-BR"/>
                  </w:rPr>
                </w:pPr>
                <w:proofErr w:type="spellStart"/>
                <w:r>
                  <w:rPr>
                    <w:lang w:eastAsia="pt-BR"/>
                  </w:rPr>
                  <w:t>Alegria</w:t>
                </w:r>
                <w:proofErr w:type="spellEnd"/>
                <w:r>
                  <w:rPr>
                    <w:lang w:eastAsia="pt-BR"/>
                  </w:rPr>
                  <w:t xml:space="preserve">, </w:t>
                </w:r>
                <w:proofErr w:type="spellStart"/>
                <w:r>
                  <w:rPr>
                    <w:lang w:eastAsia="pt-BR"/>
                  </w:rPr>
                  <w:t>Alegria</w:t>
                </w:r>
                <w:proofErr w:type="spellEnd"/>
                <w:r>
                  <w:rPr>
                    <w:lang w:eastAsia="pt-BR"/>
                  </w:rPr>
                  <w:t xml:space="preserve"> (1969), arrangement (C. </w:t>
                </w:r>
                <w:proofErr w:type="spellStart"/>
                <w:r>
                  <w:rPr>
                    <w:lang w:eastAsia="pt-BR"/>
                  </w:rPr>
                  <w:t>Veloso</w:t>
                </w:r>
                <w:proofErr w:type="spellEnd"/>
                <w:r>
                  <w:rPr>
                    <w:lang w:eastAsia="pt-BR"/>
                  </w:rPr>
                  <w:t xml:space="preserve">) </w:t>
                </w:r>
              </w:p>
              <w:p w:rsidR="009067A9" w:rsidRDefault="009067A9" w:rsidP="009067A9">
                <w:pPr>
                  <w:pStyle w:val="NormalfollowingH2"/>
                  <w:rPr>
                    <w:lang w:eastAsia="pt-BR"/>
                  </w:rPr>
                </w:pPr>
                <w:proofErr w:type="spellStart"/>
                <w:r>
                  <w:rPr>
                    <w:lang w:eastAsia="pt-BR"/>
                  </w:rPr>
                  <w:t>Serestachorofrevo</w:t>
                </w:r>
                <w:proofErr w:type="spellEnd"/>
                <w:r>
                  <w:rPr>
                    <w:lang w:eastAsia="pt-BR"/>
                  </w:rPr>
                  <w:t xml:space="preserve"> op. 14 (1969)</w:t>
                </w:r>
              </w:p>
              <w:p w:rsidR="009067A9" w:rsidRDefault="009067A9" w:rsidP="009067A9">
                <w:pPr>
                  <w:pStyle w:val="NormalfollowingH2"/>
                  <w:rPr>
                    <w:lang w:eastAsia="pt-BR"/>
                  </w:rPr>
                </w:pPr>
                <w:proofErr w:type="spellStart"/>
                <w:r>
                  <w:rPr>
                    <w:lang w:eastAsia="pt-BR"/>
                  </w:rPr>
                  <w:t>Abertura</w:t>
                </w:r>
                <w:proofErr w:type="spellEnd"/>
                <w:r>
                  <w:rPr>
                    <w:lang w:eastAsia="pt-BR"/>
                  </w:rPr>
                  <w:t xml:space="preserve"> </w:t>
                </w:r>
                <w:proofErr w:type="spellStart"/>
                <w:r>
                  <w:rPr>
                    <w:lang w:eastAsia="pt-BR"/>
                  </w:rPr>
                  <w:t>Tobogã</w:t>
                </w:r>
                <w:proofErr w:type="spellEnd"/>
                <w:r>
                  <w:rPr>
                    <w:lang w:eastAsia="pt-BR"/>
                  </w:rPr>
                  <w:t xml:space="preserve"> op. 13 (1970) </w:t>
                </w:r>
              </w:p>
              <w:p w:rsidR="009067A9" w:rsidRDefault="009067A9" w:rsidP="009067A9">
                <w:pPr>
                  <w:pStyle w:val="NormalfollowingH2"/>
                  <w:rPr>
                    <w:lang w:eastAsia="pt-BR"/>
                  </w:rPr>
                </w:pPr>
                <w:proofErr w:type="spellStart"/>
                <w:r>
                  <w:rPr>
                    <w:lang w:eastAsia="pt-BR"/>
                  </w:rPr>
                  <w:t>Pleorama</w:t>
                </w:r>
                <w:proofErr w:type="spellEnd"/>
                <w:r>
                  <w:rPr>
                    <w:lang w:eastAsia="pt-BR"/>
                  </w:rPr>
                  <w:t xml:space="preserve"> op. 19 (1971)</w:t>
                </w:r>
              </w:p>
              <w:p w:rsidR="009067A9" w:rsidRDefault="009067A9" w:rsidP="009067A9">
                <w:pPr>
                  <w:pStyle w:val="NormalfollowingH2"/>
                  <w:rPr>
                    <w:lang w:eastAsia="pt-BR"/>
                  </w:rPr>
                </w:pPr>
                <w:proofErr w:type="spellStart"/>
                <w:r>
                  <w:rPr>
                    <w:lang w:eastAsia="pt-BR"/>
                  </w:rPr>
                  <w:t>Relatividade</w:t>
                </w:r>
                <w:proofErr w:type="spellEnd"/>
                <w:r>
                  <w:rPr>
                    <w:lang w:eastAsia="pt-BR"/>
                  </w:rPr>
                  <w:t xml:space="preserve"> II op. 76 (1981)</w:t>
                </w:r>
              </w:p>
              <w:p w:rsidR="009067A9" w:rsidRDefault="009067A9" w:rsidP="009067A9">
                <w:pPr>
                  <w:pStyle w:val="NormalfollowingH2"/>
                  <w:rPr>
                    <w:lang w:eastAsia="pt-BR"/>
                  </w:rPr>
                </w:pPr>
                <w:proofErr w:type="spellStart"/>
                <w:r>
                  <w:rPr>
                    <w:lang w:eastAsia="pt-BR"/>
                  </w:rPr>
                  <w:t>Rapsódia</w:t>
                </w:r>
                <w:proofErr w:type="spellEnd"/>
                <w:r>
                  <w:rPr>
                    <w:lang w:eastAsia="pt-BR"/>
                  </w:rPr>
                  <w:t xml:space="preserve"> </w:t>
                </w:r>
                <w:proofErr w:type="spellStart"/>
                <w:r>
                  <w:rPr>
                    <w:lang w:eastAsia="pt-BR"/>
                  </w:rPr>
                  <w:t>Baiana</w:t>
                </w:r>
                <w:proofErr w:type="spellEnd"/>
                <w:r>
                  <w:rPr>
                    <w:lang w:eastAsia="pt-BR"/>
                  </w:rPr>
                  <w:t xml:space="preserve"> op. 85 (1982)</w:t>
                </w:r>
              </w:p>
              <w:p w:rsidR="009067A9" w:rsidRDefault="009067A9" w:rsidP="009067A9">
                <w:pPr>
                  <w:pStyle w:val="NormalfollowingH2"/>
                  <w:rPr>
                    <w:lang w:eastAsia="pt-BR"/>
                  </w:rPr>
                </w:pPr>
                <w:proofErr w:type="spellStart"/>
                <w:r>
                  <w:rPr>
                    <w:lang w:eastAsia="pt-BR"/>
                  </w:rPr>
                  <w:t>Cantigas</w:t>
                </w:r>
                <w:proofErr w:type="spellEnd"/>
                <w:r>
                  <w:rPr>
                    <w:lang w:eastAsia="pt-BR"/>
                  </w:rPr>
                  <w:t xml:space="preserve"> de </w:t>
                </w:r>
                <w:proofErr w:type="spellStart"/>
                <w:r>
                  <w:rPr>
                    <w:lang w:eastAsia="pt-BR"/>
                  </w:rPr>
                  <w:t>Roda</w:t>
                </w:r>
                <w:proofErr w:type="spellEnd"/>
                <w:r>
                  <w:rPr>
                    <w:lang w:eastAsia="pt-BR"/>
                  </w:rPr>
                  <w:t xml:space="preserve"> op. 90 (1983)</w:t>
                </w:r>
              </w:p>
              <w:p w:rsidR="009067A9" w:rsidRDefault="009067A9" w:rsidP="009067A9">
                <w:pPr>
                  <w:pStyle w:val="NormalfollowingH2"/>
                  <w:rPr>
                    <w:lang w:eastAsia="pt-BR"/>
                  </w:rPr>
                </w:pPr>
                <w:proofErr w:type="spellStart"/>
                <w:r>
                  <w:rPr>
                    <w:lang w:eastAsia="pt-BR"/>
                  </w:rPr>
                  <w:t>Didática</w:t>
                </w:r>
                <w:proofErr w:type="spellEnd"/>
                <w:r>
                  <w:rPr>
                    <w:lang w:eastAsia="pt-BR"/>
                  </w:rPr>
                  <w:t xml:space="preserve"> I op. 86 (1983)</w:t>
                </w:r>
              </w:p>
              <w:p w:rsidR="009067A9" w:rsidRDefault="009067A9" w:rsidP="009067A9">
                <w:pPr>
                  <w:pStyle w:val="NormalfollowingH2"/>
                  <w:rPr>
                    <w:lang w:eastAsia="pt-BR"/>
                  </w:rPr>
                </w:pPr>
                <w:proofErr w:type="spellStart"/>
                <w:r>
                  <w:rPr>
                    <w:lang w:eastAsia="pt-BR"/>
                  </w:rPr>
                  <w:lastRenderedPageBreak/>
                  <w:t>Soterofonia</w:t>
                </w:r>
                <w:proofErr w:type="spellEnd"/>
                <w:r>
                  <w:rPr>
                    <w:lang w:eastAsia="pt-BR"/>
                  </w:rPr>
                  <w:t xml:space="preserve"> op. 95 (1984)</w:t>
                </w:r>
              </w:p>
              <w:p w:rsidR="009067A9" w:rsidRDefault="009067A9" w:rsidP="009067A9">
                <w:pPr>
                  <w:pStyle w:val="NormalfollowingH2"/>
                  <w:rPr>
                    <w:lang w:eastAsia="pt-BR"/>
                  </w:rPr>
                </w:pPr>
                <w:proofErr w:type="spellStart"/>
                <w:r>
                  <w:rPr>
                    <w:lang w:eastAsia="pt-BR"/>
                  </w:rPr>
                  <w:t>Sinfonia</w:t>
                </w:r>
                <w:proofErr w:type="spellEnd"/>
                <w:r>
                  <w:rPr>
                    <w:lang w:eastAsia="pt-BR"/>
                  </w:rPr>
                  <w:t xml:space="preserve"> N.º 1 op. 100 (1985)</w:t>
                </w:r>
              </w:p>
              <w:p w:rsidR="009067A9" w:rsidRDefault="009067A9" w:rsidP="009067A9">
                <w:pPr>
                  <w:pStyle w:val="NormalfollowingH2"/>
                  <w:rPr>
                    <w:lang w:eastAsia="pt-BR"/>
                  </w:rPr>
                </w:pPr>
                <w:r>
                  <w:rPr>
                    <w:lang w:eastAsia="pt-BR"/>
                  </w:rPr>
                  <w:t>Ritual op. 103 (1987)</w:t>
                </w:r>
              </w:p>
              <w:p w:rsidR="009067A9" w:rsidRDefault="009067A9" w:rsidP="009067A9">
                <w:pPr>
                  <w:pStyle w:val="NormalfollowingH2"/>
                  <w:rPr>
                    <w:lang w:eastAsia="pt-BR"/>
                  </w:rPr>
                </w:pPr>
              </w:p>
              <w:p w:rsidR="009067A9" w:rsidRDefault="009067A9" w:rsidP="009067A9">
                <w:pPr>
                  <w:pStyle w:val="Heading2"/>
                  <w:rPr>
                    <w:lang w:eastAsia="pt-BR"/>
                  </w:rPr>
                </w:pPr>
                <w:r>
                  <w:rPr>
                    <w:lang w:eastAsia="pt-BR"/>
                  </w:rPr>
                  <w:t>Choir and symphonic orchestra</w:t>
                </w:r>
              </w:p>
              <w:p w:rsidR="009067A9" w:rsidRDefault="009067A9" w:rsidP="009067A9">
                <w:pPr>
                  <w:pStyle w:val="NormalfollowingH2"/>
                  <w:rPr>
                    <w:lang w:eastAsia="pt-BR"/>
                  </w:rPr>
                </w:pPr>
                <w:proofErr w:type="spellStart"/>
                <w:r>
                  <w:rPr>
                    <w:lang w:eastAsia="pt-BR"/>
                  </w:rPr>
                  <w:t>Procissão</w:t>
                </w:r>
                <w:proofErr w:type="spellEnd"/>
                <w:r>
                  <w:rPr>
                    <w:lang w:eastAsia="pt-BR"/>
                  </w:rPr>
                  <w:t xml:space="preserve"> das </w:t>
                </w:r>
                <w:proofErr w:type="spellStart"/>
                <w:r>
                  <w:rPr>
                    <w:lang w:eastAsia="pt-BR"/>
                  </w:rPr>
                  <w:t>Carpideiras</w:t>
                </w:r>
                <w:proofErr w:type="spellEnd"/>
                <w:r>
                  <w:rPr>
                    <w:lang w:eastAsia="pt-BR"/>
                  </w:rPr>
                  <w:t xml:space="preserve"> op. 8 (1969) [</w:t>
                </w:r>
                <w:r>
                  <w:rPr>
                    <w:bCs/>
                    <w:lang w:eastAsia="pt-BR"/>
                  </w:rPr>
                  <w:t>MS solo, choir, orch.</w:t>
                </w:r>
                <w:r>
                  <w:rPr>
                    <w:lang w:eastAsia="pt-BR"/>
                  </w:rPr>
                  <w:t xml:space="preserve">] </w:t>
                </w:r>
              </w:p>
              <w:p w:rsidR="009067A9" w:rsidRDefault="009067A9" w:rsidP="009067A9">
                <w:pPr>
                  <w:pStyle w:val="NormalfollowingH2"/>
                  <w:rPr>
                    <w:lang w:eastAsia="pt-BR"/>
                  </w:rPr>
                </w:pPr>
                <w:proofErr w:type="spellStart"/>
                <w:r>
                  <w:rPr>
                    <w:lang w:eastAsia="pt-BR"/>
                  </w:rPr>
                  <w:t>Espectros</w:t>
                </w:r>
                <w:proofErr w:type="spellEnd"/>
                <w:r>
                  <w:rPr>
                    <w:lang w:eastAsia="pt-BR"/>
                  </w:rPr>
                  <w:t xml:space="preserve"> op. 10 (1970) </w:t>
                </w:r>
              </w:p>
              <w:p w:rsidR="009067A9" w:rsidRDefault="009067A9" w:rsidP="009067A9">
                <w:pPr>
                  <w:pStyle w:val="NormalfollowingH2"/>
                  <w:rPr>
                    <w:lang w:eastAsia="pt-BR"/>
                  </w:rPr>
                </w:pPr>
                <w:proofErr w:type="spellStart"/>
                <w:r>
                  <w:rPr>
                    <w:lang w:eastAsia="pt-BR"/>
                  </w:rPr>
                  <w:t>Oratório</w:t>
                </w:r>
                <w:proofErr w:type="spellEnd"/>
                <w:r>
                  <w:rPr>
                    <w:lang w:eastAsia="pt-BR"/>
                  </w:rPr>
                  <w:t xml:space="preserve"> </w:t>
                </w:r>
                <w:proofErr w:type="spellStart"/>
                <w:r>
                  <w:rPr>
                    <w:lang w:eastAsia="pt-BR"/>
                  </w:rPr>
                  <w:t>Cênico</w:t>
                </w:r>
                <w:proofErr w:type="spellEnd"/>
                <w:r>
                  <w:rPr>
                    <w:lang w:eastAsia="pt-BR"/>
                  </w:rPr>
                  <w:t xml:space="preserve"> op. 24 (1972) [</w:t>
                </w:r>
                <w:r>
                  <w:rPr>
                    <w:bCs/>
                    <w:lang w:eastAsia="pt-BR"/>
                  </w:rPr>
                  <w:t>S, T, Bar., choir, band, orch.]</w:t>
                </w:r>
              </w:p>
              <w:p w:rsidR="009067A9" w:rsidRDefault="009067A9" w:rsidP="009067A9">
                <w:pPr>
                  <w:pStyle w:val="NormalfollowingH2"/>
                  <w:rPr>
                    <w:lang w:val="en-CA" w:eastAsia="pt-BR"/>
                  </w:rPr>
                </w:pPr>
                <w:proofErr w:type="spellStart"/>
                <w:r>
                  <w:rPr>
                    <w:lang w:val="en-CA" w:eastAsia="pt-BR"/>
                  </w:rPr>
                  <w:t>Rapsódia</w:t>
                </w:r>
                <w:proofErr w:type="spellEnd"/>
                <w:r>
                  <w:rPr>
                    <w:lang w:val="en-CA" w:eastAsia="pt-BR"/>
                  </w:rPr>
                  <w:t xml:space="preserve"> </w:t>
                </w:r>
                <w:proofErr w:type="spellStart"/>
                <w:r>
                  <w:rPr>
                    <w:lang w:val="en-CA" w:eastAsia="pt-BR"/>
                  </w:rPr>
                  <w:t>Caymmi</w:t>
                </w:r>
                <w:proofErr w:type="spellEnd"/>
                <w:r>
                  <w:rPr>
                    <w:lang w:val="en-CA" w:eastAsia="pt-BR"/>
                  </w:rPr>
                  <w:t xml:space="preserve"> op. 36 (1974), arrangement (D. </w:t>
                </w:r>
                <w:proofErr w:type="spellStart"/>
                <w:r>
                  <w:rPr>
                    <w:lang w:val="en-CA" w:eastAsia="pt-BR"/>
                  </w:rPr>
                  <w:t>Caymmi</w:t>
                </w:r>
                <w:proofErr w:type="spellEnd"/>
                <w:r>
                  <w:rPr>
                    <w:lang w:val="en-CA" w:eastAsia="pt-BR"/>
                  </w:rPr>
                  <w:t>)</w:t>
                </w:r>
              </w:p>
              <w:p w:rsidR="009067A9" w:rsidRDefault="009067A9" w:rsidP="009067A9">
                <w:pPr>
                  <w:pStyle w:val="NormalfollowingH2"/>
                  <w:rPr>
                    <w:lang w:val="pt-BR" w:eastAsia="pt-BR"/>
                  </w:rPr>
                </w:pPr>
                <w:r>
                  <w:rPr>
                    <w:lang w:eastAsia="pt-BR"/>
                  </w:rPr>
                  <w:t xml:space="preserve">Requiem </w:t>
                </w:r>
                <w:proofErr w:type="spellStart"/>
                <w:r>
                  <w:rPr>
                    <w:lang w:eastAsia="pt-BR"/>
                  </w:rPr>
                  <w:t>em</w:t>
                </w:r>
                <w:proofErr w:type="spellEnd"/>
                <w:r>
                  <w:rPr>
                    <w:lang w:eastAsia="pt-BR"/>
                  </w:rPr>
                  <w:t xml:space="preserve"> </w:t>
                </w:r>
                <w:proofErr w:type="spellStart"/>
                <w:r>
                  <w:rPr>
                    <w:lang w:eastAsia="pt-BR"/>
                  </w:rPr>
                  <w:t>Memória</w:t>
                </w:r>
                <w:proofErr w:type="spellEnd"/>
                <w:r>
                  <w:rPr>
                    <w:lang w:eastAsia="pt-BR"/>
                  </w:rPr>
                  <w:t xml:space="preserve"> de Milton Gomes op. 32 (1974)</w:t>
                </w:r>
              </w:p>
              <w:p w:rsidR="009067A9" w:rsidRDefault="009067A9" w:rsidP="009067A9">
                <w:pPr>
                  <w:pStyle w:val="NormalfollowingH2"/>
                  <w:rPr>
                    <w:lang w:eastAsia="pt-BR"/>
                  </w:rPr>
                </w:pPr>
                <w:proofErr w:type="spellStart"/>
                <w:r>
                  <w:rPr>
                    <w:lang w:val="en-CA" w:eastAsia="pt-BR"/>
                  </w:rPr>
                  <w:t>Oniçá</w:t>
                </w:r>
                <w:proofErr w:type="spellEnd"/>
                <w:r>
                  <w:rPr>
                    <w:lang w:val="en-CA" w:eastAsia="pt-BR"/>
                  </w:rPr>
                  <w:t xml:space="preserve"> </w:t>
                </w:r>
                <w:proofErr w:type="spellStart"/>
                <w:r>
                  <w:rPr>
                    <w:lang w:val="en-CA" w:eastAsia="pt-BR"/>
                  </w:rPr>
                  <w:t>Orê</w:t>
                </w:r>
                <w:proofErr w:type="spellEnd"/>
                <w:r>
                  <w:rPr>
                    <w:lang w:val="en-CA" w:eastAsia="pt-BR"/>
                  </w:rPr>
                  <w:t xml:space="preserve"> op. 75, 2nd. </w:t>
                </w:r>
                <w:proofErr w:type="gramStart"/>
                <w:r>
                  <w:rPr>
                    <w:lang w:val="en-CA" w:eastAsia="pt-BR"/>
                  </w:rPr>
                  <w:t>version</w:t>
                </w:r>
                <w:proofErr w:type="gramEnd"/>
                <w:r>
                  <w:rPr>
                    <w:lang w:val="en-CA" w:eastAsia="pt-BR"/>
                  </w:rPr>
                  <w:t xml:space="preserve"> (1981) [female choir, </w:t>
                </w:r>
                <w:r>
                  <w:rPr>
                    <w:bCs/>
                    <w:lang w:val="en-CA" w:eastAsia="pt-BR"/>
                  </w:rPr>
                  <w:t xml:space="preserve">orch. </w:t>
                </w:r>
                <w:r>
                  <w:rPr>
                    <w:bCs/>
                    <w:lang w:eastAsia="pt-BR"/>
                  </w:rPr>
                  <w:t>+ acc.</w:t>
                </w:r>
                <w:r>
                  <w:rPr>
                    <w:lang w:eastAsia="pt-BR"/>
                  </w:rPr>
                  <w:t>]</w:t>
                </w:r>
              </w:p>
              <w:p w:rsidR="009067A9" w:rsidRDefault="009067A9" w:rsidP="009067A9">
                <w:pPr>
                  <w:pStyle w:val="NormalfollowingH2"/>
                  <w:rPr>
                    <w:lang w:eastAsia="pt-BR"/>
                  </w:rPr>
                </w:pPr>
                <w:proofErr w:type="spellStart"/>
                <w:r>
                  <w:rPr>
                    <w:lang w:eastAsia="pt-BR"/>
                  </w:rPr>
                  <w:t>Rapsódia</w:t>
                </w:r>
                <w:proofErr w:type="spellEnd"/>
                <w:r>
                  <w:rPr>
                    <w:lang w:eastAsia="pt-BR"/>
                  </w:rPr>
                  <w:t xml:space="preserve"> Luiz (</w:t>
                </w:r>
                <w:proofErr w:type="spellStart"/>
                <w:r>
                  <w:rPr>
                    <w:lang w:eastAsia="pt-BR"/>
                  </w:rPr>
                  <w:t>Lua</w:t>
                </w:r>
                <w:proofErr w:type="spellEnd"/>
                <w:r>
                  <w:rPr>
                    <w:lang w:eastAsia="pt-BR"/>
                  </w:rPr>
                  <w:t>) Gonzaga op. 74 (1981), arrangement (L. Gonzaga)</w:t>
                </w:r>
              </w:p>
              <w:p w:rsidR="009067A9" w:rsidRDefault="009067A9" w:rsidP="009067A9">
                <w:pPr>
                  <w:pStyle w:val="NormalfollowingH2"/>
                  <w:rPr>
                    <w:lang w:eastAsia="pt-BR"/>
                  </w:rPr>
                </w:pPr>
                <w:proofErr w:type="spellStart"/>
                <w:r>
                  <w:rPr>
                    <w:lang w:eastAsia="pt-BR"/>
                  </w:rPr>
                  <w:t>Romaria</w:t>
                </w:r>
                <w:proofErr w:type="spellEnd"/>
                <w:r>
                  <w:rPr>
                    <w:lang w:eastAsia="pt-BR"/>
                  </w:rPr>
                  <w:t xml:space="preserve"> a S. </w:t>
                </w:r>
                <w:proofErr w:type="spellStart"/>
                <w:r>
                  <w:rPr>
                    <w:lang w:eastAsia="pt-BR"/>
                  </w:rPr>
                  <w:t>Gonçalo</w:t>
                </w:r>
                <w:proofErr w:type="spellEnd"/>
                <w:r>
                  <w:rPr>
                    <w:lang w:eastAsia="pt-BR"/>
                  </w:rPr>
                  <w:t xml:space="preserve"> da </w:t>
                </w:r>
                <w:proofErr w:type="spellStart"/>
                <w:r>
                  <w:rPr>
                    <w:lang w:eastAsia="pt-BR"/>
                  </w:rPr>
                  <w:t>Canabrava</w:t>
                </w:r>
                <w:proofErr w:type="spellEnd"/>
                <w:r>
                  <w:rPr>
                    <w:lang w:eastAsia="pt-BR"/>
                  </w:rPr>
                  <w:t xml:space="preserve"> op. 80 (1982) [</w:t>
                </w:r>
                <w:proofErr w:type="spellStart"/>
                <w:proofErr w:type="gramStart"/>
                <w:r>
                  <w:rPr>
                    <w:bCs/>
                    <w:lang w:eastAsia="pt-BR"/>
                  </w:rPr>
                  <w:t>SATBar</w:t>
                </w:r>
                <w:proofErr w:type="spellEnd"/>
                <w:r>
                  <w:rPr>
                    <w:bCs/>
                    <w:lang w:eastAsia="pt-BR"/>
                  </w:rPr>
                  <w:t>.,</w:t>
                </w:r>
                <w:proofErr w:type="gramEnd"/>
                <w:r>
                  <w:rPr>
                    <w:bCs/>
                    <w:lang w:eastAsia="pt-BR"/>
                  </w:rPr>
                  <w:t xml:space="preserve"> choir, orch.</w:t>
                </w:r>
                <w:r>
                  <w:rPr>
                    <w:lang w:eastAsia="pt-BR"/>
                  </w:rPr>
                  <w:t>]</w:t>
                </w:r>
              </w:p>
              <w:p w:rsidR="009067A9" w:rsidRDefault="009067A9" w:rsidP="009067A9">
                <w:pPr>
                  <w:pStyle w:val="NormalfollowingH2"/>
                  <w:rPr>
                    <w:lang w:eastAsia="pt-BR"/>
                  </w:rPr>
                </w:pPr>
                <w:r>
                  <w:rPr>
                    <w:lang w:eastAsia="pt-BR"/>
                  </w:rPr>
                  <w:t xml:space="preserve">4 </w:t>
                </w:r>
                <w:proofErr w:type="spellStart"/>
                <w:r>
                  <w:rPr>
                    <w:lang w:eastAsia="pt-BR"/>
                  </w:rPr>
                  <w:t>Momentos</w:t>
                </w:r>
                <w:proofErr w:type="spellEnd"/>
                <w:r>
                  <w:rPr>
                    <w:lang w:eastAsia="pt-BR"/>
                  </w:rPr>
                  <w:t xml:space="preserve"> da </w:t>
                </w:r>
                <w:proofErr w:type="spellStart"/>
                <w:r>
                  <w:rPr>
                    <w:lang w:eastAsia="pt-BR"/>
                  </w:rPr>
                  <w:t>Infância</w:t>
                </w:r>
                <w:proofErr w:type="spellEnd"/>
                <w:r>
                  <w:rPr>
                    <w:lang w:eastAsia="pt-BR"/>
                  </w:rPr>
                  <w:t xml:space="preserve"> op. 97(1984</w:t>
                </w:r>
                <w:proofErr w:type="gramStart"/>
                <w:r>
                  <w:rPr>
                    <w:lang w:eastAsia="pt-BR"/>
                  </w:rPr>
                  <w:t>)  [</w:t>
                </w:r>
                <w:proofErr w:type="spellStart"/>
                <w:proofErr w:type="gramEnd"/>
                <w:r>
                  <w:rPr>
                    <w:bCs/>
                    <w:lang w:eastAsia="pt-BR"/>
                  </w:rPr>
                  <w:t>narr</w:t>
                </w:r>
                <w:proofErr w:type="spellEnd"/>
                <w:r>
                  <w:rPr>
                    <w:bCs/>
                    <w:lang w:eastAsia="pt-BR"/>
                  </w:rPr>
                  <w:t xml:space="preserve">., </w:t>
                </w:r>
                <w:proofErr w:type="spellStart"/>
                <w:r>
                  <w:rPr>
                    <w:bCs/>
                    <w:lang w:eastAsia="pt-BR"/>
                  </w:rPr>
                  <w:t>childrens</w:t>
                </w:r>
                <w:proofErr w:type="spellEnd"/>
                <w:r>
                  <w:rPr>
                    <w:bCs/>
                    <w:lang w:eastAsia="pt-BR"/>
                  </w:rPr>
                  <w:t>’ choir, orch.</w:t>
                </w:r>
                <w:r>
                  <w:rPr>
                    <w:lang w:eastAsia="pt-BR"/>
                  </w:rPr>
                  <w:t>]</w:t>
                </w:r>
              </w:p>
              <w:p w:rsidR="009067A9" w:rsidRDefault="009067A9" w:rsidP="009067A9">
                <w:pPr>
                  <w:pStyle w:val="NormalfollowingH2"/>
                  <w:rPr>
                    <w:lang w:eastAsia="pt-BR"/>
                  </w:rPr>
                </w:pPr>
                <w:r>
                  <w:rPr>
                    <w:lang w:eastAsia="pt-BR"/>
                  </w:rPr>
                  <w:t xml:space="preserve">Ode </w:t>
                </w:r>
                <w:proofErr w:type="spellStart"/>
                <w:r>
                  <w:rPr>
                    <w:lang w:eastAsia="pt-BR"/>
                  </w:rPr>
                  <w:t>ao</w:t>
                </w:r>
                <w:proofErr w:type="spellEnd"/>
                <w:r>
                  <w:rPr>
                    <w:lang w:eastAsia="pt-BR"/>
                  </w:rPr>
                  <w:t xml:space="preserve"> </w:t>
                </w:r>
                <w:proofErr w:type="spellStart"/>
                <w:r>
                  <w:rPr>
                    <w:lang w:eastAsia="pt-BR"/>
                  </w:rPr>
                  <w:t>Dous</w:t>
                </w:r>
                <w:proofErr w:type="spellEnd"/>
                <w:r>
                  <w:rPr>
                    <w:lang w:eastAsia="pt-BR"/>
                  </w:rPr>
                  <w:t xml:space="preserve"> de </w:t>
                </w:r>
                <w:proofErr w:type="spellStart"/>
                <w:r>
                  <w:rPr>
                    <w:lang w:eastAsia="pt-BR"/>
                  </w:rPr>
                  <w:t>Julho</w:t>
                </w:r>
                <w:proofErr w:type="spellEnd"/>
                <w:r>
                  <w:rPr>
                    <w:lang w:eastAsia="pt-BR"/>
                  </w:rPr>
                  <w:t xml:space="preserve"> op. 102 (1986) [</w:t>
                </w:r>
                <w:proofErr w:type="spellStart"/>
                <w:proofErr w:type="gramStart"/>
                <w:r>
                  <w:rPr>
                    <w:bCs/>
                    <w:lang w:eastAsia="pt-BR"/>
                  </w:rPr>
                  <w:t>narr</w:t>
                </w:r>
                <w:proofErr w:type="spellEnd"/>
                <w:r>
                  <w:rPr>
                    <w:bCs/>
                    <w:lang w:eastAsia="pt-BR"/>
                  </w:rPr>
                  <w:t>.,</w:t>
                </w:r>
                <w:proofErr w:type="gramEnd"/>
                <w:r>
                  <w:rPr>
                    <w:bCs/>
                    <w:lang w:eastAsia="pt-BR"/>
                  </w:rPr>
                  <w:t xml:space="preserve"> choir, orch.]</w:t>
                </w:r>
              </w:p>
              <w:p w:rsidR="009067A9" w:rsidRDefault="009067A9" w:rsidP="009067A9">
                <w:pPr>
                  <w:pStyle w:val="NormalfollowingH2"/>
                  <w:rPr>
                    <w:lang w:eastAsia="pt-BR"/>
                  </w:rPr>
                </w:pPr>
                <w:proofErr w:type="spellStart"/>
                <w:r>
                  <w:rPr>
                    <w:lang w:eastAsia="pt-BR"/>
                  </w:rPr>
                  <w:t>Lídia</w:t>
                </w:r>
                <w:proofErr w:type="spellEnd"/>
                <w:r>
                  <w:rPr>
                    <w:lang w:eastAsia="pt-BR"/>
                  </w:rPr>
                  <w:t xml:space="preserve"> de </w:t>
                </w:r>
                <w:proofErr w:type="spellStart"/>
                <w:r>
                  <w:rPr>
                    <w:lang w:eastAsia="pt-BR"/>
                  </w:rPr>
                  <w:t>Oxum</w:t>
                </w:r>
                <w:proofErr w:type="spellEnd"/>
                <w:r>
                  <w:rPr>
                    <w:lang w:eastAsia="pt-BR"/>
                  </w:rPr>
                  <w:t xml:space="preserve"> op. 107 (1988) [</w:t>
                </w:r>
                <w:r>
                  <w:rPr>
                    <w:bCs/>
                    <w:lang w:eastAsia="pt-BR"/>
                  </w:rPr>
                  <w:t xml:space="preserve">2S, A, 2T, </w:t>
                </w:r>
                <w:proofErr w:type="gramStart"/>
                <w:r>
                  <w:rPr>
                    <w:bCs/>
                    <w:lang w:eastAsia="pt-BR"/>
                  </w:rPr>
                  <w:t>2Bar.,</w:t>
                </w:r>
                <w:proofErr w:type="gramEnd"/>
                <w:r>
                  <w:rPr>
                    <w:bCs/>
                    <w:lang w:eastAsia="pt-BR"/>
                  </w:rPr>
                  <w:t xml:space="preserve"> B, choir, orch.</w:t>
                </w:r>
                <w:r>
                  <w:rPr>
                    <w:lang w:eastAsia="pt-BR"/>
                  </w:rPr>
                  <w:t>]</w:t>
                </w:r>
              </w:p>
              <w:p w:rsidR="003F0D73" w:rsidRPr="009067A9" w:rsidRDefault="009067A9" w:rsidP="009067A9">
                <w:pPr>
                  <w:pStyle w:val="NormalfollowingH2"/>
                  <w:rPr>
                    <w:lang w:eastAsia="pt-BR"/>
                  </w:rPr>
                </w:pPr>
                <w:proofErr w:type="spellStart"/>
                <w:r>
                  <w:rPr>
                    <w:lang w:eastAsia="pt-BR"/>
                  </w:rPr>
                  <w:t>Os</w:t>
                </w:r>
                <w:proofErr w:type="spellEnd"/>
                <w:r>
                  <w:rPr>
                    <w:lang w:eastAsia="pt-BR"/>
                  </w:rPr>
                  <w:t xml:space="preserve"> Santos op.105 (1988)</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36C01CC5C524BA79530C25D56FFC878"/>
              </w:placeholder>
            </w:sdtPr>
            <w:sdtEndPr/>
            <w:sdtContent>
              <w:p w:rsidR="009067A9" w:rsidRDefault="009067A9" w:rsidP="009067A9"/>
              <w:p w:rsidR="009067A9" w:rsidRDefault="009067A9" w:rsidP="009067A9">
                <w:sdt>
                  <w:sdtPr>
                    <w:id w:val="661125856"/>
                    <w:citation/>
                  </w:sdtPr>
                  <w:sdtContent>
                    <w:r>
                      <w:fldChar w:fldCharType="begin"/>
                    </w:r>
                    <w:r>
                      <w:rPr>
                        <w:lang w:val="en-US"/>
                      </w:rPr>
                      <w:instrText xml:space="preserve"> CITATION Bas10 \l 1033 </w:instrText>
                    </w:r>
                    <w:r>
                      <w:fldChar w:fldCharType="separate"/>
                    </w:r>
                    <w:r>
                      <w:rPr>
                        <w:noProof/>
                        <w:lang w:val="en-US"/>
                      </w:rPr>
                      <w:t>(Bastos, 2010)</w:t>
                    </w:r>
                    <w:r>
                      <w:fldChar w:fldCharType="end"/>
                    </w:r>
                  </w:sdtContent>
                </w:sdt>
              </w:p>
              <w:p w:rsidR="00960E3F" w:rsidRDefault="00960E3F" w:rsidP="009067A9"/>
              <w:p w:rsidR="007F7BB3" w:rsidRDefault="007F7BB3" w:rsidP="009067A9">
                <w:sdt>
                  <w:sdtPr>
                    <w:id w:val="-1968035222"/>
                    <w:citation/>
                  </w:sdtPr>
                  <w:sdtContent>
                    <w:r>
                      <w:fldChar w:fldCharType="begin"/>
                    </w:r>
                    <w:r>
                      <w:rPr>
                        <w:lang w:val="en-US"/>
                      </w:rPr>
                      <w:instrText xml:space="preserve"> CITATION Beh01 \l 1033 </w:instrText>
                    </w:r>
                    <w:r>
                      <w:fldChar w:fldCharType="separate"/>
                    </w:r>
                    <w:r>
                      <w:rPr>
                        <w:noProof/>
                        <w:lang w:val="en-US"/>
                      </w:rPr>
                      <w:t>(Behague, 2001)</w:t>
                    </w:r>
                    <w:r>
                      <w:fldChar w:fldCharType="end"/>
                    </w:r>
                  </w:sdtContent>
                </w:sdt>
              </w:p>
              <w:p w:rsidR="007F7BB3" w:rsidRDefault="007F7BB3" w:rsidP="009067A9"/>
              <w:p w:rsidR="007F7BB3" w:rsidRDefault="007F7BB3" w:rsidP="009067A9">
                <w:sdt>
                  <w:sdtPr>
                    <w:id w:val="-77989959"/>
                    <w:citation/>
                  </w:sdtPr>
                  <w:sdtContent>
                    <w:r>
                      <w:fldChar w:fldCharType="begin"/>
                    </w:r>
                    <w:r>
                      <w:rPr>
                        <w:lang w:val="en-US"/>
                      </w:rPr>
                      <w:instrText xml:space="preserve"> CITATION Nog09 \l 1033 </w:instrText>
                    </w:r>
                    <w:r>
                      <w:fldChar w:fldCharType="separate"/>
                    </w:r>
                    <w:r>
                      <w:rPr>
                        <w:noProof/>
                        <w:lang w:val="en-US"/>
                      </w:rPr>
                      <w:t>(Nogueira, 2009)</w:t>
                    </w:r>
                    <w:r>
                      <w:fldChar w:fldCharType="end"/>
                    </w:r>
                  </w:sdtContent>
                </w:sdt>
              </w:p>
              <w:p w:rsidR="007F7BB3" w:rsidRDefault="007F7BB3" w:rsidP="009067A9"/>
              <w:p w:rsidR="006F6B2E" w:rsidRDefault="007F7BB3" w:rsidP="009067A9">
                <w:sdt>
                  <w:sdtPr>
                    <w:id w:val="-1248954428"/>
                    <w:citation/>
                  </w:sdtPr>
                  <w:sdtContent>
                    <w:r>
                      <w:fldChar w:fldCharType="begin"/>
                    </w:r>
                    <w:r>
                      <w:rPr>
                        <w:lang w:val="en-US"/>
                      </w:rPr>
                      <w:instrText xml:space="preserve"> CITATION Nog12 \l 1033 </w:instrText>
                    </w:r>
                    <w:r>
                      <w:fldChar w:fldCharType="separate"/>
                    </w:r>
                    <w:r>
                      <w:rPr>
                        <w:noProof/>
                        <w:lang w:val="en-US"/>
                      </w:rPr>
                      <w:t>(Nogueira, Lindembergue Cardoso: Aspectos de uma obra plural, 2012)</w:t>
                    </w:r>
                    <w:r>
                      <w:fldChar w:fldCharType="end"/>
                    </w:r>
                  </w:sdtContent>
                </w:sdt>
              </w:p>
              <w:p w:rsidR="006F6B2E" w:rsidRDefault="006F6B2E" w:rsidP="009067A9"/>
              <w:p w:rsidR="006F6B2E" w:rsidRDefault="006F6B2E" w:rsidP="009067A9">
                <w:sdt>
                  <w:sdtPr>
                    <w:id w:val="443968605"/>
                    <w:citation/>
                  </w:sdtPr>
                  <w:sdtContent>
                    <w:r>
                      <w:fldChar w:fldCharType="begin"/>
                    </w:r>
                    <w:r>
                      <w:rPr>
                        <w:lang w:val="en-US"/>
                      </w:rPr>
                      <w:instrText xml:space="preserve"> CITATION Pér09 \l 1033 </w:instrText>
                    </w:r>
                    <w:r>
                      <w:fldChar w:fldCharType="separate"/>
                    </w:r>
                    <w:r>
                      <w:rPr>
                        <w:noProof/>
                        <w:lang w:val="en-US"/>
                      </w:rPr>
                      <w:t>(Pérez, 2009)</w:t>
                    </w:r>
                    <w:r>
                      <w:fldChar w:fldCharType="end"/>
                    </w:r>
                  </w:sdtContent>
                </w:sdt>
              </w:p>
              <w:p w:rsidR="006F6B2E" w:rsidRDefault="006F6B2E" w:rsidP="009067A9"/>
              <w:p w:rsidR="003235A7" w:rsidRDefault="006F6B2E" w:rsidP="009067A9">
                <w:sdt>
                  <w:sdtPr>
                    <w:id w:val="-745262886"/>
                    <w:citation/>
                  </w:sdtPr>
                  <w:sdtContent>
                    <w:r>
                      <w:fldChar w:fldCharType="begin"/>
                    </w:r>
                    <w:r>
                      <w:rPr>
                        <w:lang w:val="en-US"/>
                      </w:rPr>
                      <w:instrText xml:space="preserve"> CITATION Sil02 \l 1033 </w:instrText>
                    </w:r>
                    <w:r>
                      <w:fldChar w:fldCharType="separate"/>
                    </w:r>
                    <w:r>
                      <w:rPr>
                        <w:noProof/>
                        <w:lang w:val="en-US"/>
                      </w:rPr>
                      <w:t>(Silva, 2002)</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F08" w:rsidRDefault="00904F08" w:rsidP="007A0D55">
      <w:pPr>
        <w:spacing w:after="0" w:line="240" w:lineRule="auto"/>
      </w:pPr>
      <w:r>
        <w:separator/>
      </w:r>
    </w:p>
  </w:endnote>
  <w:endnote w:type="continuationSeparator" w:id="0">
    <w:p w:rsidR="00904F08" w:rsidRDefault="00904F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F08" w:rsidRDefault="00904F08" w:rsidP="007A0D55">
      <w:pPr>
        <w:spacing w:after="0" w:line="240" w:lineRule="auto"/>
      </w:pPr>
      <w:r>
        <w:separator/>
      </w:r>
    </w:p>
  </w:footnote>
  <w:footnote w:type="continuationSeparator" w:id="0">
    <w:p w:rsidR="00904F08" w:rsidRDefault="00904F08" w:rsidP="007A0D55">
      <w:pPr>
        <w:spacing w:after="0" w:line="240" w:lineRule="auto"/>
      </w:pPr>
      <w:r>
        <w:continuationSeparator/>
      </w:r>
    </w:p>
  </w:footnote>
  <w:footnote w:id="1">
    <w:p w:rsidR="009067A9" w:rsidRDefault="009067A9" w:rsidP="009067A9">
      <w:pPr>
        <w:pStyle w:val="FootnoteText"/>
        <w:rPr>
          <w:rFonts w:ascii="Times New Roman" w:hAnsi="Times New Roman"/>
          <w:lang w:val="en-CA"/>
        </w:rPr>
      </w:pPr>
      <w:r>
        <w:rPr>
          <w:rStyle w:val="FootnoteReference"/>
          <w:rFonts w:ascii="Times New Roman" w:hAnsi="Times New Roman"/>
        </w:rPr>
        <w:footnoteRef/>
      </w:r>
      <w:r>
        <w:rPr>
          <w:rFonts w:ascii="Times New Roman" w:hAnsi="Times New Roman"/>
          <w:lang w:val="en-CA"/>
        </w:rPr>
        <w:t xml:space="preserve"> </w:t>
      </w:r>
      <w:proofErr w:type="spellStart"/>
      <w:r>
        <w:rPr>
          <w:rFonts w:ascii="Times New Roman" w:hAnsi="Times New Roman"/>
          <w:lang w:val="en-CA"/>
        </w:rPr>
        <w:t>Audiocomplements</w:t>
      </w:r>
      <w:proofErr w:type="spellEnd"/>
      <w:r>
        <w:rPr>
          <w:rFonts w:ascii="Times New Roman" w:hAnsi="Times New Roman"/>
          <w:lang w:val="en-CA"/>
        </w:rPr>
        <w:t>, sound-tracks and scripts with didactic purpose do not integrate this list.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7A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6B2E"/>
    <w:rsid w:val="007411B9"/>
    <w:rsid w:val="00780D95"/>
    <w:rsid w:val="00780DC7"/>
    <w:rsid w:val="007A0D55"/>
    <w:rsid w:val="007B3377"/>
    <w:rsid w:val="007E5F44"/>
    <w:rsid w:val="007F7BB3"/>
    <w:rsid w:val="00821DE3"/>
    <w:rsid w:val="00846CE1"/>
    <w:rsid w:val="008A5B87"/>
    <w:rsid w:val="00904F08"/>
    <w:rsid w:val="009067A9"/>
    <w:rsid w:val="00922950"/>
    <w:rsid w:val="00960E3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6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7A9"/>
    <w:rPr>
      <w:rFonts w:ascii="Tahoma" w:hAnsi="Tahoma" w:cs="Tahoma"/>
      <w:sz w:val="16"/>
      <w:szCs w:val="16"/>
    </w:rPr>
  </w:style>
  <w:style w:type="paragraph" w:styleId="FootnoteText">
    <w:name w:val="footnote text"/>
    <w:basedOn w:val="Normal"/>
    <w:link w:val="FootnoteTextChar"/>
    <w:semiHidden/>
    <w:unhideWhenUsed/>
    <w:rsid w:val="009067A9"/>
    <w:pPr>
      <w:spacing w:after="200" w:line="276" w:lineRule="auto"/>
    </w:pPr>
    <w:rPr>
      <w:rFonts w:ascii="Calibri" w:eastAsia="Calibri" w:hAnsi="Calibri" w:cs="Times New Roman"/>
      <w:sz w:val="20"/>
      <w:szCs w:val="20"/>
      <w:lang w:val="pt-BR"/>
    </w:rPr>
  </w:style>
  <w:style w:type="character" w:customStyle="1" w:styleId="FootnoteTextChar">
    <w:name w:val="Footnote Text Char"/>
    <w:basedOn w:val="DefaultParagraphFont"/>
    <w:link w:val="FootnoteText"/>
    <w:semiHidden/>
    <w:rsid w:val="009067A9"/>
    <w:rPr>
      <w:rFonts w:ascii="Calibri" w:eastAsia="Calibri" w:hAnsi="Calibri" w:cs="Times New Roman"/>
      <w:sz w:val="20"/>
      <w:szCs w:val="20"/>
      <w:lang w:val="pt-BR"/>
    </w:rPr>
  </w:style>
  <w:style w:type="character" w:styleId="FootnoteReference">
    <w:name w:val="footnote reference"/>
    <w:semiHidden/>
    <w:unhideWhenUsed/>
    <w:rsid w:val="009067A9"/>
    <w:rPr>
      <w:vertAlign w:val="superscript"/>
    </w:rPr>
  </w:style>
  <w:style w:type="character" w:customStyle="1" w:styleId="st">
    <w:name w:val="st"/>
    <w:rsid w:val="009067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6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7A9"/>
    <w:rPr>
      <w:rFonts w:ascii="Tahoma" w:hAnsi="Tahoma" w:cs="Tahoma"/>
      <w:sz w:val="16"/>
      <w:szCs w:val="16"/>
    </w:rPr>
  </w:style>
  <w:style w:type="paragraph" w:styleId="FootnoteText">
    <w:name w:val="footnote text"/>
    <w:basedOn w:val="Normal"/>
    <w:link w:val="FootnoteTextChar"/>
    <w:semiHidden/>
    <w:unhideWhenUsed/>
    <w:rsid w:val="009067A9"/>
    <w:pPr>
      <w:spacing w:after="200" w:line="276" w:lineRule="auto"/>
    </w:pPr>
    <w:rPr>
      <w:rFonts w:ascii="Calibri" w:eastAsia="Calibri" w:hAnsi="Calibri" w:cs="Times New Roman"/>
      <w:sz w:val="20"/>
      <w:szCs w:val="20"/>
      <w:lang w:val="pt-BR"/>
    </w:rPr>
  </w:style>
  <w:style w:type="character" w:customStyle="1" w:styleId="FootnoteTextChar">
    <w:name w:val="Footnote Text Char"/>
    <w:basedOn w:val="DefaultParagraphFont"/>
    <w:link w:val="FootnoteText"/>
    <w:semiHidden/>
    <w:rsid w:val="009067A9"/>
    <w:rPr>
      <w:rFonts w:ascii="Calibri" w:eastAsia="Calibri" w:hAnsi="Calibri" w:cs="Times New Roman"/>
      <w:sz w:val="20"/>
      <w:szCs w:val="20"/>
      <w:lang w:val="pt-BR"/>
    </w:rPr>
  </w:style>
  <w:style w:type="character" w:styleId="FootnoteReference">
    <w:name w:val="footnote reference"/>
    <w:semiHidden/>
    <w:unhideWhenUsed/>
    <w:rsid w:val="009067A9"/>
    <w:rPr>
      <w:vertAlign w:val="superscript"/>
    </w:rPr>
  </w:style>
  <w:style w:type="character" w:customStyle="1" w:styleId="st">
    <w:name w:val="st"/>
    <w:rsid w:val="00906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18112">
      <w:bodyDiv w:val="1"/>
      <w:marLeft w:val="0"/>
      <w:marRight w:val="0"/>
      <w:marTop w:val="0"/>
      <w:marBottom w:val="0"/>
      <w:divBdr>
        <w:top w:val="none" w:sz="0" w:space="0" w:color="auto"/>
        <w:left w:val="none" w:sz="0" w:space="0" w:color="auto"/>
        <w:bottom w:val="none" w:sz="0" w:space="0" w:color="auto"/>
        <w:right w:val="none" w:sz="0" w:space="0" w:color="auto"/>
      </w:divBdr>
    </w:div>
    <w:div w:id="101399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7C103121254C7EA1F941A8FA1F5269"/>
        <w:category>
          <w:name w:val="General"/>
          <w:gallery w:val="placeholder"/>
        </w:category>
        <w:types>
          <w:type w:val="bbPlcHdr"/>
        </w:types>
        <w:behaviors>
          <w:behavior w:val="content"/>
        </w:behaviors>
        <w:guid w:val="{28801F6D-E331-443A-83B2-E4C7C679388E}"/>
      </w:docPartPr>
      <w:docPartBody>
        <w:p w:rsidR="00000000" w:rsidRDefault="002A4862">
          <w:pPr>
            <w:pStyle w:val="897C103121254C7EA1F941A8FA1F5269"/>
          </w:pPr>
          <w:r w:rsidRPr="00CC586D">
            <w:rPr>
              <w:rStyle w:val="PlaceholderText"/>
              <w:b/>
              <w:color w:val="FFFFFF" w:themeColor="background1"/>
            </w:rPr>
            <w:t>[Salutation]</w:t>
          </w:r>
        </w:p>
      </w:docPartBody>
    </w:docPart>
    <w:docPart>
      <w:docPartPr>
        <w:name w:val="A223C713A3C84393909BAF32AABE7098"/>
        <w:category>
          <w:name w:val="General"/>
          <w:gallery w:val="placeholder"/>
        </w:category>
        <w:types>
          <w:type w:val="bbPlcHdr"/>
        </w:types>
        <w:behaviors>
          <w:behavior w:val="content"/>
        </w:behaviors>
        <w:guid w:val="{F5BE0807-7BA1-471B-9ACC-A34149408549}"/>
      </w:docPartPr>
      <w:docPartBody>
        <w:p w:rsidR="00000000" w:rsidRDefault="002A4862">
          <w:pPr>
            <w:pStyle w:val="A223C713A3C84393909BAF32AABE7098"/>
          </w:pPr>
          <w:r>
            <w:rPr>
              <w:rStyle w:val="PlaceholderText"/>
            </w:rPr>
            <w:t>[First name]</w:t>
          </w:r>
        </w:p>
      </w:docPartBody>
    </w:docPart>
    <w:docPart>
      <w:docPartPr>
        <w:name w:val="58813615518E43B3B83787F1815238C8"/>
        <w:category>
          <w:name w:val="General"/>
          <w:gallery w:val="placeholder"/>
        </w:category>
        <w:types>
          <w:type w:val="bbPlcHdr"/>
        </w:types>
        <w:behaviors>
          <w:behavior w:val="content"/>
        </w:behaviors>
        <w:guid w:val="{43C73A11-F544-4C9C-8B1E-083B22A0809A}"/>
      </w:docPartPr>
      <w:docPartBody>
        <w:p w:rsidR="00000000" w:rsidRDefault="002A4862">
          <w:pPr>
            <w:pStyle w:val="58813615518E43B3B83787F1815238C8"/>
          </w:pPr>
          <w:r>
            <w:rPr>
              <w:rStyle w:val="PlaceholderText"/>
            </w:rPr>
            <w:t>[Middle name]</w:t>
          </w:r>
        </w:p>
      </w:docPartBody>
    </w:docPart>
    <w:docPart>
      <w:docPartPr>
        <w:name w:val="43A59DD301DF433D9D36D820FC3C4D19"/>
        <w:category>
          <w:name w:val="General"/>
          <w:gallery w:val="placeholder"/>
        </w:category>
        <w:types>
          <w:type w:val="bbPlcHdr"/>
        </w:types>
        <w:behaviors>
          <w:behavior w:val="content"/>
        </w:behaviors>
        <w:guid w:val="{D2B530CB-29DE-4BE6-B9A5-0D0FC2600AFB}"/>
      </w:docPartPr>
      <w:docPartBody>
        <w:p w:rsidR="00000000" w:rsidRDefault="002A4862">
          <w:pPr>
            <w:pStyle w:val="43A59DD301DF433D9D36D820FC3C4D19"/>
          </w:pPr>
          <w:r>
            <w:rPr>
              <w:rStyle w:val="PlaceholderText"/>
            </w:rPr>
            <w:t>[Last</w:t>
          </w:r>
          <w:r>
            <w:rPr>
              <w:rStyle w:val="PlaceholderText"/>
            </w:rPr>
            <w:t xml:space="preserve"> name]</w:t>
          </w:r>
        </w:p>
      </w:docPartBody>
    </w:docPart>
    <w:docPart>
      <w:docPartPr>
        <w:name w:val="815FCFDD223B44179FDD1B0FC623F141"/>
        <w:category>
          <w:name w:val="General"/>
          <w:gallery w:val="placeholder"/>
        </w:category>
        <w:types>
          <w:type w:val="bbPlcHdr"/>
        </w:types>
        <w:behaviors>
          <w:behavior w:val="content"/>
        </w:behaviors>
        <w:guid w:val="{013D06EB-A7BE-414D-87F4-A3AC8D0CD7BD}"/>
      </w:docPartPr>
      <w:docPartBody>
        <w:p w:rsidR="00000000" w:rsidRDefault="002A4862">
          <w:pPr>
            <w:pStyle w:val="815FCFDD223B44179FDD1B0FC623F141"/>
          </w:pPr>
          <w:r>
            <w:rPr>
              <w:rStyle w:val="PlaceholderText"/>
            </w:rPr>
            <w:t>[Enter your biography]</w:t>
          </w:r>
        </w:p>
      </w:docPartBody>
    </w:docPart>
    <w:docPart>
      <w:docPartPr>
        <w:name w:val="DD16D2B7AAC84C61A80C878BEB7AD037"/>
        <w:category>
          <w:name w:val="General"/>
          <w:gallery w:val="placeholder"/>
        </w:category>
        <w:types>
          <w:type w:val="bbPlcHdr"/>
        </w:types>
        <w:behaviors>
          <w:behavior w:val="content"/>
        </w:behaviors>
        <w:guid w:val="{D18DCFFF-CF08-402A-84EF-D4940DB1E4B6}"/>
      </w:docPartPr>
      <w:docPartBody>
        <w:p w:rsidR="00000000" w:rsidRDefault="002A4862">
          <w:pPr>
            <w:pStyle w:val="DD16D2B7AAC84C61A80C878BEB7AD037"/>
          </w:pPr>
          <w:r>
            <w:rPr>
              <w:rStyle w:val="PlaceholderText"/>
            </w:rPr>
            <w:t>[Enter the institution with which you are affiliated]</w:t>
          </w:r>
        </w:p>
      </w:docPartBody>
    </w:docPart>
    <w:docPart>
      <w:docPartPr>
        <w:name w:val="DBA91A3FF19640E08680B8F1B9994065"/>
        <w:category>
          <w:name w:val="General"/>
          <w:gallery w:val="placeholder"/>
        </w:category>
        <w:types>
          <w:type w:val="bbPlcHdr"/>
        </w:types>
        <w:behaviors>
          <w:behavior w:val="content"/>
        </w:behaviors>
        <w:guid w:val="{5F7096D9-22E3-443A-BCB7-6C21611D9987}"/>
      </w:docPartPr>
      <w:docPartBody>
        <w:p w:rsidR="00000000" w:rsidRDefault="002A4862">
          <w:pPr>
            <w:pStyle w:val="DBA91A3FF19640E08680B8F1B9994065"/>
          </w:pPr>
          <w:r w:rsidRPr="00EF74F7">
            <w:rPr>
              <w:b/>
              <w:color w:val="808080" w:themeColor="background1" w:themeShade="80"/>
            </w:rPr>
            <w:t>[Enter the headword for your article]</w:t>
          </w:r>
        </w:p>
      </w:docPartBody>
    </w:docPart>
    <w:docPart>
      <w:docPartPr>
        <w:name w:val="45338ABC3CD945F496A8DA1571E1E95C"/>
        <w:category>
          <w:name w:val="General"/>
          <w:gallery w:val="placeholder"/>
        </w:category>
        <w:types>
          <w:type w:val="bbPlcHdr"/>
        </w:types>
        <w:behaviors>
          <w:behavior w:val="content"/>
        </w:behaviors>
        <w:guid w:val="{0E6E7BE6-61AA-4357-B647-80E32E5AA3D9}"/>
      </w:docPartPr>
      <w:docPartBody>
        <w:p w:rsidR="00000000" w:rsidRDefault="002A4862">
          <w:pPr>
            <w:pStyle w:val="45338ABC3CD945F496A8DA1571E1E95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F413C85996E4CA8A778F0BBA574C60B"/>
        <w:category>
          <w:name w:val="General"/>
          <w:gallery w:val="placeholder"/>
        </w:category>
        <w:types>
          <w:type w:val="bbPlcHdr"/>
        </w:types>
        <w:behaviors>
          <w:behavior w:val="content"/>
        </w:behaviors>
        <w:guid w:val="{68445E19-77A3-4893-9A61-08AAA55873AF}"/>
      </w:docPartPr>
      <w:docPartBody>
        <w:p w:rsidR="00000000" w:rsidRDefault="002A4862">
          <w:pPr>
            <w:pStyle w:val="4F413C85996E4CA8A778F0BBA574C6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1876046827411FAB6238D95B41CF79"/>
        <w:category>
          <w:name w:val="General"/>
          <w:gallery w:val="placeholder"/>
        </w:category>
        <w:types>
          <w:type w:val="bbPlcHdr"/>
        </w:types>
        <w:behaviors>
          <w:behavior w:val="content"/>
        </w:behaviors>
        <w:guid w:val="{B9562B7D-8A33-4637-8622-F47A99E693FE}"/>
      </w:docPartPr>
      <w:docPartBody>
        <w:p w:rsidR="00000000" w:rsidRDefault="002A4862">
          <w:pPr>
            <w:pStyle w:val="7A1876046827411FAB6238D95B41CF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6C01CC5C524BA79530C25D56FFC878"/>
        <w:category>
          <w:name w:val="General"/>
          <w:gallery w:val="placeholder"/>
        </w:category>
        <w:types>
          <w:type w:val="bbPlcHdr"/>
        </w:types>
        <w:behaviors>
          <w:behavior w:val="content"/>
        </w:behaviors>
        <w:guid w:val="{D4E334BD-546A-4DF8-B663-9B9C9798C234}"/>
      </w:docPartPr>
      <w:docPartBody>
        <w:p w:rsidR="00000000" w:rsidRDefault="002A4862">
          <w:pPr>
            <w:pStyle w:val="C36C01CC5C524BA79530C25D56FFC87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862"/>
    <w:rsid w:val="002A48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7C103121254C7EA1F941A8FA1F5269">
    <w:name w:val="897C103121254C7EA1F941A8FA1F5269"/>
  </w:style>
  <w:style w:type="paragraph" w:customStyle="1" w:styleId="A223C713A3C84393909BAF32AABE7098">
    <w:name w:val="A223C713A3C84393909BAF32AABE7098"/>
  </w:style>
  <w:style w:type="paragraph" w:customStyle="1" w:styleId="58813615518E43B3B83787F1815238C8">
    <w:name w:val="58813615518E43B3B83787F1815238C8"/>
  </w:style>
  <w:style w:type="paragraph" w:customStyle="1" w:styleId="43A59DD301DF433D9D36D820FC3C4D19">
    <w:name w:val="43A59DD301DF433D9D36D820FC3C4D19"/>
  </w:style>
  <w:style w:type="paragraph" w:customStyle="1" w:styleId="815FCFDD223B44179FDD1B0FC623F141">
    <w:name w:val="815FCFDD223B44179FDD1B0FC623F141"/>
  </w:style>
  <w:style w:type="paragraph" w:customStyle="1" w:styleId="DD16D2B7AAC84C61A80C878BEB7AD037">
    <w:name w:val="DD16D2B7AAC84C61A80C878BEB7AD037"/>
  </w:style>
  <w:style w:type="paragraph" w:customStyle="1" w:styleId="DBA91A3FF19640E08680B8F1B9994065">
    <w:name w:val="DBA91A3FF19640E08680B8F1B9994065"/>
  </w:style>
  <w:style w:type="paragraph" w:customStyle="1" w:styleId="45338ABC3CD945F496A8DA1571E1E95C">
    <w:name w:val="45338ABC3CD945F496A8DA1571E1E95C"/>
  </w:style>
  <w:style w:type="paragraph" w:customStyle="1" w:styleId="4F413C85996E4CA8A778F0BBA574C60B">
    <w:name w:val="4F413C85996E4CA8A778F0BBA574C60B"/>
  </w:style>
  <w:style w:type="paragraph" w:customStyle="1" w:styleId="7A1876046827411FAB6238D95B41CF79">
    <w:name w:val="7A1876046827411FAB6238D95B41CF79"/>
  </w:style>
  <w:style w:type="paragraph" w:customStyle="1" w:styleId="C36C01CC5C524BA79530C25D56FFC878">
    <w:name w:val="C36C01CC5C524BA79530C25D56FFC8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7C103121254C7EA1F941A8FA1F5269">
    <w:name w:val="897C103121254C7EA1F941A8FA1F5269"/>
  </w:style>
  <w:style w:type="paragraph" w:customStyle="1" w:styleId="A223C713A3C84393909BAF32AABE7098">
    <w:name w:val="A223C713A3C84393909BAF32AABE7098"/>
  </w:style>
  <w:style w:type="paragraph" w:customStyle="1" w:styleId="58813615518E43B3B83787F1815238C8">
    <w:name w:val="58813615518E43B3B83787F1815238C8"/>
  </w:style>
  <w:style w:type="paragraph" w:customStyle="1" w:styleId="43A59DD301DF433D9D36D820FC3C4D19">
    <w:name w:val="43A59DD301DF433D9D36D820FC3C4D19"/>
  </w:style>
  <w:style w:type="paragraph" w:customStyle="1" w:styleId="815FCFDD223B44179FDD1B0FC623F141">
    <w:name w:val="815FCFDD223B44179FDD1B0FC623F141"/>
  </w:style>
  <w:style w:type="paragraph" w:customStyle="1" w:styleId="DD16D2B7AAC84C61A80C878BEB7AD037">
    <w:name w:val="DD16D2B7AAC84C61A80C878BEB7AD037"/>
  </w:style>
  <w:style w:type="paragraph" w:customStyle="1" w:styleId="DBA91A3FF19640E08680B8F1B9994065">
    <w:name w:val="DBA91A3FF19640E08680B8F1B9994065"/>
  </w:style>
  <w:style w:type="paragraph" w:customStyle="1" w:styleId="45338ABC3CD945F496A8DA1571E1E95C">
    <w:name w:val="45338ABC3CD945F496A8DA1571E1E95C"/>
  </w:style>
  <w:style w:type="paragraph" w:customStyle="1" w:styleId="4F413C85996E4CA8A778F0BBA574C60B">
    <w:name w:val="4F413C85996E4CA8A778F0BBA574C60B"/>
  </w:style>
  <w:style w:type="paragraph" w:customStyle="1" w:styleId="7A1876046827411FAB6238D95B41CF79">
    <w:name w:val="7A1876046827411FAB6238D95B41CF79"/>
  </w:style>
  <w:style w:type="paragraph" w:customStyle="1" w:styleId="C36C01CC5C524BA79530C25D56FFC878">
    <w:name w:val="C36C01CC5C524BA79530C25D56FFC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Bas10</b:Tag>
    <b:SourceType>JournalArticle</b:SourceType>
    <b:Guid>{613DA235-C3BB-4FF6-BA5A-244C1EB67C5A}</b:Guid>
    <b:Author>
      <b:Author>
        <b:NameList>
          <b:Person>
            <b:Last>Bastos</b:Last>
            <b:First>E.</b:First>
          </b:Person>
        </b:NameList>
      </b:Author>
    </b:Author>
    <b:Title>Lindembergue Cardoso</b:Title>
    <b:Year>2010</b:Year>
    <b:City>Salvador</b:City>
    <b:Publisher>Assembléia Legislativa do Estado da Bahia</b:Publisher>
    <b:JournalName>Coleção Gente da Bahia</b:JournalName>
    <b:Pages>210</b:Pages>
    <b:Volume>13</b:Volume>
    <b:RefOrder>1</b:RefOrder>
  </b:Source>
  <b:Source>
    <b:Tag>Beh01</b:Tag>
    <b:SourceType>BookSection</b:SourceType>
    <b:Guid>{12D9B5A8-7CDC-41CB-A070-DA879969F61D}</b:Guid>
    <b:Author>
      <b:Author>
        <b:NameList>
          <b:Person>
            <b:Last>Behague</b:Last>
            <b:First>G.</b:First>
          </b:Person>
        </b:NameList>
      </b:Author>
      <b:Editor>
        <b:NameList>
          <b:Person>
            <b:Last>Sadie</b:Last>
            <b:First>S.</b:First>
          </b:Person>
          <b:Person>
            <b:Last>Tyrrell</b:Last>
            <b:First>J.</b:First>
          </b:Person>
        </b:NameList>
      </b:Editor>
    </b:Author>
    <b:Title>Cardoso, Lindembergue</b:Title>
    <b:Year>2001</b:Year>
    <b:Pages>124</b:Pages>
    <b:City>London</b:City>
    <b:Publisher>MacMillan</b:Publisher>
    <b:BookTitle>The New Grove Dictionary of Music and Musicians</b:BookTitle>
    <b:NumberVolumes>5</b:NumberVolumes>
    <b:RefOrder>2</b:RefOrder>
  </b:Source>
  <b:Source>
    <b:Tag>Nog09</b:Tag>
    <b:SourceType>DocumentFromInternetSite</b:SourceType>
    <b:Guid>{F1C91078-E89A-4F37-A126-B06F21F6D36F}</b:Guid>
    <b:Author>
      <b:Author>
        <b:NameList>
          <b:Person>
            <b:Last>Nogueira</b:Last>
            <b:First>I.</b:First>
          </b:Person>
        </b:NameList>
      </b:Author>
    </b:Author>
    <b:Title>Lindembergue Cardoso: Catálogo de obras</b:Title>
    <b:Year>2009</b:Year>
    <b:InternetSiteTitle>Marcos Históricos da Composição Contemporânea na UFBA</b:InternetSiteTitle>
    <b:URL>http://www.mhccufba.ufba.br/publicacoesProjetos.php?serie=3</b:URL>
    <b:ProductionCompany>Programa de Pós-Graduação em Música da UFBA</b:ProductionCompany>
    <b:Comments>Série Catálogos Web</b:Comments>
    <b:RefOrder>3</b:RefOrder>
  </b:Source>
  <b:Source>
    <b:Tag>Nog12</b:Tag>
    <b:SourceType>InternetSite</b:SourceType>
    <b:Guid>{DF65F2D6-6353-4493-94E2-D023BBEB59CB}</b:Guid>
    <b:Author>
      <b:Author>
        <b:NameList>
          <b:Person>
            <b:Last>Nogueira</b:Last>
            <b:First>I.</b:First>
          </b:Person>
        </b:NameList>
      </b:Author>
    </b:Author>
    <b:Title>Lindembergue Cardoso: Aspectos de uma obra plural</b:Title>
    <b:InternetSiteTitle>Per Musi</b:InternetSiteTitle>
    <b:Year>2012</b:Year>
    <b:URL>http://dx.doi.org/10.1590/S1517-75992012000100002</b:URL>
    <b:Comments>V 25 p 7-25</b:Comments>
    <b:RefOrder>4</b:RefOrder>
  </b:Source>
  <b:Source>
    <b:Tag>Pér09</b:Tag>
    <b:SourceType>Misc</b:SourceType>
    <b:Guid>{D418902D-5C9F-42F0-AC0B-12F03E33D58D}</b:Guid>
    <b:Title>Lindembergue Cardoso: Técnicas e Atitudes Composicionais – o estudante e o compositor</b:Title>
    <b:Year>2009</b:Year>
    <b:Author>
      <b:Author>
        <b:NameList>
          <b:Person>
            <b:Last>Pérez</b:Last>
            <b:First>R.</b:First>
            <b:Middle>A.</b:Middle>
          </b:Person>
        </b:NameList>
      </b:Author>
    </b:Author>
    <b:Medium>490 f. Thesis (Doctorate in Music and Musicology) – Music Department, Évora University</b:Medium>
    <b:RefOrder>5</b:RefOrder>
  </b:Source>
  <b:Source>
    <b:Tag>Sil02</b:Tag>
    <b:SourceType>Misc</b:SourceType>
    <b:Guid>{23DE2E8A-4579-4B3B-B3C1-FA181BC065F2}</b:Guid>
    <b:Author>
      <b:Author>
        <b:NameList>
          <b:Person>
            <b:Last>Silva</b:Last>
            <b:First>A.</b:First>
            <b:Middle>R.</b:Middle>
          </b:Person>
        </b:NameList>
      </b:Author>
    </b:Author>
    <b:Title>Lindembergue Cardoso: identificando e ressignificando procedimentos composicionais a partir de seis obras da década de 80</b:Title>
    <b:Year>2002</b:Year>
    <b:City>Salvador</b:City>
    <b:Medium>Dissertation (Master in Music) − Escola de Música da Universidade Federal da Bahia</b:Medium>
    <b:RefOrder>6</b:RefOrder>
  </b:Source>
</b:Sources>
</file>

<file path=customXml/itemProps1.xml><?xml version="1.0" encoding="utf-8"?>
<ds:datastoreItem xmlns:ds="http://schemas.openxmlformats.org/officeDocument/2006/customXml" ds:itemID="{ECDB6818-D879-452D-B9E0-53B6D63F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44</TotalTime>
  <Pages>7</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2015-02-08T03:32:00Z</dcterms:created>
  <dcterms:modified xsi:type="dcterms:W3CDTF">2015-02-08T04:16:00Z</dcterms:modified>
</cp:coreProperties>
</file>