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EE08CA" w14:textId="77777777" w:rsidTr="00922950">
        <w:tc>
          <w:tcPr>
            <w:tcW w:w="491" w:type="dxa"/>
            <w:vMerge w:val="restart"/>
            <w:shd w:val="clear" w:color="auto" w:fill="A6A6A6" w:themeFill="background1" w:themeFillShade="A6"/>
            <w:textDirection w:val="btLr"/>
          </w:tcPr>
          <w:p w14:paraId="2FB830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7BB38EC4BBA843B85BED53BBBCD818"/>
            </w:placeholder>
            <w:showingPlcHdr/>
            <w:dropDownList>
              <w:listItem w:displayText="Dr." w:value="Dr."/>
              <w:listItem w:displayText="Prof." w:value="Prof."/>
            </w:dropDownList>
          </w:sdtPr>
          <w:sdtEndPr/>
          <w:sdtContent>
            <w:tc>
              <w:tcPr>
                <w:tcW w:w="1259" w:type="dxa"/>
              </w:tcPr>
              <w:p w14:paraId="48249F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00DB221CF80A40950C884540AE3BBF"/>
            </w:placeholder>
            <w:text/>
          </w:sdtPr>
          <w:sdtEndPr/>
          <w:sdtContent>
            <w:tc>
              <w:tcPr>
                <w:tcW w:w="2073" w:type="dxa"/>
              </w:tcPr>
              <w:p w14:paraId="4005F10B" w14:textId="77777777" w:rsidR="00B574C9" w:rsidRDefault="0074140A" w:rsidP="0074140A">
                <w:r>
                  <w:t>Aaron</w:t>
                </w:r>
              </w:p>
            </w:tc>
          </w:sdtContent>
        </w:sdt>
        <w:sdt>
          <w:sdtPr>
            <w:alias w:val="Middle name"/>
            <w:tag w:val="authorMiddleName"/>
            <w:id w:val="-2076034781"/>
            <w:placeholder>
              <w:docPart w:val="7F8BADCF996ED04FB0D36AC13E8F2033"/>
            </w:placeholder>
            <w:showingPlcHdr/>
            <w:text/>
          </w:sdtPr>
          <w:sdtEndPr/>
          <w:sdtContent>
            <w:tc>
              <w:tcPr>
                <w:tcW w:w="2551" w:type="dxa"/>
              </w:tcPr>
              <w:p w14:paraId="3EFD0CE9" w14:textId="77777777" w:rsidR="00B574C9" w:rsidRDefault="00B574C9" w:rsidP="00922950">
                <w:r>
                  <w:rPr>
                    <w:rStyle w:val="PlaceholderText"/>
                  </w:rPr>
                  <w:t>[Middle name]</w:t>
                </w:r>
              </w:p>
            </w:tc>
          </w:sdtContent>
        </w:sdt>
        <w:sdt>
          <w:sdtPr>
            <w:alias w:val="Last name"/>
            <w:tag w:val="authorLastName"/>
            <w:id w:val="-1088529830"/>
            <w:placeholder>
              <w:docPart w:val="03C843B38FC20A47B4027134CA932A1B"/>
            </w:placeholder>
            <w:text/>
          </w:sdtPr>
          <w:sdtEndPr/>
          <w:sdtContent>
            <w:tc>
              <w:tcPr>
                <w:tcW w:w="2642" w:type="dxa"/>
              </w:tcPr>
              <w:p w14:paraId="0CE51F4A" w14:textId="77777777" w:rsidR="00B574C9" w:rsidRDefault="0074140A" w:rsidP="0074140A">
                <w:r>
                  <w:t>Gerow</w:t>
                </w:r>
              </w:p>
            </w:tc>
          </w:sdtContent>
        </w:sdt>
      </w:tr>
      <w:tr w:rsidR="00B574C9" w14:paraId="5AE84207" w14:textId="77777777" w:rsidTr="001A6A06">
        <w:trPr>
          <w:trHeight w:val="986"/>
        </w:trPr>
        <w:tc>
          <w:tcPr>
            <w:tcW w:w="491" w:type="dxa"/>
            <w:vMerge/>
            <w:shd w:val="clear" w:color="auto" w:fill="A6A6A6" w:themeFill="background1" w:themeFillShade="A6"/>
          </w:tcPr>
          <w:p w14:paraId="62D3FBFB" w14:textId="77777777" w:rsidR="00B574C9" w:rsidRPr="001A6A06" w:rsidRDefault="00B574C9" w:rsidP="00CF1542">
            <w:pPr>
              <w:jc w:val="center"/>
              <w:rPr>
                <w:b/>
                <w:color w:val="FFFFFF" w:themeColor="background1"/>
              </w:rPr>
            </w:pPr>
          </w:p>
        </w:tc>
        <w:sdt>
          <w:sdtPr>
            <w:alias w:val="Biography"/>
            <w:tag w:val="authorBiography"/>
            <w:id w:val="938807824"/>
            <w:placeholder>
              <w:docPart w:val="6562A93C051A39409325AB42ADD42A24"/>
            </w:placeholder>
            <w:showingPlcHdr/>
          </w:sdtPr>
          <w:sdtEndPr/>
          <w:sdtContent>
            <w:tc>
              <w:tcPr>
                <w:tcW w:w="8525" w:type="dxa"/>
                <w:gridSpan w:val="4"/>
              </w:tcPr>
              <w:p w14:paraId="7976BAC6" w14:textId="77777777" w:rsidR="00B574C9" w:rsidRDefault="00B574C9" w:rsidP="00922950">
                <w:r>
                  <w:rPr>
                    <w:rStyle w:val="PlaceholderText"/>
                  </w:rPr>
                  <w:t>[Enter your biography]</w:t>
                </w:r>
              </w:p>
            </w:tc>
          </w:sdtContent>
        </w:sdt>
      </w:tr>
      <w:tr w:rsidR="00B574C9" w14:paraId="750DB6B2" w14:textId="77777777" w:rsidTr="001A6A06">
        <w:trPr>
          <w:trHeight w:val="986"/>
        </w:trPr>
        <w:tc>
          <w:tcPr>
            <w:tcW w:w="491" w:type="dxa"/>
            <w:vMerge/>
            <w:shd w:val="clear" w:color="auto" w:fill="A6A6A6" w:themeFill="background1" w:themeFillShade="A6"/>
          </w:tcPr>
          <w:p w14:paraId="1B39E960" w14:textId="77777777" w:rsidR="00B574C9" w:rsidRPr="001A6A06" w:rsidRDefault="00B574C9" w:rsidP="00CF1542">
            <w:pPr>
              <w:jc w:val="center"/>
              <w:rPr>
                <w:b/>
                <w:color w:val="FFFFFF" w:themeColor="background1"/>
              </w:rPr>
            </w:pPr>
          </w:p>
        </w:tc>
        <w:sdt>
          <w:sdtPr>
            <w:alias w:val="Affiliation"/>
            <w:tag w:val="affiliation"/>
            <w:id w:val="2012937915"/>
            <w:placeholder>
              <w:docPart w:val="A40980C1E028B142BC01623DAC7148D3"/>
            </w:placeholder>
            <w:text/>
          </w:sdtPr>
          <w:sdtEndPr/>
          <w:sdtContent>
            <w:tc>
              <w:tcPr>
                <w:tcW w:w="8525" w:type="dxa"/>
                <w:gridSpan w:val="4"/>
              </w:tcPr>
              <w:p w14:paraId="17BAD1C2" w14:textId="77777777" w:rsidR="00B574C9" w:rsidRDefault="0074140A" w:rsidP="0074140A">
                <w:r>
                  <w:t>Yale University</w:t>
                </w:r>
              </w:p>
            </w:tc>
          </w:sdtContent>
        </w:sdt>
      </w:tr>
    </w:tbl>
    <w:p w14:paraId="2A26C5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440481" w14:textId="77777777" w:rsidTr="00244BB0">
        <w:tc>
          <w:tcPr>
            <w:tcW w:w="9016" w:type="dxa"/>
            <w:shd w:val="clear" w:color="auto" w:fill="A6A6A6" w:themeFill="background1" w:themeFillShade="A6"/>
            <w:tcMar>
              <w:top w:w="113" w:type="dxa"/>
              <w:bottom w:w="113" w:type="dxa"/>
            </w:tcMar>
          </w:tcPr>
          <w:p w14:paraId="2C80E0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46E239" w14:textId="77777777" w:rsidTr="003F0D73">
        <w:sdt>
          <w:sdtPr>
            <w:rPr>
              <w:b/>
            </w:rPr>
            <w:alias w:val="Article headword"/>
            <w:tag w:val="articleHeadword"/>
            <w:id w:val="-361440020"/>
            <w:placeholder>
              <w:docPart w:val="0831A943E860FA4E86C3A786D123F2A2"/>
            </w:placeholder>
            <w:text/>
          </w:sdtPr>
          <w:sdtEndPr/>
          <w:sdtContent>
            <w:tc>
              <w:tcPr>
                <w:tcW w:w="9016" w:type="dxa"/>
                <w:tcMar>
                  <w:top w:w="113" w:type="dxa"/>
                  <w:bottom w:w="113" w:type="dxa"/>
                </w:tcMar>
              </w:tcPr>
              <w:p w14:paraId="376DA45A" w14:textId="77777777" w:rsidR="003F0D73" w:rsidRPr="00FB589A" w:rsidRDefault="0074140A" w:rsidP="003F0D73">
                <w:pPr>
                  <w:rPr>
                    <w:b/>
                  </w:rPr>
                </w:pPr>
                <w:r w:rsidRPr="0074140A">
                  <w:rPr>
                    <w:b/>
                    <w:lang w:val="en-US"/>
                  </w:rPr>
                  <w:t>Daisuke, Ito (October 12, 1898</w:t>
                </w:r>
                <w:r>
                  <w:rPr>
                    <w:b/>
                    <w:lang w:val="en-US"/>
                  </w:rPr>
                  <w:t xml:space="preserve"> </w:t>
                </w:r>
                <w:r w:rsidRPr="0074140A">
                  <w:rPr>
                    <w:b/>
                    <w:lang w:val="en-US"/>
                  </w:rPr>
                  <w:t>–</w:t>
                </w:r>
                <w:r>
                  <w:rPr>
                    <w:b/>
                    <w:lang w:val="en-US"/>
                  </w:rPr>
                  <w:t xml:space="preserve"> </w:t>
                </w:r>
                <w:r w:rsidRPr="0074140A">
                  <w:rPr>
                    <w:b/>
                    <w:lang w:val="en-US"/>
                  </w:rPr>
                  <w:t>July 19, 1981)</w:t>
                </w:r>
              </w:p>
            </w:tc>
          </w:sdtContent>
        </w:sdt>
      </w:tr>
      <w:tr w:rsidR="00464699" w14:paraId="6558ED93" w14:textId="77777777" w:rsidTr="00D3326A">
        <w:sdt>
          <w:sdtPr>
            <w:alias w:val="Variant headwords"/>
            <w:tag w:val="variantHeadwords"/>
            <w:id w:val="173464402"/>
            <w:placeholder>
              <w:docPart w:val="0306DD21BFDD614EA07EB6C1FA1D4F32"/>
            </w:placeholder>
            <w:showingPlcHdr/>
          </w:sdtPr>
          <w:sdtEndPr/>
          <w:sdtContent>
            <w:tc>
              <w:tcPr>
                <w:tcW w:w="9016" w:type="dxa"/>
                <w:tcMar>
                  <w:top w:w="113" w:type="dxa"/>
                  <w:bottom w:w="113" w:type="dxa"/>
                </w:tcMar>
              </w:tcPr>
              <w:p w14:paraId="2E6149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798597" w14:textId="77777777" w:rsidTr="003F0D73">
        <w:sdt>
          <w:sdtPr>
            <w:alias w:val="Abstract"/>
            <w:tag w:val="abstract"/>
            <w:id w:val="-635871867"/>
            <w:placeholder>
              <w:docPart w:val="8BD58D5598A7D84CB2189DB087D89200"/>
            </w:placeholder>
            <w:showingPlcHdr/>
          </w:sdtPr>
          <w:sdtEndPr/>
          <w:sdtContent>
            <w:tc>
              <w:tcPr>
                <w:tcW w:w="9016" w:type="dxa"/>
                <w:tcMar>
                  <w:top w:w="113" w:type="dxa"/>
                  <w:bottom w:w="113" w:type="dxa"/>
                </w:tcMar>
              </w:tcPr>
              <w:p w14:paraId="1F9F11C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FD5B72E" w14:textId="77777777" w:rsidTr="003F0D73">
        <w:sdt>
          <w:sdtPr>
            <w:alias w:val="Article text"/>
            <w:tag w:val="articleText"/>
            <w:id w:val="634067588"/>
            <w:placeholder>
              <w:docPart w:val="5E654DE117FEED48AE95E4CB04C6E7C7"/>
            </w:placeholder>
          </w:sdtPr>
          <w:sdtEndPr/>
          <w:sdtContent>
            <w:tc>
              <w:tcPr>
                <w:tcW w:w="9016" w:type="dxa"/>
                <w:tcMar>
                  <w:top w:w="113" w:type="dxa"/>
                  <w:bottom w:w="113" w:type="dxa"/>
                </w:tcMar>
              </w:tcPr>
              <w:p w14:paraId="3506AF39" w14:textId="261AA5C3" w:rsidR="0074140A" w:rsidRDefault="0074140A" w:rsidP="0074140A">
                <w:r w:rsidRPr="0074140A">
                  <w:t xml:space="preserve">Ito Daisuke was a Japanese film director and screenwriter whose kinetic camera style and politically critical narratives helped shape the Japanese period film. Starting as a scriptwriter of contemporary dramas at Shochiku in 1920, Ito directed his first film in 1924 and </w:t>
                </w:r>
                <w:r>
                  <w:t xml:space="preserve">then </w:t>
                </w:r>
                <w:r w:rsidRPr="0074140A">
                  <w:t>switched to Nikkatsu in 1925. There</w:t>
                </w:r>
                <w:r>
                  <w:t>,</w:t>
                </w:r>
                <w:r w:rsidR="00B247B1">
                  <w:t xml:space="preserve"> he specialis</w:t>
                </w:r>
                <w:r w:rsidRPr="0074140A">
                  <w:t xml:space="preserve">ed in period films </w:t>
                </w:r>
                <w:r>
                  <w:t>that came to be seen as ‘tendency films’,</w:t>
                </w:r>
                <w:r w:rsidRPr="0074140A">
                  <w:t xml:space="preserve"> left-wing narratives that</w:t>
                </w:r>
                <w:r>
                  <w:t>,</w:t>
                </w:r>
                <w:r w:rsidRPr="0074140A">
                  <w:t xml:space="preserve"> in his case</w:t>
                </w:r>
                <w:r>
                  <w:t>,</w:t>
                </w:r>
                <w:r w:rsidRPr="0074140A">
                  <w:t xml:space="preserve"> were projected onto the past in part to evade censorship. Films like </w:t>
                </w:r>
                <w:r w:rsidRPr="0074140A">
                  <w:rPr>
                    <w:i/>
                  </w:rPr>
                  <w:t>Chuji tabi nikki</w:t>
                </w:r>
                <w:r w:rsidR="00C54595">
                  <w:t xml:space="preserve"> [</w:t>
                </w:r>
                <w:r w:rsidRPr="0074140A">
                  <w:rPr>
                    <w:i/>
                  </w:rPr>
                  <w:t>The Diary of Chuji’s Travels</w:t>
                </w:r>
                <w:r w:rsidR="00C54595">
                  <w:t>]</w:t>
                </w:r>
                <w:r w:rsidRPr="0074140A">
                  <w:t xml:space="preserve"> </w:t>
                </w:r>
                <w:r w:rsidR="00C54595">
                  <w:t>(</w:t>
                </w:r>
                <w:r w:rsidRPr="0074140A">
                  <w:t xml:space="preserve">1927) or </w:t>
                </w:r>
                <w:r w:rsidRPr="0074140A">
                  <w:rPr>
                    <w:i/>
                  </w:rPr>
                  <w:t>Zanjin zanbaken</w:t>
                </w:r>
                <w:r w:rsidR="00C54595">
                  <w:t xml:space="preserve"> [</w:t>
                </w:r>
                <w:r w:rsidRPr="0074140A">
                  <w:rPr>
                    <w:i/>
                  </w:rPr>
                  <w:t>Man-Slashing, Horse-Piercing Sword</w:t>
                </w:r>
                <w:r w:rsidR="00C54595">
                  <w:t>]</w:t>
                </w:r>
                <w:r w:rsidRPr="0074140A">
                  <w:t xml:space="preserve"> </w:t>
                </w:r>
                <w:r w:rsidR="00C54595">
                  <w:t>(</w:t>
                </w:r>
                <w:r w:rsidRPr="0074140A">
                  <w:t xml:space="preserve">1929) featured outlaws or rebel samurai in conflict with medieval authorities. The most famous of these nihilistic heroes was Tange Sazen, first played by Okochi Denjiro in </w:t>
                </w:r>
                <w:r w:rsidRPr="0074140A">
                  <w:rPr>
                    <w:i/>
                  </w:rPr>
                  <w:t>Shinban Ooka seidan</w:t>
                </w:r>
                <w:r w:rsidR="00C54595">
                  <w:t xml:space="preserve"> [</w:t>
                </w:r>
                <w:r w:rsidRPr="0074140A">
                  <w:rPr>
                    <w:i/>
                  </w:rPr>
                  <w:t>Ooka’s Trial</w:t>
                </w:r>
                <w:r w:rsidR="00C54595">
                  <w:t>]</w:t>
                </w:r>
                <w:r w:rsidRPr="0074140A">
                  <w:t xml:space="preserve"> </w:t>
                </w:r>
                <w:r w:rsidR="00C54595">
                  <w:t>(</w:t>
                </w:r>
                <w:r w:rsidRPr="0074140A">
                  <w:t xml:space="preserve">1928). Ito’s film style could at times verge on the avant-garde, as fight scenes could feature frenetic camera movements, swish pans, </w:t>
                </w:r>
                <w:r>
                  <w:t xml:space="preserve">and </w:t>
                </w:r>
                <w:r w:rsidRPr="0074140A">
                  <w:t xml:space="preserve">disjunctive and fast editing, </w:t>
                </w:r>
                <w:r>
                  <w:t xml:space="preserve">which was </w:t>
                </w:r>
                <w:r w:rsidRPr="0074140A">
                  <w:t xml:space="preserve">quite unlike anything in Hollywood cinema. It could also be poetic, as in </w:t>
                </w:r>
                <w:r w:rsidRPr="0074140A">
                  <w:rPr>
                    <w:i/>
                  </w:rPr>
                  <w:t>Oatsurae Jirokichi koshi</w:t>
                </w:r>
                <w:r w:rsidR="00C54595">
                  <w:t xml:space="preserve"> [</w:t>
                </w:r>
                <w:r w:rsidRPr="0074140A">
                  <w:rPr>
                    <w:i/>
                  </w:rPr>
                  <w:t>Jirokichi the Rat</w:t>
                </w:r>
                <w:r w:rsidR="00C54595">
                  <w:t>]</w:t>
                </w:r>
                <w:r w:rsidRPr="0074140A">
                  <w:t xml:space="preserve"> </w:t>
                </w:r>
                <w:r w:rsidR="00C54595">
                  <w:t>(</w:t>
                </w:r>
                <w:r w:rsidRPr="0074140A">
                  <w:t xml:space="preserve">1931). Ito’s style and his politics did not fare well with the coming of sound and Japan’s march to war, but he continued directing films until 1970, still depicting rebel heroes in such highly regarded postwar works as </w:t>
                </w:r>
                <w:r w:rsidRPr="0074140A">
                  <w:rPr>
                    <w:i/>
                  </w:rPr>
                  <w:t>Osho</w:t>
                </w:r>
                <w:r w:rsidR="00C54595">
                  <w:t xml:space="preserve"> [</w:t>
                </w:r>
                <w:r w:rsidRPr="0074140A">
                  <w:rPr>
                    <w:i/>
                  </w:rPr>
                  <w:t>The Chess Master</w:t>
                </w:r>
                <w:r w:rsidR="00C54595">
                  <w:t>]</w:t>
                </w:r>
                <w:r w:rsidRPr="0074140A">
                  <w:t xml:space="preserve"> </w:t>
                </w:r>
                <w:r w:rsidR="00C54595">
                  <w:t>(</w:t>
                </w:r>
                <w:r w:rsidRPr="0074140A">
                  <w:t xml:space="preserve">1948) and </w:t>
                </w:r>
                <w:r w:rsidRPr="0074140A">
                  <w:rPr>
                    <w:i/>
                  </w:rPr>
                  <w:t>Hangyakuji</w:t>
                </w:r>
                <w:r w:rsidR="00C54595">
                  <w:t xml:space="preserve"> [</w:t>
                </w:r>
                <w:r w:rsidRPr="0074140A">
                  <w:rPr>
                    <w:i/>
                  </w:rPr>
                  <w:t>The Conspirator</w:t>
                </w:r>
                <w:r w:rsidR="00C54595">
                  <w:t>]</w:t>
                </w:r>
                <w:r w:rsidRPr="0074140A">
                  <w:t xml:space="preserve"> </w:t>
                </w:r>
                <w:r w:rsidR="00C54595">
                  <w:t>(</w:t>
                </w:r>
                <w:r w:rsidRPr="0074140A">
                  <w:t>1961). Unfortunately, few of his silent films survive.</w:t>
                </w:r>
              </w:p>
              <w:p w14:paraId="651EFEAE" w14:textId="77777777" w:rsidR="00A07D3F" w:rsidRDefault="00A07D3F" w:rsidP="0074140A"/>
              <w:p w14:paraId="57D3CF6D" w14:textId="4F3A7F93" w:rsidR="00A07D3F" w:rsidRPr="0074140A" w:rsidRDefault="00A07D3F" w:rsidP="00631130">
                <w:pPr>
                  <w:keepNext/>
                </w:pPr>
                <w:r>
                  <w:t xml:space="preserve">File: </w:t>
                </w:r>
                <w:r w:rsidRPr="00A07D3F">
                  <w:t>Ito_Daisuke.jpg</w:t>
                </w:r>
              </w:p>
              <w:p w14:paraId="7C2C60AB" w14:textId="00F8D89B" w:rsidR="00631130" w:rsidRDefault="00631130" w:rsidP="00631130">
                <w:pPr>
                  <w:pStyle w:val="Caption"/>
                </w:pPr>
                <w:r>
                  <w:t xml:space="preserve">Figure </w:t>
                </w:r>
                <w:fldSimple w:instr=" SEQ Figure \* ARABIC ">
                  <w:r>
                    <w:rPr>
                      <w:noProof/>
                    </w:rPr>
                    <w:t>1</w:t>
                  </w:r>
                </w:fldSimple>
                <w:r>
                  <w:t>: Photo of Ito Daisuke. &lt;https://commons.wikimedia.org/wiki/File:ItoDaisuke.JPG&gt;</w:t>
                </w:r>
              </w:p>
              <w:p w14:paraId="3E6A12E7" w14:textId="77777777" w:rsidR="00631130" w:rsidRDefault="00631130" w:rsidP="00631130">
                <w:pPr>
                  <w:pStyle w:val="Heading1"/>
                  <w:rPr>
                    <w:lang w:eastAsia="ja-JP"/>
                  </w:rPr>
                </w:pPr>
                <w:r>
                  <w:rPr>
                    <w:lang w:eastAsia="ja-JP"/>
                  </w:rPr>
                  <w:t>Paratextual material:</w:t>
                </w:r>
              </w:p>
              <w:p w14:paraId="43E0F574" w14:textId="03B4E742" w:rsidR="00631130" w:rsidRPr="00E61A4B" w:rsidRDefault="00631130" w:rsidP="00631130">
                <w:pPr>
                  <w:rPr>
                    <w:lang w:eastAsia="ja-JP"/>
                  </w:rPr>
                </w:pPr>
                <w:r>
                  <w:rPr>
                    <w:lang w:eastAsia="ja-JP"/>
                  </w:rPr>
                  <w:t xml:space="preserve">Clip from </w:t>
                </w:r>
                <w:r w:rsidRPr="00631130">
                  <w:rPr>
                    <w:i/>
                    <w:lang w:eastAsia="ja-JP"/>
                  </w:rPr>
                  <w:t>Traveling With a Joshu Accent</w:t>
                </w:r>
                <w:r>
                  <w:rPr>
                    <w:lang w:eastAsia="ja-JP"/>
                  </w:rPr>
                  <w:t xml:space="preserve"> [</w:t>
                </w:r>
                <w:r w:rsidRPr="00631130">
                  <w:rPr>
                    <w:i/>
                    <w:lang w:eastAsia="ja-JP"/>
                  </w:rPr>
                  <w:t>Tabisugata Joshū namari</w:t>
                </w:r>
                <w:r>
                  <w:rPr>
                    <w:lang w:eastAsia="ja-JP"/>
                  </w:rPr>
                  <w:t>]</w:t>
                </w:r>
                <w:r w:rsidRPr="00E61A4B">
                  <w:rPr>
                    <w:lang w:eastAsia="ja-JP"/>
                  </w:rPr>
                  <w:t xml:space="preserve"> </w:t>
                </w:r>
                <w:r>
                  <w:rPr>
                    <w:lang w:eastAsia="ja-JP"/>
                  </w:rPr>
                  <w:t>(</w:t>
                </w:r>
                <w:r w:rsidRPr="00E61A4B">
                  <w:rPr>
                    <w:lang w:eastAsia="ja-JP"/>
                  </w:rPr>
                  <w:t>1930)</w:t>
                </w:r>
                <w:r>
                  <w:rPr>
                    <w:lang w:eastAsia="ja-JP"/>
                  </w:rPr>
                  <w:t xml:space="preserve"> (Film should be public domain in Japan, but clip taken from VHS tape by Matsuda Eigasha)</w:t>
                </w:r>
                <w:r>
                  <w:rPr>
                    <w:lang w:eastAsia="ja-JP"/>
                  </w:rPr>
                  <w:t>.</w:t>
                </w:r>
              </w:p>
              <w:p w14:paraId="22D0F6C1" w14:textId="77777777" w:rsidR="00D3326A" w:rsidRDefault="00D3326A" w:rsidP="00D3326A"/>
              <w:p w14:paraId="51A21C5A" w14:textId="77777777" w:rsidR="00D3326A" w:rsidRDefault="00D3326A" w:rsidP="00D3326A">
                <w:pPr>
                  <w:pStyle w:val="Heading1"/>
                  <w:outlineLvl w:val="0"/>
                  <w:rPr>
                    <w:lang w:eastAsia="ja-JP"/>
                  </w:rPr>
                </w:pPr>
                <w:r>
                  <w:rPr>
                    <w:lang w:eastAsia="ja-JP"/>
                  </w:rPr>
                  <w:t>List of works:</w:t>
                </w:r>
              </w:p>
              <w:p w14:paraId="53269770" w14:textId="69052FCD" w:rsidR="00D3326A" w:rsidRDefault="00D3326A" w:rsidP="00D3326A">
                <w:r w:rsidRPr="000E767D">
                  <w:rPr>
                    <w:i/>
                  </w:rPr>
                  <w:t>Chuji tabi nikki</w:t>
                </w:r>
                <w:r w:rsidR="001F57A0">
                  <w:t xml:space="preserve"> [</w:t>
                </w:r>
                <w:r>
                  <w:t>T</w:t>
                </w:r>
                <w:r w:rsidRPr="00D3326A">
                  <w:rPr>
                    <w:i/>
                  </w:rPr>
                  <w:t>he Diary of Chuji’s Travels</w:t>
                </w:r>
                <w:r w:rsidR="001F57A0">
                  <w:t>]</w:t>
                </w:r>
                <w:r>
                  <w:t xml:space="preserve"> </w:t>
                </w:r>
                <w:r w:rsidR="001F57A0">
                  <w:t>(</w:t>
                </w:r>
                <w:r>
                  <w:t>1927)</w:t>
                </w:r>
              </w:p>
              <w:p w14:paraId="241DA174" w14:textId="77777777" w:rsidR="006E60E4" w:rsidRDefault="006E60E4" w:rsidP="00D3326A">
                <w:pPr>
                  <w:rPr>
                    <w:i/>
                  </w:rPr>
                </w:pPr>
              </w:p>
              <w:p w14:paraId="0A8C8F5D" w14:textId="74BA6F67" w:rsidR="00D3326A" w:rsidRDefault="00D3326A" w:rsidP="00D3326A">
                <w:r w:rsidRPr="000E767D">
                  <w:rPr>
                    <w:i/>
                  </w:rPr>
                  <w:t>Zanjin zanbaken</w:t>
                </w:r>
                <w:r w:rsidR="001F57A0">
                  <w:t xml:space="preserve"> [</w:t>
                </w:r>
                <w:r w:rsidRPr="00D3326A">
                  <w:rPr>
                    <w:i/>
                  </w:rPr>
                  <w:t>Man-Slashing, Horse-Piercing Sword</w:t>
                </w:r>
                <w:r w:rsidR="001F57A0">
                  <w:t>]</w:t>
                </w:r>
                <w:r>
                  <w:t xml:space="preserve"> (1929)</w:t>
                </w:r>
              </w:p>
              <w:p w14:paraId="1FC79671" w14:textId="77777777" w:rsidR="006E60E4" w:rsidRDefault="006E60E4" w:rsidP="00D3326A">
                <w:pPr>
                  <w:rPr>
                    <w:i/>
                  </w:rPr>
                </w:pPr>
              </w:p>
              <w:p w14:paraId="4D6496EF" w14:textId="1D35EBA8" w:rsidR="00D3326A" w:rsidRDefault="00D3326A" w:rsidP="00D3326A">
                <w:r w:rsidRPr="000E767D">
                  <w:rPr>
                    <w:i/>
                  </w:rPr>
                  <w:t>Shinban Ooka seidan</w:t>
                </w:r>
                <w:r w:rsidR="001F57A0">
                  <w:t xml:space="preserve"> [</w:t>
                </w:r>
                <w:r w:rsidRPr="00D3326A">
                  <w:rPr>
                    <w:i/>
                  </w:rPr>
                  <w:t>Ooka’s Trial</w:t>
                </w:r>
                <w:r w:rsidR="001F57A0">
                  <w:t>]</w:t>
                </w:r>
                <w:r>
                  <w:t xml:space="preserve"> (1928)</w:t>
                </w:r>
              </w:p>
              <w:p w14:paraId="46E32279" w14:textId="77777777" w:rsidR="006E60E4" w:rsidRDefault="006E60E4" w:rsidP="00D3326A">
                <w:pPr>
                  <w:rPr>
                    <w:i/>
                  </w:rPr>
                </w:pPr>
              </w:p>
              <w:p w14:paraId="26FF38D9" w14:textId="4F059850" w:rsidR="00D3326A" w:rsidRDefault="00D3326A" w:rsidP="00D3326A">
                <w:r w:rsidRPr="000E767D">
                  <w:rPr>
                    <w:i/>
                  </w:rPr>
                  <w:t xml:space="preserve">Oatsurae Jirokichi koshi </w:t>
                </w:r>
                <w:r w:rsidR="001F57A0">
                  <w:t>[</w:t>
                </w:r>
                <w:r w:rsidRPr="000E767D">
                  <w:rPr>
                    <w:i/>
                  </w:rPr>
                  <w:t>Jirokichi the Rat</w:t>
                </w:r>
                <w:r w:rsidR="001F57A0">
                  <w:t>]</w:t>
                </w:r>
                <w:r>
                  <w:t xml:space="preserve"> </w:t>
                </w:r>
                <w:r w:rsidR="000E767D">
                  <w:t>(</w:t>
                </w:r>
                <w:r>
                  <w:t>1931)</w:t>
                </w:r>
              </w:p>
              <w:p w14:paraId="12AE695B" w14:textId="77777777" w:rsidR="006E60E4" w:rsidRDefault="006E60E4" w:rsidP="00D3326A">
                <w:pPr>
                  <w:rPr>
                    <w:i/>
                    <w:lang w:eastAsia="ja-JP"/>
                  </w:rPr>
                </w:pPr>
              </w:p>
              <w:p w14:paraId="2834B77F" w14:textId="6F28EF04" w:rsidR="00D3326A" w:rsidRDefault="00D3326A" w:rsidP="00D3326A">
                <w:pPr>
                  <w:rPr>
                    <w:lang w:eastAsia="ja-JP"/>
                  </w:rPr>
                </w:pPr>
                <w:r w:rsidRPr="000E767D">
                  <w:rPr>
                    <w:i/>
                    <w:lang w:eastAsia="ja-JP"/>
                  </w:rPr>
                  <w:t>Osho</w:t>
                </w:r>
                <w:r w:rsidR="001F57A0">
                  <w:rPr>
                    <w:lang w:eastAsia="ja-JP"/>
                  </w:rPr>
                  <w:t xml:space="preserve"> [</w:t>
                </w:r>
                <w:r w:rsidRPr="000E767D">
                  <w:rPr>
                    <w:i/>
                    <w:lang w:eastAsia="ja-JP"/>
                  </w:rPr>
                  <w:t>The Chess Master</w:t>
                </w:r>
                <w:r w:rsidR="001F57A0">
                  <w:rPr>
                    <w:lang w:eastAsia="ja-JP"/>
                  </w:rPr>
                  <w:t>]</w:t>
                </w:r>
                <w:r>
                  <w:rPr>
                    <w:lang w:eastAsia="ja-JP"/>
                  </w:rPr>
                  <w:t xml:space="preserve"> </w:t>
                </w:r>
                <w:r w:rsidR="000E767D">
                  <w:rPr>
                    <w:lang w:eastAsia="ja-JP"/>
                  </w:rPr>
                  <w:t>(</w:t>
                </w:r>
                <w:r>
                  <w:rPr>
                    <w:lang w:eastAsia="ja-JP"/>
                  </w:rPr>
                  <w:t xml:space="preserve">1948) </w:t>
                </w:r>
              </w:p>
              <w:p w14:paraId="480C8307" w14:textId="77777777" w:rsidR="006E60E4" w:rsidRDefault="006E60E4" w:rsidP="00C27FAB">
                <w:pPr>
                  <w:rPr>
                    <w:i/>
                    <w:lang w:eastAsia="ja-JP"/>
                  </w:rPr>
                </w:pPr>
              </w:p>
              <w:p w14:paraId="392224B0" w14:textId="63CD6617" w:rsidR="00A20CA6" w:rsidRDefault="000E767D" w:rsidP="00C27FAB">
                <w:pPr>
                  <w:rPr>
                    <w:lang w:eastAsia="ja-JP"/>
                  </w:rPr>
                </w:pPr>
                <w:r w:rsidRPr="000E767D">
                  <w:rPr>
                    <w:i/>
                    <w:lang w:eastAsia="ja-JP"/>
                  </w:rPr>
                  <w:t>Hangyakuji</w:t>
                </w:r>
                <w:r w:rsidR="001F57A0">
                  <w:rPr>
                    <w:lang w:eastAsia="ja-JP"/>
                  </w:rPr>
                  <w:t xml:space="preserve"> [</w:t>
                </w:r>
                <w:r w:rsidRPr="000E767D">
                  <w:rPr>
                    <w:i/>
                    <w:lang w:eastAsia="ja-JP"/>
                  </w:rPr>
                  <w:t>The Conspirator</w:t>
                </w:r>
                <w:r w:rsidR="001F57A0">
                  <w:rPr>
                    <w:lang w:eastAsia="ja-JP"/>
                  </w:rPr>
                  <w:t>]</w:t>
                </w:r>
                <w:bookmarkStart w:id="0" w:name="_GoBack"/>
                <w:bookmarkEnd w:id="0"/>
                <w:r w:rsidR="00D3326A">
                  <w:rPr>
                    <w:lang w:eastAsia="ja-JP"/>
                  </w:rPr>
                  <w:t xml:space="preserve"> </w:t>
                </w:r>
                <w:r>
                  <w:rPr>
                    <w:lang w:eastAsia="ja-JP"/>
                  </w:rPr>
                  <w:t>(1961)</w:t>
                </w:r>
              </w:p>
              <w:p w14:paraId="5C7CEE7A" w14:textId="6DE64263" w:rsidR="003F0D73" w:rsidRDefault="003F0D73" w:rsidP="00C27FAB">
                <w:pPr>
                  <w:rPr>
                    <w:lang w:eastAsia="ja-JP"/>
                  </w:rPr>
                </w:pPr>
              </w:p>
            </w:tc>
          </w:sdtContent>
        </w:sdt>
      </w:tr>
      <w:tr w:rsidR="003235A7" w14:paraId="1F6DF059" w14:textId="77777777" w:rsidTr="003235A7">
        <w:tc>
          <w:tcPr>
            <w:tcW w:w="9016" w:type="dxa"/>
          </w:tcPr>
          <w:p w14:paraId="04E1390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923CF50AB9C540B9F190559DB1B91E"/>
              </w:placeholder>
            </w:sdtPr>
            <w:sdtEndPr/>
            <w:sdtContent>
              <w:p w14:paraId="3430579B" w14:textId="2299EFE0" w:rsidR="00D27BD3" w:rsidRDefault="001F57A0" w:rsidP="00D27BD3">
                <w:sdt>
                  <w:sdtPr>
                    <w:id w:val="266586874"/>
                    <w:citation/>
                  </w:sdtPr>
                  <w:sdtEndPr/>
                  <w:sdtContent>
                    <w:r w:rsidR="00D27BD3">
                      <w:fldChar w:fldCharType="begin"/>
                    </w:r>
                    <w:r w:rsidR="00D27BD3">
                      <w:rPr>
                        <w:lang w:val="en-US"/>
                      </w:rPr>
                      <w:instrText xml:space="preserve">CITATION Ito76 \l 1033 </w:instrText>
                    </w:r>
                    <w:r w:rsidR="00D27BD3">
                      <w:fldChar w:fldCharType="separate"/>
                    </w:r>
                    <w:r w:rsidR="00D27BD3">
                      <w:rPr>
                        <w:noProof/>
                        <w:lang w:val="en-US"/>
                      </w:rPr>
                      <w:t xml:space="preserve"> </w:t>
                    </w:r>
                    <w:r w:rsidR="00D27BD3" w:rsidRPr="00D27BD3">
                      <w:rPr>
                        <w:noProof/>
                        <w:lang w:val="en-US"/>
                      </w:rPr>
                      <w:t>(Ito)</w:t>
                    </w:r>
                    <w:r w:rsidR="00D27BD3">
                      <w:fldChar w:fldCharType="end"/>
                    </w:r>
                  </w:sdtContent>
                </w:sdt>
              </w:p>
              <w:p w14:paraId="60E8896E" w14:textId="77777777" w:rsidR="00D27BD3" w:rsidRDefault="00D27BD3" w:rsidP="00D27BD3"/>
              <w:p w14:paraId="4F5588CD" w14:textId="0B0B9855" w:rsidR="003235A7" w:rsidRDefault="001F57A0" w:rsidP="00D27BD3">
                <w:sdt>
                  <w:sdtPr>
                    <w:id w:val="1920595573"/>
                    <w:citation/>
                  </w:sdtPr>
                  <w:sdtEndPr/>
                  <w:sdtContent>
                    <w:r w:rsidR="00D27BD3">
                      <w:fldChar w:fldCharType="begin"/>
                    </w:r>
                    <w:r w:rsidR="00D27BD3">
                      <w:rPr>
                        <w:lang w:val="en-US"/>
                      </w:rPr>
                      <w:instrText xml:space="preserve">CITATION Sae96 \l 1033 </w:instrText>
                    </w:r>
                    <w:r w:rsidR="00D27BD3">
                      <w:fldChar w:fldCharType="separate"/>
                    </w:r>
                    <w:r w:rsidR="00D27BD3" w:rsidRPr="00D27BD3">
                      <w:rPr>
                        <w:noProof/>
                        <w:lang w:val="en-US"/>
                      </w:rPr>
                      <w:t>(Saiki)</w:t>
                    </w:r>
                    <w:r w:rsidR="00D27BD3">
                      <w:fldChar w:fldCharType="end"/>
                    </w:r>
                  </w:sdtContent>
                </w:sdt>
              </w:p>
            </w:sdtContent>
          </w:sdt>
        </w:tc>
      </w:tr>
    </w:tbl>
    <w:p w14:paraId="57AA51E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9A583" w14:textId="77777777" w:rsidR="00D27BD3" w:rsidRDefault="00D27BD3" w:rsidP="007A0D55">
      <w:pPr>
        <w:spacing w:after="0" w:line="240" w:lineRule="auto"/>
      </w:pPr>
      <w:r>
        <w:separator/>
      </w:r>
    </w:p>
  </w:endnote>
  <w:endnote w:type="continuationSeparator" w:id="0">
    <w:p w14:paraId="0AF54DB4" w14:textId="77777777" w:rsidR="00D27BD3" w:rsidRDefault="00D27B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6223B" w14:textId="77777777" w:rsidR="00D27BD3" w:rsidRDefault="00D27BD3" w:rsidP="007A0D55">
      <w:pPr>
        <w:spacing w:after="0" w:line="240" w:lineRule="auto"/>
      </w:pPr>
      <w:r>
        <w:separator/>
      </w:r>
    </w:p>
  </w:footnote>
  <w:footnote w:type="continuationSeparator" w:id="0">
    <w:p w14:paraId="0943F5F0" w14:textId="77777777" w:rsidR="00D27BD3" w:rsidRDefault="00D27BD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211BA" w14:textId="77777777" w:rsidR="00D27BD3" w:rsidRDefault="00D27BD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1EC200" w14:textId="77777777" w:rsidR="00D27BD3" w:rsidRDefault="00D27B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66"/>
    <w:rsid w:val="00032559"/>
    <w:rsid w:val="00052040"/>
    <w:rsid w:val="000B25AE"/>
    <w:rsid w:val="000B55AB"/>
    <w:rsid w:val="000D24DC"/>
    <w:rsid w:val="000E1366"/>
    <w:rsid w:val="000E767D"/>
    <w:rsid w:val="00101B2E"/>
    <w:rsid w:val="00116FA0"/>
    <w:rsid w:val="0015114C"/>
    <w:rsid w:val="001A21F3"/>
    <w:rsid w:val="001A2537"/>
    <w:rsid w:val="001A6A06"/>
    <w:rsid w:val="001F57A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1130"/>
    <w:rsid w:val="006D0412"/>
    <w:rsid w:val="006E60E4"/>
    <w:rsid w:val="007411B9"/>
    <w:rsid w:val="0074140A"/>
    <w:rsid w:val="00780D95"/>
    <w:rsid w:val="00780DC7"/>
    <w:rsid w:val="007A0D55"/>
    <w:rsid w:val="007B3377"/>
    <w:rsid w:val="007E5F44"/>
    <w:rsid w:val="00821DE3"/>
    <w:rsid w:val="00846CE1"/>
    <w:rsid w:val="008A5B87"/>
    <w:rsid w:val="008C754B"/>
    <w:rsid w:val="00922950"/>
    <w:rsid w:val="009A7264"/>
    <w:rsid w:val="009D1606"/>
    <w:rsid w:val="009E18A1"/>
    <w:rsid w:val="009E73D7"/>
    <w:rsid w:val="00A07D3F"/>
    <w:rsid w:val="00A20CA6"/>
    <w:rsid w:val="00A27D2C"/>
    <w:rsid w:val="00A76FD9"/>
    <w:rsid w:val="00AB436D"/>
    <w:rsid w:val="00AD2F24"/>
    <w:rsid w:val="00AD4844"/>
    <w:rsid w:val="00B219AE"/>
    <w:rsid w:val="00B247B1"/>
    <w:rsid w:val="00B33145"/>
    <w:rsid w:val="00B574C9"/>
    <w:rsid w:val="00B7506B"/>
    <w:rsid w:val="00BC39C9"/>
    <w:rsid w:val="00BE5BF7"/>
    <w:rsid w:val="00BF40E1"/>
    <w:rsid w:val="00C27FAB"/>
    <w:rsid w:val="00C358D4"/>
    <w:rsid w:val="00C54595"/>
    <w:rsid w:val="00C6296B"/>
    <w:rsid w:val="00CC586D"/>
    <w:rsid w:val="00CF1542"/>
    <w:rsid w:val="00CF3EC5"/>
    <w:rsid w:val="00D27BD3"/>
    <w:rsid w:val="00D3326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89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13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366"/>
    <w:rPr>
      <w:rFonts w:ascii="Lucida Grande" w:hAnsi="Lucida Grande" w:cs="Lucida Grande"/>
      <w:sz w:val="18"/>
      <w:szCs w:val="18"/>
    </w:rPr>
  </w:style>
  <w:style w:type="paragraph" w:styleId="Caption">
    <w:name w:val="caption"/>
    <w:basedOn w:val="Normal"/>
    <w:next w:val="Normal"/>
    <w:uiPriority w:val="35"/>
    <w:semiHidden/>
    <w:qFormat/>
    <w:rsid w:val="0063113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13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366"/>
    <w:rPr>
      <w:rFonts w:ascii="Lucida Grande" w:hAnsi="Lucida Grande" w:cs="Lucida Grande"/>
      <w:sz w:val="18"/>
      <w:szCs w:val="18"/>
    </w:rPr>
  </w:style>
  <w:style w:type="paragraph" w:styleId="Caption">
    <w:name w:val="caption"/>
    <w:basedOn w:val="Normal"/>
    <w:next w:val="Normal"/>
    <w:uiPriority w:val="35"/>
    <w:semiHidden/>
    <w:qFormat/>
    <w:rsid w:val="0063113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7BB38EC4BBA843B85BED53BBBCD818"/>
        <w:category>
          <w:name w:val="General"/>
          <w:gallery w:val="placeholder"/>
        </w:category>
        <w:types>
          <w:type w:val="bbPlcHdr"/>
        </w:types>
        <w:behaviors>
          <w:behavior w:val="content"/>
        </w:behaviors>
        <w:guid w:val="{27C4D518-7658-194F-8A77-F96FA99DED42}"/>
      </w:docPartPr>
      <w:docPartBody>
        <w:p w:rsidR="004555E3" w:rsidRDefault="004555E3">
          <w:pPr>
            <w:pStyle w:val="F07BB38EC4BBA843B85BED53BBBCD818"/>
          </w:pPr>
          <w:r w:rsidRPr="00CC586D">
            <w:rPr>
              <w:rStyle w:val="PlaceholderText"/>
              <w:b/>
              <w:color w:val="FFFFFF" w:themeColor="background1"/>
            </w:rPr>
            <w:t>[Salutation]</w:t>
          </w:r>
        </w:p>
      </w:docPartBody>
    </w:docPart>
    <w:docPart>
      <w:docPartPr>
        <w:name w:val="7300DB221CF80A40950C884540AE3BBF"/>
        <w:category>
          <w:name w:val="General"/>
          <w:gallery w:val="placeholder"/>
        </w:category>
        <w:types>
          <w:type w:val="bbPlcHdr"/>
        </w:types>
        <w:behaviors>
          <w:behavior w:val="content"/>
        </w:behaviors>
        <w:guid w:val="{C1616A5B-418B-1B4C-A467-574B6B1DD867}"/>
      </w:docPartPr>
      <w:docPartBody>
        <w:p w:rsidR="004555E3" w:rsidRDefault="004555E3">
          <w:pPr>
            <w:pStyle w:val="7300DB221CF80A40950C884540AE3BBF"/>
          </w:pPr>
          <w:r>
            <w:rPr>
              <w:rStyle w:val="PlaceholderText"/>
            </w:rPr>
            <w:t>[First name]</w:t>
          </w:r>
        </w:p>
      </w:docPartBody>
    </w:docPart>
    <w:docPart>
      <w:docPartPr>
        <w:name w:val="7F8BADCF996ED04FB0D36AC13E8F2033"/>
        <w:category>
          <w:name w:val="General"/>
          <w:gallery w:val="placeholder"/>
        </w:category>
        <w:types>
          <w:type w:val="bbPlcHdr"/>
        </w:types>
        <w:behaviors>
          <w:behavior w:val="content"/>
        </w:behaviors>
        <w:guid w:val="{87CAC266-A7C8-4E46-993D-14A60811893B}"/>
      </w:docPartPr>
      <w:docPartBody>
        <w:p w:rsidR="004555E3" w:rsidRDefault="004555E3">
          <w:pPr>
            <w:pStyle w:val="7F8BADCF996ED04FB0D36AC13E8F2033"/>
          </w:pPr>
          <w:r>
            <w:rPr>
              <w:rStyle w:val="PlaceholderText"/>
            </w:rPr>
            <w:t>[Middle name]</w:t>
          </w:r>
        </w:p>
      </w:docPartBody>
    </w:docPart>
    <w:docPart>
      <w:docPartPr>
        <w:name w:val="03C843B38FC20A47B4027134CA932A1B"/>
        <w:category>
          <w:name w:val="General"/>
          <w:gallery w:val="placeholder"/>
        </w:category>
        <w:types>
          <w:type w:val="bbPlcHdr"/>
        </w:types>
        <w:behaviors>
          <w:behavior w:val="content"/>
        </w:behaviors>
        <w:guid w:val="{64883CD9-EAF6-F748-B875-5DB20F574AE8}"/>
      </w:docPartPr>
      <w:docPartBody>
        <w:p w:rsidR="004555E3" w:rsidRDefault="004555E3">
          <w:pPr>
            <w:pStyle w:val="03C843B38FC20A47B4027134CA932A1B"/>
          </w:pPr>
          <w:r>
            <w:rPr>
              <w:rStyle w:val="PlaceholderText"/>
            </w:rPr>
            <w:t>[Last name]</w:t>
          </w:r>
        </w:p>
      </w:docPartBody>
    </w:docPart>
    <w:docPart>
      <w:docPartPr>
        <w:name w:val="6562A93C051A39409325AB42ADD42A24"/>
        <w:category>
          <w:name w:val="General"/>
          <w:gallery w:val="placeholder"/>
        </w:category>
        <w:types>
          <w:type w:val="bbPlcHdr"/>
        </w:types>
        <w:behaviors>
          <w:behavior w:val="content"/>
        </w:behaviors>
        <w:guid w:val="{C810B79B-B94D-484F-8BB8-27BA3AE772E3}"/>
      </w:docPartPr>
      <w:docPartBody>
        <w:p w:rsidR="004555E3" w:rsidRDefault="004555E3">
          <w:pPr>
            <w:pStyle w:val="6562A93C051A39409325AB42ADD42A24"/>
          </w:pPr>
          <w:r>
            <w:rPr>
              <w:rStyle w:val="PlaceholderText"/>
            </w:rPr>
            <w:t>[Enter your biography]</w:t>
          </w:r>
        </w:p>
      </w:docPartBody>
    </w:docPart>
    <w:docPart>
      <w:docPartPr>
        <w:name w:val="A40980C1E028B142BC01623DAC7148D3"/>
        <w:category>
          <w:name w:val="General"/>
          <w:gallery w:val="placeholder"/>
        </w:category>
        <w:types>
          <w:type w:val="bbPlcHdr"/>
        </w:types>
        <w:behaviors>
          <w:behavior w:val="content"/>
        </w:behaviors>
        <w:guid w:val="{0A37B8F8-5505-B34B-818C-3E575A521E1C}"/>
      </w:docPartPr>
      <w:docPartBody>
        <w:p w:rsidR="004555E3" w:rsidRDefault="004555E3">
          <w:pPr>
            <w:pStyle w:val="A40980C1E028B142BC01623DAC7148D3"/>
          </w:pPr>
          <w:r>
            <w:rPr>
              <w:rStyle w:val="PlaceholderText"/>
            </w:rPr>
            <w:t>[Enter the institution with which you are affiliated]</w:t>
          </w:r>
        </w:p>
      </w:docPartBody>
    </w:docPart>
    <w:docPart>
      <w:docPartPr>
        <w:name w:val="0831A943E860FA4E86C3A786D123F2A2"/>
        <w:category>
          <w:name w:val="General"/>
          <w:gallery w:val="placeholder"/>
        </w:category>
        <w:types>
          <w:type w:val="bbPlcHdr"/>
        </w:types>
        <w:behaviors>
          <w:behavior w:val="content"/>
        </w:behaviors>
        <w:guid w:val="{729F1BDA-801A-7440-854A-63380AB903AF}"/>
      </w:docPartPr>
      <w:docPartBody>
        <w:p w:rsidR="004555E3" w:rsidRDefault="004555E3">
          <w:pPr>
            <w:pStyle w:val="0831A943E860FA4E86C3A786D123F2A2"/>
          </w:pPr>
          <w:r w:rsidRPr="00EF74F7">
            <w:rPr>
              <w:b/>
              <w:color w:val="808080" w:themeColor="background1" w:themeShade="80"/>
            </w:rPr>
            <w:t>[Enter the headword for your article]</w:t>
          </w:r>
        </w:p>
      </w:docPartBody>
    </w:docPart>
    <w:docPart>
      <w:docPartPr>
        <w:name w:val="0306DD21BFDD614EA07EB6C1FA1D4F32"/>
        <w:category>
          <w:name w:val="General"/>
          <w:gallery w:val="placeholder"/>
        </w:category>
        <w:types>
          <w:type w:val="bbPlcHdr"/>
        </w:types>
        <w:behaviors>
          <w:behavior w:val="content"/>
        </w:behaviors>
        <w:guid w:val="{4B76FFA0-B8B7-1D43-8A80-76C0C1A0B519}"/>
      </w:docPartPr>
      <w:docPartBody>
        <w:p w:rsidR="004555E3" w:rsidRDefault="004555E3">
          <w:pPr>
            <w:pStyle w:val="0306DD21BFDD614EA07EB6C1FA1D4F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D58D5598A7D84CB2189DB087D89200"/>
        <w:category>
          <w:name w:val="General"/>
          <w:gallery w:val="placeholder"/>
        </w:category>
        <w:types>
          <w:type w:val="bbPlcHdr"/>
        </w:types>
        <w:behaviors>
          <w:behavior w:val="content"/>
        </w:behaviors>
        <w:guid w:val="{D09EC099-74FA-004A-8D66-465E7CBD0F32}"/>
      </w:docPartPr>
      <w:docPartBody>
        <w:p w:rsidR="004555E3" w:rsidRDefault="004555E3">
          <w:pPr>
            <w:pStyle w:val="8BD58D5598A7D84CB2189DB087D892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654DE117FEED48AE95E4CB04C6E7C7"/>
        <w:category>
          <w:name w:val="General"/>
          <w:gallery w:val="placeholder"/>
        </w:category>
        <w:types>
          <w:type w:val="bbPlcHdr"/>
        </w:types>
        <w:behaviors>
          <w:behavior w:val="content"/>
        </w:behaviors>
        <w:guid w:val="{4F80A989-89A5-604D-BB8E-E308B88CCC51}"/>
      </w:docPartPr>
      <w:docPartBody>
        <w:p w:rsidR="004555E3" w:rsidRDefault="004555E3">
          <w:pPr>
            <w:pStyle w:val="5E654DE117FEED48AE95E4CB04C6E7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923CF50AB9C540B9F190559DB1B91E"/>
        <w:category>
          <w:name w:val="General"/>
          <w:gallery w:val="placeholder"/>
        </w:category>
        <w:types>
          <w:type w:val="bbPlcHdr"/>
        </w:types>
        <w:behaviors>
          <w:behavior w:val="content"/>
        </w:behaviors>
        <w:guid w:val="{3AA0A8FE-B37E-C44C-A772-182D5CC75B89}"/>
      </w:docPartPr>
      <w:docPartBody>
        <w:p w:rsidR="004555E3" w:rsidRDefault="004555E3">
          <w:pPr>
            <w:pStyle w:val="8A923CF50AB9C540B9F190559DB1B91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5E3"/>
    <w:rsid w:val="00455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7BB38EC4BBA843B85BED53BBBCD818">
    <w:name w:val="F07BB38EC4BBA843B85BED53BBBCD818"/>
  </w:style>
  <w:style w:type="paragraph" w:customStyle="1" w:styleId="7300DB221CF80A40950C884540AE3BBF">
    <w:name w:val="7300DB221CF80A40950C884540AE3BBF"/>
  </w:style>
  <w:style w:type="paragraph" w:customStyle="1" w:styleId="7F8BADCF996ED04FB0D36AC13E8F2033">
    <w:name w:val="7F8BADCF996ED04FB0D36AC13E8F2033"/>
  </w:style>
  <w:style w:type="paragraph" w:customStyle="1" w:styleId="03C843B38FC20A47B4027134CA932A1B">
    <w:name w:val="03C843B38FC20A47B4027134CA932A1B"/>
  </w:style>
  <w:style w:type="paragraph" w:customStyle="1" w:styleId="6562A93C051A39409325AB42ADD42A24">
    <w:name w:val="6562A93C051A39409325AB42ADD42A24"/>
  </w:style>
  <w:style w:type="paragraph" w:customStyle="1" w:styleId="A40980C1E028B142BC01623DAC7148D3">
    <w:name w:val="A40980C1E028B142BC01623DAC7148D3"/>
  </w:style>
  <w:style w:type="paragraph" w:customStyle="1" w:styleId="0831A943E860FA4E86C3A786D123F2A2">
    <w:name w:val="0831A943E860FA4E86C3A786D123F2A2"/>
  </w:style>
  <w:style w:type="paragraph" w:customStyle="1" w:styleId="0306DD21BFDD614EA07EB6C1FA1D4F32">
    <w:name w:val="0306DD21BFDD614EA07EB6C1FA1D4F32"/>
  </w:style>
  <w:style w:type="paragraph" w:customStyle="1" w:styleId="8BD58D5598A7D84CB2189DB087D89200">
    <w:name w:val="8BD58D5598A7D84CB2189DB087D89200"/>
  </w:style>
  <w:style w:type="paragraph" w:customStyle="1" w:styleId="5E654DE117FEED48AE95E4CB04C6E7C7">
    <w:name w:val="5E654DE117FEED48AE95E4CB04C6E7C7"/>
  </w:style>
  <w:style w:type="paragraph" w:customStyle="1" w:styleId="8A923CF50AB9C540B9F190559DB1B91E">
    <w:name w:val="8A923CF50AB9C540B9F190559DB1B9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7BB38EC4BBA843B85BED53BBBCD818">
    <w:name w:val="F07BB38EC4BBA843B85BED53BBBCD818"/>
  </w:style>
  <w:style w:type="paragraph" w:customStyle="1" w:styleId="7300DB221CF80A40950C884540AE3BBF">
    <w:name w:val="7300DB221CF80A40950C884540AE3BBF"/>
  </w:style>
  <w:style w:type="paragraph" w:customStyle="1" w:styleId="7F8BADCF996ED04FB0D36AC13E8F2033">
    <w:name w:val="7F8BADCF996ED04FB0D36AC13E8F2033"/>
  </w:style>
  <w:style w:type="paragraph" w:customStyle="1" w:styleId="03C843B38FC20A47B4027134CA932A1B">
    <w:name w:val="03C843B38FC20A47B4027134CA932A1B"/>
  </w:style>
  <w:style w:type="paragraph" w:customStyle="1" w:styleId="6562A93C051A39409325AB42ADD42A24">
    <w:name w:val="6562A93C051A39409325AB42ADD42A24"/>
  </w:style>
  <w:style w:type="paragraph" w:customStyle="1" w:styleId="A40980C1E028B142BC01623DAC7148D3">
    <w:name w:val="A40980C1E028B142BC01623DAC7148D3"/>
  </w:style>
  <w:style w:type="paragraph" w:customStyle="1" w:styleId="0831A943E860FA4E86C3A786D123F2A2">
    <w:name w:val="0831A943E860FA4E86C3A786D123F2A2"/>
  </w:style>
  <w:style w:type="paragraph" w:customStyle="1" w:styleId="0306DD21BFDD614EA07EB6C1FA1D4F32">
    <w:name w:val="0306DD21BFDD614EA07EB6C1FA1D4F32"/>
  </w:style>
  <w:style w:type="paragraph" w:customStyle="1" w:styleId="8BD58D5598A7D84CB2189DB087D89200">
    <w:name w:val="8BD58D5598A7D84CB2189DB087D89200"/>
  </w:style>
  <w:style w:type="paragraph" w:customStyle="1" w:styleId="5E654DE117FEED48AE95E4CB04C6E7C7">
    <w:name w:val="5E654DE117FEED48AE95E4CB04C6E7C7"/>
  </w:style>
  <w:style w:type="paragraph" w:customStyle="1" w:styleId="8A923CF50AB9C540B9F190559DB1B91E">
    <w:name w:val="8A923CF50AB9C540B9F190559DB1B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Ito76</b:Tag>
    <b:SourceType>Book</b:SourceType>
    <b:Guid>{97DC486F-FFDC-284B-B93A-F200E4A8B53C}</b:Guid>
    <b:Author>
      <b:Author>
        <b:NameList>
          <b:Person>
            <b:Last>Ito</b:Last>
            <b:First>Daisuke</b:First>
          </b:Person>
        </b:NameList>
      </b:Author>
    </b:Author>
    <b:Title>Jidaigeki eiga no shi to shinjitsu</b:Title>
    <b:City>Tokyo</b:City>
    <b:Year>1976</b:Year>
    <b:Publisher>Kinema Junpōsha</b:Publisher>
    <b:RefOrder>1</b:RefOrder>
  </b:Source>
  <b:Source>
    <b:Tag>Sae96</b:Tag>
    <b:SourceType>Book</b:SourceType>
    <b:Guid>{D6F8B855-3C3C-7646-8837-8D79C8188A81}</b:Guid>
    <b:Author>
      <b:Author>
        <b:NameList>
          <b:Person>
            <b:Last>Saiki</b:Last>
            <b:First>Tomonori</b:First>
          </b:Person>
        </b:NameList>
      </b:Author>
    </b:Author>
    <b:City>Tokyo</b:City>
    <b:Publisher>Firumu Ātosha</b:Publisher>
    <b:Year>1996</b:Year>
    <b:Title>Itō Daisuke: hangyaku no passhon, jidaigeki no modanizumu</b:Title>
    <b:RefOrder>2</b:RefOrder>
  </b:Source>
</b:Sources>
</file>

<file path=customXml/itemProps1.xml><?xml version="1.0" encoding="utf-8"?>
<ds:datastoreItem xmlns:ds="http://schemas.openxmlformats.org/officeDocument/2006/customXml" ds:itemID="{FA61022D-5C0C-E943-AB49-801FA5188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364</Words>
  <Characters>2075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12</cp:revision>
  <dcterms:created xsi:type="dcterms:W3CDTF">2014-10-08T17:14:00Z</dcterms:created>
  <dcterms:modified xsi:type="dcterms:W3CDTF">2014-10-09T17:42:00Z</dcterms:modified>
</cp:coreProperties>
</file>