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9900708377FB3419563DA94E3CDA8A0"/>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9FB87BCD7146842A43AFD0A44BAD01D"/>
            </w:placeholder>
            <w:text/>
          </w:sdtPr>
          <w:sdtContent>
            <w:tc>
              <w:tcPr>
                <w:tcW w:w="2073" w:type="dxa"/>
              </w:tcPr>
              <w:p w:rsidR="00B574C9" w:rsidRDefault="00A64894" w:rsidP="00A64894">
                <w:r>
                  <w:t>Jon</w:t>
                </w:r>
              </w:p>
            </w:tc>
          </w:sdtContent>
        </w:sdt>
        <w:sdt>
          <w:sdtPr>
            <w:alias w:val="Middle name"/>
            <w:tag w:val="authorMiddleName"/>
            <w:id w:val="-2076034781"/>
            <w:placeholder>
              <w:docPart w:val="C7F7DC69136BD54BB4D5586032470E59"/>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0712861DFC4A0449DD3D02606ED449D"/>
            </w:placeholder>
            <w:text/>
          </w:sdtPr>
          <w:sdtContent>
            <w:tc>
              <w:tcPr>
                <w:tcW w:w="2642" w:type="dxa"/>
              </w:tcPr>
              <w:p w:rsidR="00B574C9" w:rsidRDefault="00A64894" w:rsidP="00A64894">
                <w:proofErr w:type="spellStart"/>
                <w:r>
                  <w:t>Cronshaw</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577DC6E9078F2647ABF7FCD4AFA9877A"/>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B010848A19C08948961B1A8A859B37D1"/>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DF037176A7B5064E8D26E2D57D438DBB"/>
            </w:placeholder>
            <w:text/>
          </w:sdtPr>
          <w:sdtContent>
            <w:tc>
              <w:tcPr>
                <w:tcW w:w="9016" w:type="dxa"/>
                <w:tcMar>
                  <w:top w:w="113" w:type="dxa"/>
                  <w:bottom w:w="113" w:type="dxa"/>
                </w:tcMar>
              </w:tcPr>
              <w:p w:rsidR="003F0D73" w:rsidRPr="00FB589A" w:rsidRDefault="00A64894" w:rsidP="003F0D73">
                <w:pPr>
                  <w:rPr>
                    <w:b/>
                  </w:rPr>
                </w:pPr>
                <w:r>
                  <w:rPr>
                    <w:b/>
                  </w:rPr>
                  <w:t>Epstein, Jacob (1880-1959)</w:t>
                </w:r>
                <w:r>
                  <w:rPr>
                    <w:b/>
                  </w:rPr>
                  <w:tab/>
                </w:r>
              </w:p>
            </w:tc>
          </w:sdtContent>
        </w:sdt>
      </w:tr>
      <w:tr w:rsidR="00464699" w:rsidTr="00A64894">
        <w:sdt>
          <w:sdtPr>
            <w:alias w:val="Variant headwords"/>
            <w:tag w:val="variantHeadwords"/>
            <w:id w:val="173464402"/>
            <w:placeholder>
              <w:docPart w:val="112D91C19674A14786ED1B3BB0BCF956"/>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4282E1929922454DBF3C3C51D7205054"/>
            </w:placeholder>
          </w:sdtPr>
          <w:sdtContent>
            <w:tc>
              <w:tcPr>
                <w:tcW w:w="9016" w:type="dxa"/>
                <w:tcMar>
                  <w:top w:w="113" w:type="dxa"/>
                  <w:bottom w:w="113" w:type="dxa"/>
                </w:tcMar>
              </w:tcPr>
              <w:p w:rsidR="00214179" w:rsidRPr="00A64894" w:rsidRDefault="00214179" w:rsidP="00214179">
                <w:pPr>
                  <w:rPr>
                    <w:lang w:val="en-US"/>
                  </w:rPr>
                </w:pPr>
                <w:r w:rsidRPr="00A64894">
                  <w:rPr>
                    <w:lang w:val="en-US"/>
                  </w:rPr>
                  <w:t xml:space="preserve">Born in New York’s Lower East Side, </w:t>
                </w:r>
                <w:r>
                  <w:rPr>
                    <w:lang w:val="en-US"/>
                  </w:rPr>
                  <w:t xml:space="preserve">Jacob </w:t>
                </w:r>
                <w:r w:rsidRPr="00A64894">
                  <w:rPr>
                    <w:lang w:val="en-US"/>
                  </w:rPr>
                  <w:t xml:space="preserve">Epstein trained to be a sculptor in Paris before settling in London in 1905. He was best known for his expressionist bronze portraits of the rich and famous, including busts of Albert Einstein (1933), Winston Churchill (1946), and H. R. H.  Princess Margaret (1948). He courted controversy, however, with his shocking public carvings, which were often described as blasphemous or obscene. </w:t>
                </w:r>
              </w:p>
              <w:p w:rsidR="00214179" w:rsidRPr="00A64894" w:rsidRDefault="00214179" w:rsidP="00214179">
                <w:pPr>
                  <w:rPr>
                    <w:lang w:val="en-US"/>
                  </w:rPr>
                </w:pPr>
              </w:p>
              <w:p w:rsidR="00E85A05" w:rsidRPr="00214179" w:rsidRDefault="00214179" w:rsidP="00214179">
                <w:pPr>
                  <w:rPr>
                    <w:lang w:val="en-US"/>
                  </w:rPr>
                </w:pPr>
                <w:r w:rsidRPr="00A64894">
                  <w:rPr>
                    <w:lang w:val="en-US"/>
                  </w:rPr>
                  <w:t xml:space="preserve">His key contributions </w:t>
                </w:r>
                <w:r>
                  <w:rPr>
                    <w:lang w:val="en-US"/>
                  </w:rPr>
                  <w:t>to the development of European m</w:t>
                </w:r>
                <w:r w:rsidRPr="00A64894">
                  <w:rPr>
                    <w:lang w:val="en-US"/>
                  </w:rPr>
                  <w:t xml:space="preserve">odernism </w:t>
                </w:r>
                <w:r>
                  <w:rPr>
                    <w:lang w:val="en-US"/>
                  </w:rPr>
                  <w:t>were</w:t>
                </w:r>
                <w:r w:rsidRPr="00A64894">
                  <w:rPr>
                    <w:lang w:val="en-US"/>
                  </w:rPr>
                  <w:t xml:space="preserve"> during the period 1910-14. It was within this timeframe that Epstein produced some of his most forward-looking and innovative work. During this period, Epstein was engaged with a number of themes and concepts that were later viewed as characteristic of the modernist movement, including the practice of directly carving into stone and the use of found objects within sculptural compositions. His seminal sculpture, </w:t>
                </w:r>
                <w:r w:rsidRPr="00214179">
                  <w:rPr>
                    <w:i/>
                    <w:lang w:val="en-US"/>
                  </w:rPr>
                  <w:t>The Rock Drill</w:t>
                </w:r>
                <w:r w:rsidRPr="00A64894">
                  <w:rPr>
                    <w:lang w:val="en-US"/>
                  </w:rPr>
                  <w:t xml:space="preserve"> (1913), was his most revolutionary. </w:t>
                </w:r>
                <w:r w:rsidRPr="00214179">
                  <w:rPr>
                    <w:i/>
                    <w:lang w:val="en-US"/>
                  </w:rPr>
                  <w:t>The Rock Drill</w:t>
                </w:r>
                <w:r w:rsidRPr="00A64894">
                  <w:rPr>
                    <w:lang w:val="en-US"/>
                  </w:rPr>
                  <w:t xml:space="preserve"> depicts an angular robotic figure straddling a readymade rock drill used for quarrying – the bit of the drill acting as an obvious phallic metaphor. Within the stomach cavity of the robotic figure, however, rests the organic shape of its progeny.</w:t>
                </w:r>
              </w:p>
            </w:tc>
          </w:sdtContent>
        </w:sdt>
      </w:tr>
      <w:tr w:rsidR="003F0D73" w:rsidTr="003F0D73">
        <w:sdt>
          <w:sdtPr>
            <w:alias w:val="Article text"/>
            <w:tag w:val="articleText"/>
            <w:id w:val="634067588"/>
            <w:placeholder>
              <w:docPart w:val="50AFF1CD8C76F74E9DAEB31EF1FC8F25"/>
            </w:placeholder>
          </w:sdtPr>
          <w:sdtContent>
            <w:tc>
              <w:tcPr>
                <w:tcW w:w="9016" w:type="dxa"/>
                <w:tcMar>
                  <w:top w:w="113" w:type="dxa"/>
                  <w:bottom w:w="113" w:type="dxa"/>
                </w:tcMar>
              </w:tcPr>
              <w:p w:rsidR="00A64894" w:rsidRPr="00A64894" w:rsidRDefault="00A64894" w:rsidP="00A64894">
                <w:pPr>
                  <w:rPr>
                    <w:lang w:val="en-US"/>
                  </w:rPr>
                </w:pPr>
                <w:r w:rsidRPr="00A64894">
                  <w:rPr>
                    <w:lang w:val="en-US"/>
                  </w:rPr>
                  <w:t xml:space="preserve">Born in New York’s Lower East Side, </w:t>
                </w:r>
                <w:r>
                  <w:rPr>
                    <w:lang w:val="en-US"/>
                  </w:rPr>
                  <w:t xml:space="preserve">Jacob </w:t>
                </w:r>
                <w:r w:rsidRPr="00A64894">
                  <w:rPr>
                    <w:lang w:val="en-US"/>
                  </w:rPr>
                  <w:t xml:space="preserve">Epstein trained to be a sculptor in Paris before settling in London in 1905. He was best known for his expressionist bronze portraits of the rich and famous, including busts of Albert Einstein (1933), Winston Churchill (1946), and H. R. H.  Princess Margaret (1948). He courted controversy, however, with his shocking public carvings, which were often described as blasphemous or obscene. </w:t>
                </w:r>
              </w:p>
              <w:p w:rsidR="00A64894" w:rsidRPr="00A64894" w:rsidRDefault="00A64894" w:rsidP="00A64894">
                <w:pPr>
                  <w:rPr>
                    <w:lang w:val="en-US"/>
                  </w:rPr>
                </w:pPr>
              </w:p>
              <w:p w:rsidR="00A64894" w:rsidRDefault="00A64894" w:rsidP="00A64894">
                <w:pPr>
                  <w:rPr>
                    <w:lang w:val="en-US"/>
                  </w:rPr>
                </w:pPr>
                <w:r w:rsidRPr="00A64894">
                  <w:rPr>
                    <w:lang w:val="en-US"/>
                  </w:rPr>
                  <w:t xml:space="preserve">His key contributions </w:t>
                </w:r>
                <w:r>
                  <w:rPr>
                    <w:lang w:val="en-US"/>
                  </w:rPr>
                  <w:t>to the development of European m</w:t>
                </w:r>
                <w:r w:rsidRPr="00A64894">
                  <w:rPr>
                    <w:lang w:val="en-US"/>
                  </w:rPr>
                  <w:t xml:space="preserve">odernism </w:t>
                </w:r>
                <w:r w:rsidR="00214179">
                  <w:rPr>
                    <w:lang w:val="en-US"/>
                  </w:rPr>
                  <w:t>were</w:t>
                </w:r>
                <w:r w:rsidRPr="00A64894">
                  <w:rPr>
                    <w:lang w:val="en-US"/>
                  </w:rPr>
                  <w:t xml:space="preserve"> during the period 1910-14. It was within this timeframe that Epstein produced some of his most forward-looking and innovative work. During this period, Epstein was engaged with a number of themes and concepts that were later viewed as characteristic of the modernist movement, including the practice of directly carving into stone and the use of found objects within sculptural compositions. His seminal sculpture, </w:t>
                </w:r>
                <w:r w:rsidRPr="00214179">
                  <w:rPr>
                    <w:i/>
                    <w:lang w:val="en-US"/>
                  </w:rPr>
                  <w:t>The Rock Drill</w:t>
                </w:r>
                <w:r w:rsidRPr="00A64894">
                  <w:rPr>
                    <w:lang w:val="en-US"/>
                  </w:rPr>
                  <w:t xml:space="preserve"> (1913), was his most revolutionary. </w:t>
                </w:r>
                <w:r w:rsidRPr="00214179">
                  <w:rPr>
                    <w:i/>
                    <w:lang w:val="en-US"/>
                  </w:rPr>
                  <w:t>The Rock Drill</w:t>
                </w:r>
                <w:r w:rsidRPr="00A64894">
                  <w:rPr>
                    <w:lang w:val="en-US"/>
                  </w:rPr>
                  <w:t xml:space="preserve"> depicts an angular robotic figure straddling a readymade rock drill used for quarrying – the bit of the drill acting as an obvious phallic metaphor. Within the stomach cavity of the robotic figure, however, rests the organic shape of its progeny.</w:t>
                </w:r>
              </w:p>
              <w:p w:rsidR="00A64894" w:rsidRPr="00A64894" w:rsidRDefault="00A64894" w:rsidP="00A64894">
                <w:pPr>
                  <w:rPr>
                    <w:lang w:val="en-US"/>
                  </w:rPr>
                </w:pPr>
              </w:p>
              <w:p w:rsidR="00A64894" w:rsidRPr="00A64894" w:rsidRDefault="00A64894" w:rsidP="00A64894">
                <w:pPr>
                  <w:rPr>
                    <w:lang w:val="en-US"/>
                  </w:rPr>
                </w:pPr>
                <w:r w:rsidRPr="00A64894">
                  <w:rPr>
                    <w:lang w:val="en-US"/>
                  </w:rPr>
                  <w:t xml:space="preserve">Art historian Charles Harrison saw </w:t>
                </w:r>
                <w:r w:rsidRPr="00214179">
                  <w:rPr>
                    <w:i/>
                    <w:lang w:val="en-US"/>
                  </w:rPr>
                  <w:t>The Rock Drill</w:t>
                </w:r>
                <w:r w:rsidRPr="00A64894">
                  <w:rPr>
                    <w:lang w:val="en-US"/>
                  </w:rPr>
                  <w:t xml:space="preserve"> as a work that embodied the core values of the modernist movement, he wrote: ‘No work, then or since, embodied the sensibility of Radical Modernism more dramatically than any other sculpture, English or Continental, then or since. The </w:t>
                </w:r>
                <w:r w:rsidRPr="00A64894">
                  <w:rPr>
                    <w:lang w:val="en-US"/>
                  </w:rPr>
                  <w:lastRenderedPageBreak/>
                  <w:t xml:space="preserve">aggressiveness, the ‘primitivism’, the abstraction, the anti-humanism, the celebration of energy, the use of mechanistic metaphors for human functions, the fundamental pessimism, all are to be found in this exceptional work.’ During this period Epstein associated with avant-garde artists, writers, and thinkers in London and Paris, and found close intellectual allies in the philosopher and poet T. E. </w:t>
                </w:r>
                <w:proofErr w:type="spellStart"/>
                <w:r w:rsidRPr="00A64894">
                  <w:rPr>
                    <w:lang w:val="en-US"/>
                  </w:rPr>
                  <w:t>Hulme</w:t>
                </w:r>
                <w:proofErr w:type="spellEnd"/>
                <w:r w:rsidRPr="00A64894">
                  <w:rPr>
                    <w:lang w:val="en-US"/>
                  </w:rPr>
                  <w:t>, the sculptor Henri Gaudier-</w:t>
                </w:r>
                <w:proofErr w:type="spellStart"/>
                <w:r w:rsidRPr="00A64894">
                  <w:rPr>
                    <w:lang w:val="en-US"/>
                  </w:rPr>
                  <w:t>Brzeska</w:t>
                </w:r>
                <w:proofErr w:type="spellEnd"/>
                <w:r w:rsidRPr="00A64894">
                  <w:rPr>
                    <w:lang w:val="en-US"/>
                  </w:rPr>
                  <w:t xml:space="preserve">, and the artist </w:t>
                </w:r>
                <w:proofErr w:type="spellStart"/>
                <w:r w:rsidRPr="00A64894">
                  <w:rPr>
                    <w:lang w:val="en-US"/>
                  </w:rPr>
                  <w:t>Amedeo</w:t>
                </w:r>
                <w:proofErr w:type="spellEnd"/>
                <w:r w:rsidRPr="00A64894">
                  <w:rPr>
                    <w:lang w:val="en-US"/>
                  </w:rPr>
                  <w:t xml:space="preserve"> Modigliani. He was also a founding member of the London Group and exhibited his work alongside Wyndham Lewis, David </w:t>
                </w:r>
                <w:proofErr w:type="spellStart"/>
                <w:r w:rsidRPr="00A64894">
                  <w:rPr>
                    <w:lang w:val="en-US"/>
                  </w:rPr>
                  <w:t>Bomberg</w:t>
                </w:r>
                <w:proofErr w:type="spellEnd"/>
                <w:r w:rsidRPr="00A64894">
                  <w:rPr>
                    <w:lang w:val="en-US"/>
                  </w:rPr>
                  <w:t xml:space="preserve">, and Edward Wadsworth – artists who became associated with the </w:t>
                </w:r>
                <w:proofErr w:type="spellStart"/>
                <w:r w:rsidRPr="00A64894">
                  <w:rPr>
                    <w:lang w:val="en-US"/>
                  </w:rPr>
                  <w:t>Vorticist</w:t>
                </w:r>
                <w:proofErr w:type="spellEnd"/>
                <w:r w:rsidRPr="00A64894">
                  <w:rPr>
                    <w:lang w:val="en-US"/>
                  </w:rPr>
                  <w:t xml:space="preserve"> movement. </w:t>
                </w:r>
              </w:p>
              <w:p w:rsidR="00A64894" w:rsidRPr="00A64894" w:rsidRDefault="00A64894" w:rsidP="00A64894">
                <w:pPr>
                  <w:rPr>
                    <w:lang w:val="en-US"/>
                  </w:rPr>
                </w:pPr>
              </w:p>
              <w:p w:rsidR="003F0D73" w:rsidRPr="00214179" w:rsidRDefault="00214179" w:rsidP="00C27FAB">
                <w:pPr>
                  <w:rPr>
                    <w:lang w:val="en-US"/>
                  </w:rPr>
                </w:pPr>
                <w:r>
                  <w:rPr>
                    <w:lang w:val="en-US"/>
                  </w:rPr>
                  <w:t>Epstein laid a foundation</w:t>
                </w:r>
                <w:r w:rsidR="00A64894" w:rsidRPr="00A64894">
                  <w:rPr>
                    <w:lang w:val="en-US"/>
                  </w:rPr>
                  <w:t xml:space="preserve"> for the acceptance of modernist ideas </w:t>
                </w:r>
                <w:r>
                  <w:rPr>
                    <w:lang w:val="en-US"/>
                  </w:rPr>
                  <w:t>in the generation that followed.</w:t>
                </w:r>
                <w:r w:rsidR="00A64894" w:rsidRPr="00A64894">
                  <w:rPr>
                    <w:lang w:val="en-US"/>
                  </w:rPr>
                  <w:t xml:space="preserve"> Sculptor Henry Moore paid tribute to Epstein in an obituary piece for The Times (London</w:t>
                </w:r>
                <w:r>
                  <w:rPr>
                    <w:lang w:val="en-US"/>
                  </w:rPr>
                  <w:t>) writing</w:t>
                </w:r>
                <w:r w:rsidR="00A64894" w:rsidRPr="00A64894">
                  <w:rPr>
                    <w:lang w:val="en-US"/>
                  </w:rPr>
                  <w:t xml:space="preserve">: ‘[Epstein] took the brickbats, he took the </w:t>
                </w:r>
                <w:proofErr w:type="gramStart"/>
                <w:r w:rsidR="00A64894" w:rsidRPr="00A64894">
                  <w:rPr>
                    <w:lang w:val="en-US"/>
                  </w:rPr>
                  <w:t>insults,</w:t>
                </w:r>
                <w:proofErr w:type="gramEnd"/>
                <w:r w:rsidR="00A64894" w:rsidRPr="00A64894">
                  <w:rPr>
                    <w:lang w:val="en-US"/>
                  </w:rPr>
                  <w:t xml:space="preserve"> he faced the howls of derision with which artists since Rembrandt have learned to become familiar. [...] We of the generation that succeeded him were spared a great deal, simply because his sturdy personality and determination had taken so much. [...] I believe that the sculptors who followed Epstein in this country would have been more insulted than they have been had the popular fury not partially spent itself on him, and had not the fol</w:t>
                </w:r>
                <w:r w:rsidR="00A64894">
                  <w:rPr>
                    <w:lang w:val="en-US"/>
                  </w:rPr>
                  <w:t>ly of that fury been revealed.’</w:t>
                </w:r>
              </w:p>
            </w:tc>
          </w:sdtContent>
        </w:sdt>
      </w:tr>
      <w:tr w:rsidR="003235A7" w:rsidTr="003235A7">
        <w:tc>
          <w:tcPr>
            <w:tcW w:w="9016" w:type="dxa"/>
          </w:tcPr>
          <w:p w:rsidR="003235A7" w:rsidRDefault="003235A7" w:rsidP="008A5B87">
            <w:r w:rsidRPr="0015114C">
              <w:rPr>
                <w:u w:val="single"/>
              </w:rPr>
              <w:lastRenderedPageBreak/>
              <w:t>Further reading</w:t>
            </w:r>
            <w:r>
              <w:t>:</w:t>
            </w:r>
          </w:p>
          <w:p w:rsidR="00214179" w:rsidRDefault="00214179" w:rsidP="008A5B87">
            <w:sdt>
              <w:sdtPr>
                <w:id w:val="-1408770963"/>
                <w:citation/>
              </w:sdtPr>
              <w:sdtContent>
                <w:r>
                  <w:fldChar w:fldCharType="begin"/>
                </w:r>
                <w:r>
                  <w:rPr>
                    <w:lang w:val="en-US"/>
                  </w:rPr>
                  <w:instrText xml:space="preserve"> CITATION BBC58 \l 1033 </w:instrText>
                </w:r>
                <w:r>
                  <w:fldChar w:fldCharType="separate"/>
                </w:r>
                <w:r w:rsidRPr="00214179">
                  <w:rPr>
                    <w:noProof/>
                    <w:lang w:val="en-US"/>
                  </w:rPr>
                  <w:t>(BBC Monitor)</w:t>
                </w:r>
                <w:r>
                  <w:fldChar w:fldCharType="end"/>
                </w:r>
              </w:sdtContent>
            </w:sdt>
          </w:p>
          <w:sdt>
            <w:sdtPr>
              <w:alias w:val="Further reading"/>
              <w:tag w:val="furtherReading"/>
              <w:id w:val="-1516217107"/>
              <w:placeholder>
                <w:docPart w:val="D44B85755A552B499FCEC4E8B8219810"/>
              </w:placeholder>
            </w:sdtPr>
            <w:sdtContent>
              <w:p w:rsidR="00A64894" w:rsidRDefault="00214179" w:rsidP="00AD6458">
                <w:sdt>
                  <w:sdtPr>
                    <w:id w:val="-943911655"/>
                    <w:citation/>
                  </w:sdtPr>
                  <w:sdtContent>
                    <w:r w:rsidR="00AD6458">
                      <w:fldChar w:fldCharType="begin"/>
                    </w:r>
                    <w:r w:rsidR="00AD6458">
                      <w:rPr>
                        <w:lang w:val="en-US"/>
                      </w:rPr>
                      <w:instrText xml:space="preserve"> CITATION Buc63 \l 1033 </w:instrText>
                    </w:r>
                    <w:r w:rsidR="00AD6458">
                      <w:fldChar w:fldCharType="separate"/>
                    </w:r>
                    <w:r w:rsidR="00AD6458">
                      <w:rPr>
                        <w:noProof/>
                        <w:lang w:val="en-US"/>
                      </w:rPr>
                      <w:t xml:space="preserve"> (Buckle)</w:t>
                    </w:r>
                    <w:r w:rsidR="00AD6458">
                      <w:fldChar w:fldCharType="end"/>
                    </w:r>
                  </w:sdtContent>
                </w:sdt>
              </w:p>
              <w:p w:rsidR="00AD6458" w:rsidRDefault="00214179" w:rsidP="00AD6458">
                <w:sdt>
                  <w:sdtPr>
                    <w:id w:val="1924988118"/>
                    <w:citation/>
                  </w:sdtPr>
                  <w:sdtContent>
                    <w:r w:rsidR="00AD6458">
                      <w:fldChar w:fldCharType="begin"/>
                    </w:r>
                    <w:r w:rsidR="00AD6458">
                      <w:rPr>
                        <w:lang w:val="en-US"/>
                      </w:rPr>
                      <w:instrText xml:space="preserve"> CITATION Cor99 \l 1033 </w:instrText>
                    </w:r>
                    <w:r w:rsidR="00AD6458">
                      <w:fldChar w:fldCharType="separate"/>
                    </w:r>
                    <w:r w:rsidR="00AD6458">
                      <w:rPr>
                        <w:noProof/>
                        <w:lang w:val="en-US"/>
                      </w:rPr>
                      <w:t>(Cork)</w:t>
                    </w:r>
                    <w:r w:rsidR="00AD6458">
                      <w:fldChar w:fldCharType="end"/>
                    </w:r>
                  </w:sdtContent>
                </w:sdt>
              </w:p>
              <w:p w:rsidR="00AD6458" w:rsidRDefault="00214179" w:rsidP="00AD6458">
                <w:sdt>
                  <w:sdtPr>
                    <w:id w:val="1615015907"/>
                    <w:citation/>
                  </w:sdtPr>
                  <w:sdtContent>
                    <w:r w:rsidR="00AD6458">
                      <w:fldChar w:fldCharType="begin"/>
                    </w:r>
                    <w:r w:rsidR="00AD6458">
                      <w:rPr>
                        <w:lang w:val="en-US"/>
                      </w:rPr>
                      <w:instrText xml:space="preserve"> CITATION Cro \l 1033 </w:instrText>
                    </w:r>
                    <w:r w:rsidR="00AD6458">
                      <w:fldChar w:fldCharType="separate"/>
                    </w:r>
                    <w:r w:rsidR="00AD6458">
                      <w:rPr>
                        <w:noProof/>
                        <w:lang w:val="en-US"/>
                      </w:rPr>
                      <w:t>(Cronshaw)</w:t>
                    </w:r>
                    <w:r w:rsidR="00AD6458">
                      <w:fldChar w:fldCharType="end"/>
                    </w:r>
                  </w:sdtContent>
                </w:sdt>
              </w:p>
              <w:p w:rsidR="00AD6458" w:rsidRDefault="00214179" w:rsidP="00AD6458">
                <w:sdt>
                  <w:sdtPr>
                    <w:id w:val="-1123605377"/>
                    <w:citation/>
                  </w:sdtPr>
                  <w:sdtContent>
                    <w:r w:rsidR="00AD6458">
                      <w:fldChar w:fldCharType="begin"/>
                    </w:r>
                    <w:r w:rsidR="00AD6458">
                      <w:rPr>
                        <w:lang w:val="en-US"/>
                      </w:rPr>
                      <w:instrText xml:space="preserve"> CITATION Eps55 \l 1033 </w:instrText>
                    </w:r>
                    <w:r w:rsidR="00AD6458">
                      <w:fldChar w:fldCharType="separate"/>
                    </w:r>
                    <w:r w:rsidR="00AD6458">
                      <w:rPr>
                        <w:noProof/>
                        <w:lang w:val="en-US"/>
                      </w:rPr>
                      <w:t>(Epstein, Epstein, an Autobiography)</w:t>
                    </w:r>
                    <w:r w:rsidR="00AD6458">
                      <w:fldChar w:fldCharType="end"/>
                    </w:r>
                  </w:sdtContent>
                </w:sdt>
              </w:p>
              <w:p w:rsidR="00AD6458" w:rsidRDefault="00214179" w:rsidP="00AD6458">
                <w:sdt>
                  <w:sdtPr>
                    <w:id w:val="-1124614187"/>
                    <w:citation/>
                  </w:sdtPr>
                  <w:sdtContent>
                    <w:r w:rsidR="00AD6458">
                      <w:fldChar w:fldCharType="begin"/>
                    </w:r>
                    <w:r w:rsidR="00AD6458">
                      <w:rPr>
                        <w:lang w:val="en-US"/>
                      </w:rPr>
                      <w:instrText xml:space="preserve"> CITATION Eps32 \l 1033 </w:instrText>
                    </w:r>
                    <w:r w:rsidR="00AD6458">
                      <w:fldChar w:fldCharType="separate"/>
                    </w:r>
                    <w:r w:rsidR="00AD6458">
                      <w:rPr>
                        <w:noProof/>
                        <w:lang w:val="en-US"/>
                      </w:rPr>
                      <w:t>(Epstein, Haskell and Hulme, The Sculptor Speaks: Jacob Epstein to Arnold L. Haskell: a Series of Conversations on Art)</w:t>
                    </w:r>
                    <w:r w:rsidR="00AD6458">
                      <w:fldChar w:fldCharType="end"/>
                    </w:r>
                  </w:sdtContent>
                </w:sdt>
              </w:p>
              <w:p w:rsidR="00214179" w:rsidRDefault="00214179" w:rsidP="00AD6458">
                <w:sdt>
                  <w:sdtPr>
                    <w:id w:val="1857773888"/>
                    <w:citation/>
                  </w:sdtPr>
                  <w:sdtContent>
                    <w:r>
                      <w:fldChar w:fldCharType="begin"/>
                    </w:r>
                    <w:r w:rsidR="00A91001">
                      <w:rPr>
                        <w:lang w:val="en-US"/>
                      </w:rPr>
                      <w:instrText xml:space="preserve">CITATION Bir12 \l 1033 </w:instrText>
                    </w:r>
                    <w:r>
                      <w:fldChar w:fldCharType="separate"/>
                    </w:r>
                    <w:r w:rsidR="00A91001" w:rsidRPr="00A91001">
                      <w:rPr>
                        <w:noProof/>
                        <w:lang w:val="en-US"/>
                      </w:rPr>
                      <w:t>(Erasedculture)</w:t>
                    </w:r>
                    <w:r>
                      <w:fldChar w:fldCharType="end"/>
                    </w:r>
                  </w:sdtContent>
                </w:sdt>
              </w:p>
              <w:p w:rsidR="00AD6458" w:rsidRDefault="00214179" w:rsidP="00AD6458">
                <w:sdt>
                  <w:sdtPr>
                    <w:id w:val="2027664346"/>
                    <w:citation/>
                  </w:sdtPr>
                  <w:sdtContent>
                    <w:r w:rsidR="00AD6458">
                      <w:fldChar w:fldCharType="begin"/>
                    </w:r>
                    <w:r w:rsidR="00AD6458">
                      <w:rPr>
                        <w:lang w:val="en-US"/>
                      </w:rPr>
                      <w:instrText xml:space="preserve"> CITATION Har94 \l 1033 </w:instrText>
                    </w:r>
                    <w:r w:rsidR="00AD6458">
                      <w:fldChar w:fldCharType="separate"/>
                    </w:r>
                    <w:r w:rsidR="00AD6458">
                      <w:rPr>
                        <w:noProof/>
                        <w:lang w:val="en-US"/>
                      </w:rPr>
                      <w:t>(Harrison)</w:t>
                    </w:r>
                    <w:r w:rsidR="00AD6458">
                      <w:fldChar w:fldCharType="end"/>
                    </w:r>
                  </w:sdtContent>
                </w:sdt>
                <w:bookmarkStart w:id="0" w:name="_GoBack"/>
                <w:bookmarkEnd w:id="0"/>
              </w:p>
              <w:p w:rsidR="00AD6458" w:rsidRDefault="00214179" w:rsidP="00AD6458">
                <w:sdt>
                  <w:sdtPr>
                    <w:id w:val="-1831363112"/>
                    <w:citation/>
                  </w:sdtPr>
                  <w:sdtContent>
                    <w:r w:rsidR="00AD6458">
                      <w:fldChar w:fldCharType="begin"/>
                    </w:r>
                    <w:r w:rsidR="00AD6458">
                      <w:rPr>
                        <w:lang w:val="en-US"/>
                      </w:rPr>
                      <w:instrText xml:space="preserve"> CITATION Moo59 \l 1033 </w:instrText>
                    </w:r>
                    <w:r w:rsidR="00AD6458">
                      <w:fldChar w:fldCharType="separate"/>
                    </w:r>
                    <w:r w:rsidR="00AD6458">
                      <w:rPr>
                        <w:noProof/>
                        <w:lang w:val="en-US"/>
                      </w:rPr>
                      <w:t>(Moore)</w:t>
                    </w:r>
                    <w:r w:rsidR="00AD6458">
                      <w:fldChar w:fldCharType="end"/>
                    </w:r>
                  </w:sdtContent>
                </w:sdt>
              </w:p>
              <w:p w:rsidR="003235A7" w:rsidRDefault="00214179" w:rsidP="00214179">
                <w:sdt>
                  <w:sdtPr>
                    <w:id w:val="-655694211"/>
                    <w:citation/>
                  </w:sdtPr>
                  <w:sdtContent>
                    <w:r w:rsidR="00AD6458">
                      <w:fldChar w:fldCharType="begin"/>
                    </w:r>
                    <w:r w:rsidR="00AD6458">
                      <w:rPr>
                        <w:lang w:val="en-US"/>
                      </w:rPr>
                      <w:instrText xml:space="preserve"> CITATION Sil86 \l 1033 </w:instrText>
                    </w:r>
                    <w:r w:rsidR="00AD6458">
                      <w:fldChar w:fldCharType="separate"/>
                    </w:r>
                    <w:r w:rsidR="00AD6458">
                      <w:rPr>
                        <w:noProof/>
                        <w:lang w:val="en-US"/>
                      </w:rPr>
                      <w:t>(Silber and Epstein)</w:t>
                    </w:r>
                    <w:r w:rsidR="00AD6458">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4179" w:rsidRDefault="00214179" w:rsidP="007A0D55">
      <w:pPr>
        <w:spacing w:after="0" w:line="240" w:lineRule="auto"/>
      </w:pPr>
      <w:r>
        <w:separator/>
      </w:r>
    </w:p>
  </w:endnote>
  <w:endnote w:type="continuationSeparator" w:id="0">
    <w:p w:rsidR="00214179" w:rsidRDefault="0021417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4179" w:rsidRDefault="00214179" w:rsidP="007A0D55">
      <w:pPr>
        <w:spacing w:after="0" w:line="240" w:lineRule="auto"/>
      </w:pPr>
      <w:r>
        <w:separator/>
      </w:r>
    </w:p>
  </w:footnote>
  <w:footnote w:type="continuationSeparator" w:id="0">
    <w:p w:rsidR="00214179" w:rsidRDefault="0021417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179" w:rsidRDefault="0021417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214179" w:rsidRDefault="0021417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894"/>
    <w:rsid w:val="00032559"/>
    <w:rsid w:val="00052040"/>
    <w:rsid w:val="000B25AE"/>
    <w:rsid w:val="000B55AB"/>
    <w:rsid w:val="000D24DC"/>
    <w:rsid w:val="00101B2E"/>
    <w:rsid w:val="00116FA0"/>
    <w:rsid w:val="0015114C"/>
    <w:rsid w:val="001A21F3"/>
    <w:rsid w:val="001A2537"/>
    <w:rsid w:val="001A6A06"/>
    <w:rsid w:val="00210C03"/>
    <w:rsid w:val="00214179"/>
    <w:rsid w:val="002162E2"/>
    <w:rsid w:val="00225C5A"/>
    <w:rsid w:val="00230B10"/>
    <w:rsid w:val="00234353"/>
    <w:rsid w:val="00244BB0"/>
    <w:rsid w:val="00260D9E"/>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64894"/>
    <w:rsid w:val="00A76FD9"/>
    <w:rsid w:val="00A91001"/>
    <w:rsid w:val="00AB436D"/>
    <w:rsid w:val="00AD2F24"/>
    <w:rsid w:val="00AD4844"/>
    <w:rsid w:val="00AD6458"/>
    <w:rsid w:val="00B219AE"/>
    <w:rsid w:val="00B33145"/>
    <w:rsid w:val="00B574C9"/>
    <w:rsid w:val="00BC39C9"/>
    <w:rsid w:val="00BE5BF7"/>
    <w:rsid w:val="00BF1F6B"/>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6489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4894"/>
    <w:rPr>
      <w:rFonts w:ascii="Lucida Grande" w:hAnsi="Lucida Grande" w:cs="Lucida Grande"/>
      <w:sz w:val="18"/>
      <w:szCs w:val="18"/>
    </w:rPr>
  </w:style>
  <w:style w:type="character" w:styleId="Hyperlink">
    <w:name w:val="Hyperlink"/>
    <w:basedOn w:val="DefaultParagraphFont"/>
    <w:uiPriority w:val="99"/>
    <w:unhideWhenUsed/>
    <w:rsid w:val="00A64894"/>
    <w:rPr>
      <w:color w:val="0563C1" w:themeColor="hyperlink"/>
      <w:u w:val="single"/>
    </w:rPr>
  </w:style>
  <w:style w:type="paragraph" w:styleId="Caption">
    <w:name w:val="caption"/>
    <w:basedOn w:val="Normal"/>
    <w:next w:val="Normal"/>
    <w:uiPriority w:val="35"/>
    <w:semiHidden/>
    <w:qFormat/>
    <w:rsid w:val="00A64894"/>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214179"/>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6489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4894"/>
    <w:rPr>
      <w:rFonts w:ascii="Lucida Grande" w:hAnsi="Lucida Grande" w:cs="Lucida Grande"/>
      <w:sz w:val="18"/>
      <w:szCs w:val="18"/>
    </w:rPr>
  </w:style>
  <w:style w:type="character" w:styleId="Hyperlink">
    <w:name w:val="Hyperlink"/>
    <w:basedOn w:val="DefaultParagraphFont"/>
    <w:uiPriority w:val="99"/>
    <w:unhideWhenUsed/>
    <w:rsid w:val="00A64894"/>
    <w:rPr>
      <w:color w:val="0563C1" w:themeColor="hyperlink"/>
      <w:u w:val="single"/>
    </w:rPr>
  </w:style>
  <w:style w:type="paragraph" w:styleId="Caption">
    <w:name w:val="caption"/>
    <w:basedOn w:val="Normal"/>
    <w:next w:val="Normal"/>
    <w:uiPriority w:val="35"/>
    <w:semiHidden/>
    <w:qFormat/>
    <w:rsid w:val="00A64894"/>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2141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9900708377FB3419563DA94E3CDA8A0"/>
        <w:category>
          <w:name w:val="General"/>
          <w:gallery w:val="placeholder"/>
        </w:category>
        <w:types>
          <w:type w:val="bbPlcHdr"/>
        </w:types>
        <w:behaviors>
          <w:behavior w:val="content"/>
        </w:behaviors>
        <w:guid w:val="{E2D8A43A-CB35-EB41-9AD9-8F95375011FA}"/>
      </w:docPartPr>
      <w:docPartBody>
        <w:p w:rsidR="009E0C93" w:rsidRDefault="009E0C93">
          <w:pPr>
            <w:pStyle w:val="39900708377FB3419563DA94E3CDA8A0"/>
          </w:pPr>
          <w:r w:rsidRPr="00CC586D">
            <w:rPr>
              <w:rStyle w:val="PlaceholderText"/>
              <w:b/>
              <w:color w:val="FFFFFF" w:themeColor="background1"/>
            </w:rPr>
            <w:t>[Salutation]</w:t>
          </w:r>
        </w:p>
      </w:docPartBody>
    </w:docPart>
    <w:docPart>
      <w:docPartPr>
        <w:name w:val="99FB87BCD7146842A43AFD0A44BAD01D"/>
        <w:category>
          <w:name w:val="General"/>
          <w:gallery w:val="placeholder"/>
        </w:category>
        <w:types>
          <w:type w:val="bbPlcHdr"/>
        </w:types>
        <w:behaviors>
          <w:behavior w:val="content"/>
        </w:behaviors>
        <w:guid w:val="{355E0297-6E84-B240-8A95-BE3FFB70D506}"/>
      </w:docPartPr>
      <w:docPartBody>
        <w:p w:rsidR="009E0C93" w:rsidRDefault="009E0C93">
          <w:pPr>
            <w:pStyle w:val="99FB87BCD7146842A43AFD0A44BAD01D"/>
          </w:pPr>
          <w:r>
            <w:rPr>
              <w:rStyle w:val="PlaceholderText"/>
            </w:rPr>
            <w:t>[First name]</w:t>
          </w:r>
        </w:p>
      </w:docPartBody>
    </w:docPart>
    <w:docPart>
      <w:docPartPr>
        <w:name w:val="C7F7DC69136BD54BB4D5586032470E59"/>
        <w:category>
          <w:name w:val="General"/>
          <w:gallery w:val="placeholder"/>
        </w:category>
        <w:types>
          <w:type w:val="bbPlcHdr"/>
        </w:types>
        <w:behaviors>
          <w:behavior w:val="content"/>
        </w:behaviors>
        <w:guid w:val="{72D5E261-80FB-4945-9A10-8064C72D62EB}"/>
      </w:docPartPr>
      <w:docPartBody>
        <w:p w:rsidR="009E0C93" w:rsidRDefault="009E0C93">
          <w:pPr>
            <w:pStyle w:val="C7F7DC69136BD54BB4D5586032470E59"/>
          </w:pPr>
          <w:r>
            <w:rPr>
              <w:rStyle w:val="PlaceholderText"/>
            </w:rPr>
            <w:t>[Middle name]</w:t>
          </w:r>
        </w:p>
      </w:docPartBody>
    </w:docPart>
    <w:docPart>
      <w:docPartPr>
        <w:name w:val="E0712861DFC4A0449DD3D02606ED449D"/>
        <w:category>
          <w:name w:val="General"/>
          <w:gallery w:val="placeholder"/>
        </w:category>
        <w:types>
          <w:type w:val="bbPlcHdr"/>
        </w:types>
        <w:behaviors>
          <w:behavior w:val="content"/>
        </w:behaviors>
        <w:guid w:val="{FA2B1FBC-4A36-CF46-AA44-575927EAD0BD}"/>
      </w:docPartPr>
      <w:docPartBody>
        <w:p w:rsidR="009E0C93" w:rsidRDefault="009E0C93">
          <w:pPr>
            <w:pStyle w:val="E0712861DFC4A0449DD3D02606ED449D"/>
          </w:pPr>
          <w:r>
            <w:rPr>
              <w:rStyle w:val="PlaceholderText"/>
            </w:rPr>
            <w:t>[Last name]</w:t>
          </w:r>
        </w:p>
      </w:docPartBody>
    </w:docPart>
    <w:docPart>
      <w:docPartPr>
        <w:name w:val="577DC6E9078F2647ABF7FCD4AFA9877A"/>
        <w:category>
          <w:name w:val="General"/>
          <w:gallery w:val="placeholder"/>
        </w:category>
        <w:types>
          <w:type w:val="bbPlcHdr"/>
        </w:types>
        <w:behaviors>
          <w:behavior w:val="content"/>
        </w:behaviors>
        <w:guid w:val="{4337AE5C-B3A8-7348-B4E0-EE9914729F5B}"/>
      </w:docPartPr>
      <w:docPartBody>
        <w:p w:rsidR="009E0C93" w:rsidRDefault="009E0C93">
          <w:pPr>
            <w:pStyle w:val="577DC6E9078F2647ABF7FCD4AFA9877A"/>
          </w:pPr>
          <w:r>
            <w:rPr>
              <w:rStyle w:val="PlaceholderText"/>
            </w:rPr>
            <w:t>[Enter your biography]</w:t>
          </w:r>
        </w:p>
      </w:docPartBody>
    </w:docPart>
    <w:docPart>
      <w:docPartPr>
        <w:name w:val="B010848A19C08948961B1A8A859B37D1"/>
        <w:category>
          <w:name w:val="General"/>
          <w:gallery w:val="placeholder"/>
        </w:category>
        <w:types>
          <w:type w:val="bbPlcHdr"/>
        </w:types>
        <w:behaviors>
          <w:behavior w:val="content"/>
        </w:behaviors>
        <w:guid w:val="{A1AC801C-A36F-5148-9875-813C714374CA}"/>
      </w:docPartPr>
      <w:docPartBody>
        <w:p w:rsidR="009E0C93" w:rsidRDefault="009E0C93">
          <w:pPr>
            <w:pStyle w:val="B010848A19C08948961B1A8A859B37D1"/>
          </w:pPr>
          <w:r>
            <w:rPr>
              <w:rStyle w:val="PlaceholderText"/>
            </w:rPr>
            <w:t>[Enter the institution with which you are affiliated]</w:t>
          </w:r>
        </w:p>
      </w:docPartBody>
    </w:docPart>
    <w:docPart>
      <w:docPartPr>
        <w:name w:val="DF037176A7B5064E8D26E2D57D438DBB"/>
        <w:category>
          <w:name w:val="General"/>
          <w:gallery w:val="placeholder"/>
        </w:category>
        <w:types>
          <w:type w:val="bbPlcHdr"/>
        </w:types>
        <w:behaviors>
          <w:behavior w:val="content"/>
        </w:behaviors>
        <w:guid w:val="{2939CCE7-322D-A14B-AC0D-5B9544C6BCEF}"/>
      </w:docPartPr>
      <w:docPartBody>
        <w:p w:rsidR="009E0C93" w:rsidRDefault="009E0C93">
          <w:pPr>
            <w:pStyle w:val="DF037176A7B5064E8D26E2D57D438DBB"/>
          </w:pPr>
          <w:r w:rsidRPr="00EF74F7">
            <w:rPr>
              <w:b/>
              <w:color w:val="808080" w:themeColor="background1" w:themeShade="80"/>
            </w:rPr>
            <w:t>[Enter the headword for your article]</w:t>
          </w:r>
        </w:p>
      </w:docPartBody>
    </w:docPart>
    <w:docPart>
      <w:docPartPr>
        <w:name w:val="112D91C19674A14786ED1B3BB0BCF956"/>
        <w:category>
          <w:name w:val="General"/>
          <w:gallery w:val="placeholder"/>
        </w:category>
        <w:types>
          <w:type w:val="bbPlcHdr"/>
        </w:types>
        <w:behaviors>
          <w:behavior w:val="content"/>
        </w:behaviors>
        <w:guid w:val="{3CB8BF1A-EFF6-BD4B-B982-AB571C0BFA3F}"/>
      </w:docPartPr>
      <w:docPartBody>
        <w:p w:rsidR="009E0C93" w:rsidRDefault="009E0C93">
          <w:pPr>
            <w:pStyle w:val="112D91C19674A14786ED1B3BB0BCF95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282E1929922454DBF3C3C51D7205054"/>
        <w:category>
          <w:name w:val="General"/>
          <w:gallery w:val="placeholder"/>
        </w:category>
        <w:types>
          <w:type w:val="bbPlcHdr"/>
        </w:types>
        <w:behaviors>
          <w:behavior w:val="content"/>
        </w:behaviors>
        <w:guid w:val="{48BDAB91-45E3-5440-B98E-ED03BC254AAE}"/>
      </w:docPartPr>
      <w:docPartBody>
        <w:p w:rsidR="009E0C93" w:rsidRDefault="009E0C93">
          <w:pPr>
            <w:pStyle w:val="4282E1929922454DBF3C3C51D720505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0AFF1CD8C76F74E9DAEB31EF1FC8F25"/>
        <w:category>
          <w:name w:val="General"/>
          <w:gallery w:val="placeholder"/>
        </w:category>
        <w:types>
          <w:type w:val="bbPlcHdr"/>
        </w:types>
        <w:behaviors>
          <w:behavior w:val="content"/>
        </w:behaviors>
        <w:guid w:val="{2A35C69F-BB12-D34E-85CC-E5C22D7214D4}"/>
      </w:docPartPr>
      <w:docPartBody>
        <w:p w:rsidR="009E0C93" w:rsidRDefault="009E0C93">
          <w:pPr>
            <w:pStyle w:val="50AFF1CD8C76F74E9DAEB31EF1FC8F25"/>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C93"/>
    <w:rsid w:val="003960D3"/>
    <w:rsid w:val="009E0C9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0C93"/>
    <w:rPr>
      <w:color w:val="808080"/>
    </w:rPr>
  </w:style>
  <w:style w:type="paragraph" w:customStyle="1" w:styleId="39900708377FB3419563DA94E3CDA8A0">
    <w:name w:val="39900708377FB3419563DA94E3CDA8A0"/>
  </w:style>
  <w:style w:type="paragraph" w:customStyle="1" w:styleId="99FB87BCD7146842A43AFD0A44BAD01D">
    <w:name w:val="99FB87BCD7146842A43AFD0A44BAD01D"/>
  </w:style>
  <w:style w:type="paragraph" w:customStyle="1" w:styleId="C7F7DC69136BD54BB4D5586032470E59">
    <w:name w:val="C7F7DC69136BD54BB4D5586032470E59"/>
  </w:style>
  <w:style w:type="paragraph" w:customStyle="1" w:styleId="E0712861DFC4A0449DD3D02606ED449D">
    <w:name w:val="E0712861DFC4A0449DD3D02606ED449D"/>
  </w:style>
  <w:style w:type="paragraph" w:customStyle="1" w:styleId="577DC6E9078F2647ABF7FCD4AFA9877A">
    <w:name w:val="577DC6E9078F2647ABF7FCD4AFA9877A"/>
  </w:style>
  <w:style w:type="paragraph" w:customStyle="1" w:styleId="B010848A19C08948961B1A8A859B37D1">
    <w:name w:val="B010848A19C08948961B1A8A859B37D1"/>
  </w:style>
  <w:style w:type="paragraph" w:customStyle="1" w:styleId="DF037176A7B5064E8D26E2D57D438DBB">
    <w:name w:val="DF037176A7B5064E8D26E2D57D438DBB"/>
  </w:style>
  <w:style w:type="paragraph" w:customStyle="1" w:styleId="112D91C19674A14786ED1B3BB0BCF956">
    <w:name w:val="112D91C19674A14786ED1B3BB0BCF956"/>
  </w:style>
  <w:style w:type="paragraph" w:customStyle="1" w:styleId="4282E1929922454DBF3C3C51D7205054">
    <w:name w:val="4282E1929922454DBF3C3C51D7205054"/>
  </w:style>
  <w:style w:type="paragraph" w:customStyle="1" w:styleId="50AFF1CD8C76F74E9DAEB31EF1FC8F25">
    <w:name w:val="50AFF1CD8C76F74E9DAEB31EF1FC8F25"/>
  </w:style>
  <w:style w:type="paragraph" w:customStyle="1" w:styleId="D44B85755A552B499FCEC4E8B8219810">
    <w:name w:val="D44B85755A552B499FCEC4E8B8219810"/>
  </w:style>
  <w:style w:type="paragraph" w:customStyle="1" w:styleId="65B636070A4F35429EF72CB9AB111DFD">
    <w:name w:val="65B636070A4F35429EF72CB9AB111DFD"/>
    <w:rsid w:val="009E0C93"/>
  </w:style>
  <w:style w:type="paragraph" w:customStyle="1" w:styleId="05B3B4BA4EF7824AA5FD32DBC7342806">
    <w:name w:val="05B3B4BA4EF7824AA5FD32DBC7342806"/>
    <w:rsid w:val="009E0C93"/>
  </w:style>
  <w:style w:type="paragraph" w:customStyle="1" w:styleId="299A497A97344D47983D5FA4737D653A">
    <w:name w:val="299A497A97344D47983D5FA4737D653A"/>
    <w:rsid w:val="009E0C93"/>
  </w:style>
  <w:style w:type="paragraph" w:customStyle="1" w:styleId="AB1155D68836BB4B9292E6B3D3139B13">
    <w:name w:val="AB1155D68836BB4B9292E6B3D3139B13"/>
    <w:rsid w:val="009E0C93"/>
  </w:style>
  <w:style w:type="paragraph" w:customStyle="1" w:styleId="18030633DC6FD44DA7C1C56C1BE9807A">
    <w:name w:val="18030633DC6FD44DA7C1C56C1BE9807A"/>
    <w:rsid w:val="009E0C93"/>
  </w:style>
  <w:style w:type="paragraph" w:customStyle="1" w:styleId="511D9B69F79993439BDD3E51243A5B7C">
    <w:name w:val="511D9B69F79993439BDD3E51243A5B7C"/>
    <w:rsid w:val="009E0C9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0C93"/>
    <w:rPr>
      <w:color w:val="808080"/>
    </w:rPr>
  </w:style>
  <w:style w:type="paragraph" w:customStyle="1" w:styleId="39900708377FB3419563DA94E3CDA8A0">
    <w:name w:val="39900708377FB3419563DA94E3CDA8A0"/>
  </w:style>
  <w:style w:type="paragraph" w:customStyle="1" w:styleId="99FB87BCD7146842A43AFD0A44BAD01D">
    <w:name w:val="99FB87BCD7146842A43AFD0A44BAD01D"/>
  </w:style>
  <w:style w:type="paragraph" w:customStyle="1" w:styleId="C7F7DC69136BD54BB4D5586032470E59">
    <w:name w:val="C7F7DC69136BD54BB4D5586032470E59"/>
  </w:style>
  <w:style w:type="paragraph" w:customStyle="1" w:styleId="E0712861DFC4A0449DD3D02606ED449D">
    <w:name w:val="E0712861DFC4A0449DD3D02606ED449D"/>
  </w:style>
  <w:style w:type="paragraph" w:customStyle="1" w:styleId="577DC6E9078F2647ABF7FCD4AFA9877A">
    <w:name w:val="577DC6E9078F2647ABF7FCD4AFA9877A"/>
  </w:style>
  <w:style w:type="paragraph" w:customStyle="1" w:styleId="B010848A19C08948961B1A8A859B37D1">
    <w:name w:val="B010848A19C08948961B1A8A859B37D1"/>
  </w:style>
  <w:style w:type="paragraph" w:customStyle="1" w:styleId="DF037176A7B5064E8D26E2D57D438DBB">
    <w:name w:val="DF037176A7B5064E8D26E2D57D438DBB"/>
  </w:style>
  <w:style w:type="paragraph" w:customStyle="1" w:styleId="112D91C19674A14786ED1B3BB0BCF956">
    <w:name w:val="112D91C19674A14786ED1B3BB0BCF956"/>
  </w:style>
  <w:style w:type="paragraph" w:customStyle="1" w:styleId="4282E1929922454DBF3C3C51D7205054">
    <w:name w:val="4282E1929922454DBF3C3C51D7205054"/>
  </w:style>
  <w:style w:type="paragraph" w:customStyle="1" w:styleId="50AFF1CD8C76F74E9DAEB31EF1FC8F25">
    <w:name w:val="50AFF1CD8C76F74E9DAEB31EF1FC8F25"/>
  </w:style>
  <w:style w:type="paragraph" w:customStyle="1" w:styleId="D44B85755A552B499FCEC4E8B8219810">
    <w:name w:val="D44B85755A552B499FCEC4E8B8219810"/>
  </w:style>
  <w:style w:type="paragraph" w:customStyle="1" w:styleId="65B636070A4F35429EF72CB9AB111DFD">
    <w:name w:val="65B636070A4F35429EF72CB9AB111DFD"/>
    <w:rsid w:val="009E0C93"/>
  </w:style>
  <w:style w:type="paragraph" w:customStyle="1" w:styleId="05B3B4BA4EF7824AA5FD32DBC7342806">
    <w:name w:val="05B3B4BA4EF7824AA5FD32DBC7342806"/>
    <w:rsid w:val="009E0C93"/>
  </w:style>
  <w:style w:type="paragraph" w:customStyle="1" w:styleId="299A497A97344D47983D5FA4737D653A">
    <w:name w:val="299A497A97344D47983D5FA4737D653A"/>
    <w:rsid w:val="009E0C93"/>
  </w:style>
  <w:style w:type="paragraph" w:customStyle="1" w:styleId="AB1155D68836BB4B9292E6B3D3139B13">
    <w:name w:val="AB1155D68836BB4B9292E6B3D3139B13"/>
    <w:rsid w:val="009E0C93"/>
  </w:style>
  <w:style w:type="paragraph" w:customStyle="1" w:styleId="18030633DC6FD44DA7C1C56C1BE9807A">
    <w:name w:val="18030633DC6FD44DA7C1C56C1BE9807A"/>
    <w:rsid w:val="009E0C93"/>
  </w:style>
  <w:style w:type="paragraph" w:customStyle="1" w:styleId="511D9B69F79993439BDD3E51243A5B7C">
    <w:name w:val="511D9B69F79993439BDD3E51243A5B7C"/>
    <w:rsid w:val="009E0C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Buc63</b:Tag>
    <b:SourceType>Book</b:SourceType>
    <b:Guid>{37B25FB8-ACE2-494A-803C-1186497E2CC5}</b:Guid>
    <b:Title>Jacob Epstein, Sculptor</b:Title>
    <b:City>London</b:City>
    <b:Publisher>Faber and Faber</b:Publisher>
    <b:Year>1963</b:Year>
    <b:Author>
      <b:Author>
        <b:NameList>
          <b:Person>
            <b:Last>Buckle</b:Last>
            <b:First>Richard</b:First>
          </b:Person>
        </b:NameList>
      </b:Author>
    </b:Author>
    <b:RefOrder>2</b:RefOrder>
  </b:Source>
  <b:Source>
    <b:Tag>Cor99</b:Tag>
    <b:SourceType>Book</b:SourceType>
    <b:Guid>{ECCF251E-F2FD-D344-B6EC-9DFB1695EE9D}</b:Guid>
    <b:Title>Jacob Epstein</b:Title>
    <b:City>London</b:City>
    <b:Publisher>Tate Gallery Publishing</b:Publisher>
    <b:Year>1999</b:Year>
    <b:Author>
      <b:Author>
        <b:NameList>
          <b:Person>
            <b:Last>Cork</b:Last>
            <b:First>Richard</b:First>
          </b:Person>
        </b:NameList>
      </b:Author>
    </b:Author>
    <b:RefOrder>3</b:RefOrder>
  </b:Source>
  <b:Source>
    <b:Tag>Cro</b:Tag>
    <b:SourceType>Book</b:SourceType>
    <b:Guid>{A51D8BCC-2D7E-A74E-BFF9-CB4EC5734310}</b:Guid>
    <b:Title>Carving a Legacy: The identity of Jacob Epstein (1880-1959)</b:Title>
    <b:Author>
      <b:Author>
        <b:NameList>
          <b:Person>
            <b:Last>Cronshaw</b:Last>
            <b:Middle>L</b:Middle>
            <b:First>Jonathan</b:First>
          </b:Person>
        </b:NameList>
      </b:Author>
    </b:Author>
    <b:Publisher>University of Leeds</b:Publisher>
    <b:Year>2010</b:Year>
    <b:RefOrder>4</b:RefOrder>
  </b:Source>
  <b:Source>
    <b:Tag>Moo59</b:Tag>
    <b:SourceType>ArticleInAPeriodical</b:SourceType>
    <b:Guid>{B78C69C1-03A3-7C4D-9FAC-A230FC819CF6}</b:Guid>
    <b:Title>Jacob Epstein: An Appreciation</b:Title>
    <b:City>London</b:City>
    <b:Year>1959</b:Year>
    <b:PeriodicalTitle>The Times</b:PeriodicalTitle>
    <b:Month>8</b:Month>
    <b:Day>23</b:Day>
    <b:Author>
      <b:Author>
        <b:NameList>
          <b:Person>
            <b:Last>Moore</b:Last>
            <b:First>Henry</b:First>
          </b:Person>
        </b:NameList>
      </b:Author>
    </b:Author>
    <b:RefOrder>9</b:RefOrder>
  </b:Source>
  <b:Source>
    <b:Tag>Sil86</b:Tag>
    <b:SourceType>Book</b:SourceType>
    <b:Guid>{493DA2D4-76D1-3441-B5D5-F0F58653E615}</b:Guid>
    <b:Title>The Sculpture of Epstein: With a Complete Catalogue</b:Title>
    <b:City>Lewisburg</b:City>
    <b:Publisher>Bucknell UP</b:Publisher>
    <b:Year>1986</b:Year>
    <b:Author>
      <b:Author>
        <b:NameList>
          <b:Person>
            <b:Last>Silber</b:Last>
            <b:First>Evelyn</b:First>
          </b:Person>
          <b:Person>
            <b:Last>Epstein</b:Last>
            <b:First>Jacob</b:First>
          </b:Person>
        </b:NameList>
      </b:Author>
    </b:Author>
    <b:RefOrder>10</b:RefOrder>
  </b:Source>
  <b:Source>
    <b:Tag>Har94</b:Tag>
    <b:SourceType>Book</b:SourceType>
    <b:Guid>{9C10460C-AC50-B44B-9B63-405C0BD26BEA}</b:Guid>
    <b:Title>English Art and Modernism, 1900-1939</b:Title>
    <b:City>New Haven</b:City>
    <b:Publisher>Yale UP; Paul Mellon Centre for Studies in British Art</b:Publisher>
    <b:Year>1994</b:Year>
    <b:Author>
      <b:Author>
        <b:NameList>
          <b:Person>
            <b:Last>Harrison</b:Last>
            <b:First>Charles</b:First>
          </b:Person>
        </b:NameList>
      </b:Author>
    </b:Author>
    <b:RefOrder>8</b:RefOrder>
  </b:Source>
  <b:Source>
    <b:Tag>Eps32</b:Tag>
    <b:SourceType>Book</b:SourceType>
    <b:Guid>{B00EA1F8-057B-954F-B14B-BD94DA7EE962}</b:Guid>
    <b:Title>The Sculptor Speaks: Jacob Epstein to Arnold L. Haskell: a Series of Conversations on Art</b:Title>
    <b:City>Garden City</b:City>
    <b:Publisher>Doubleday, Doran and Company, Inc.</b:Publisher>
    <b:Year>1932</b:Year>
    <b:Author>
      <b:Author>
        <b:NameList>
          <b:Person>
            <b:Last>Epstein</b:Last>
            <b:First>Jacob</b:First>
          </b:Person>
          <b:Person>
            <b:Last>Haskell</b:Last>
            <b:Middle>L.</b:Middle>
            <b:First>Arnold</b:First>
          </b:Person>
          <b:Person>
            <b:Last>Hulme</b:Last>
            <b:Middle>E</b:Middle>
            <b:First>T</b:First>
          </b:Person>
        </b:NameList>
      </b:Author>
    </b:Author>
    <b:RefOrder>6</b:RefOrder>
  </b:Source>
  <b:Source>
    <b:Tag>Eps55</b:Tag>
    <b:SourceType>Book</b:SourceType>
    <b:Guid>{CA7C2332-577E-F342-803B-3BC4751461C1}</b:Guid>
    <b:Title>Epstein, an Autobiography</b:Title>
    <b:City>London</b:City>
    <b:Publisher>Hulton Press</b:Publisher>
    <b:Year>1955</b:Year>
    <b:Author>
      <b:Author>
        <b:NameList>
          <b:Person>
            <b:Last>Epstein</b:Last>
            <b:First>Jacob</b:First>
          </b:Person>
        </b:NameList>
      </b:Author>
    </b:Author>
    <b:RefOrder>5</b:RefOrder>
  </b:Source>
  <b:Source>
    <b:Tag>BBC58</b:Tag>
    <b:SourceType>Misc</b:SourceType>
    <b:Guid>{8DA9FEE6-0FA5-B94A-8381-58D3F0417FCC}</b:Guid>
    <b:Title>Jacob Epstein</b:Title>
    <b:Publisher>BBC</b:Publisher>
    <b:Year>1958</b:Year>
    <b:Comments>http://www.youtube.com/watch?v=D_gYH5GnBNY</b:Comments>
    <b:Author>
      <b:Author>
        <b:Corporate>BBC Monitor</b:Corporate>
      </b:Author>
    </b:Author>
    <b:Medium>Television Program</b:Medium>
    <b:RefOrder>1</b:RefOrder>
  </b:Source>
  <b:Source>
    <b:Tag>Bir12</b:Tag>
    <b:SourceType>InternetSite</b:SourceType>
    <b:Guid>{B74A1D16-7819-3F40-AA6D-0A1AEF190B6A}</b:Guid>
    <b:Author>
      <b:Author>
        <b:Corporate>Erasedculture</b:Corporate>
      </b:Author>
    </b:Author>
    <b:Title>Jacob Epstein Rock Drill Birmingham Art Gallery June 2012</b:Title>
    <b:Medium>Video</b:Medium>
    <b:Year>2012</b:Year>
    <b:Month>June</b:Month>
    <b:URL>http://www.youtube.com/watch?v=6S1Or9x1Pp0</b:URL>
    <b:YearAccessed>2014</b:YearAccessed>
    <b:MonthAccessed>December</b:MonthAccessed>
    <b:DayAccessed>12</b:DayAccessed>
    <b:RefOrder>7</b:RefOrder>
  </b:Source>
</b:Sources>
</file>

<file path=customXml/itemProps1.xml><?xml version="1.0" encoding="utf-8"?>
<ds:datastoreItem xmlns:ds="http://schemas.openxmlformats.org/officeDocument/2006/customXml" ds:itemID="{C809839B-3E8A-9C46-8D25-276AE8843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740</Words>
  <Characters>4219</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2014-12-16T17:24:00Z</dcterms:created>
  <dcterms:modified xsi:type="dcterms:W3CDTF">2014-12-16T17:24:00Z</dcterms:modified>
</cp:coreProperties>
</file>