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07291A" w:rsidTr="00922950">
        <w:tc>
          <w:tcPr>
            <w:tcW w:w="491" w:type="dxa"/>
            <w:vMerge w:val="restart"/>
            <w:shd w:val="clear" w:color="auto" w:fill="A6A6A6" w:themeFill="background1" w:themeFillShade="A6"/>
            <w:textDirection w:val="btLr"/>
          </w:tcPr>
          <w:p w:rsidR="00B574C9" w:rsidRPr="0007291A" w:rsidRDefault="00B574C9" w:rsidP="00CC586D">
            <w:pPr>
              <w:jc w:val="center"/>
              <w:rPr>
                <w:b/>
                <w:color w:val="FFFFFF" w:themeColor="background1"/>
              </w:rPr>
            </w:pPr>
            <w:r w:rsidRPr="0007291A">
              <w:rPr>
                <w:b/>
                <w:color w:val="FFFFFF" w:themeColor="background1"/>
              </w:rPr>
              <w:t>About you</w:t>
            </w:r>
          </w:p>
        </w:tc>
        <w:sdt>
          <w:sdtPr>
            <w:rPr>
              <w:b/>
              <w:color w:val="FFFFFF" w:themeColor="background1"/>
            </w:rPr>
            <w:alias w:val="Salutation"/>
            <w:tag w:val="salutation"/>
            <w:id w:val="-1659997262"/>
            <w:placeholder>
              <w:docPart w:val="2E9E784941F74471851BAA76A7C4A9B6"/>
            </w:placeholder>
            <w:showingPlcHdr/>
            <w:dropDownList>
              <w:listItem w:displayText="Dr." w:value="Dr."/>
              <w:listItem w:displayText="Prof." w:value="Prof."/>
            </w:dropDownList>
          </w:sdtPr>
          <w:sdtEndPr/>
          <w:sdtContent>
            <w:tc>
              <w:tcPr>
                <w:tcW w:w="1259" w:type="dxa"/>
              </w:tcPr>
              <w:p w:rsidR="00B574C9" w:rsidRPr="0007291A" w:rsidRDefault="00B574C9" w:rsidP="00CC586D">
                <w:pPr>
                  <w:jc w:val="center"/>
                  <w:rPr>
                    <w:b/>
                    <w:color w:val="FFFFFF" w:themeColor="background1"/>
                  </w:rPr>
                </w:pPr>
                <w:r w:rsidRPr="0007291A">
                  <w:rPr>
                    <w:rStyle w:val="PlaceholderText"/>
                    <w:b/>
                    <w:color w:val="FFFFFF" w:themeColor="background1"/>
                  </w:rPr>
                  <w:t>[Salutation]</w:t>
                </w:r>
              </w:p>
            </w:tc>
          </w:sdtContent>
        </w:sdt>
        <w:sdt>
          <w:sdtPr>
            <w:alias w:val="First name"/>
            <w:tag w:val="authorFirstName"/>
            <w:id w:val="581645879"/>
            <w:placeholder>
              <w:docPart w:val="7024845431844556934C8C7C01C69D4D"/>
            </w:placeholder>
            <w:text/>
          </w:sdtPr>
          <w:sdtEndPr/>
          <w:sdtContent>
            <w:tc>
              <w:tcPr>
                <w:tcW w:w="2073" w:type="dxa"/>
              </w:tcPr>
              <w:p w:rsidR="00B574C9" w:rsidRPr="0007291A" w:rsidRDefault="0007291A" w:rsidP="0007291A">
                <w:proofErr w:type="spellStart"/>
                <w:r w:rsidRPr="0007291A">
                  <w:t>Rina</w:t>
                </w:r>
                <w:proofErr w:type="spellEnd"/>
                <w:r w:rsidRPr="0007291A">
                  <w:t xml:space="preserve"> </w:t>
                </w:r>
              </w:p>
            </w:tc>
          </w:sdtContent>
        </w:sdt>
        <w:sdt>
          <w:sdtPr>
            <w:alias w:val="Middle name"/>
            <w:tag w:val="authorMiddleName"/>
            <w:id w:val="-2076034781"/>
            <w:placeholder>
              <w:docPart w:val="9BAFD54CB4CE4667A4351595C323DD79"/>
            </w:placeholder>
            <w:showingPlcHdr/>
            <w:text/>
          </w:sdtPr>
          <w:sdtEndPr/>
          <w:sdtContent>
            <w:tc>
              <w:tcPr>
                <w:tcW w:w="2551" w:type="dxa"/>
              </w:tcPr>
              <w:p w:rsidR="00B574C9" w:rsidRPr="0007291A" w:rsidRDefault="00B574C9" w:rsidP="00922950">
                <w:r w:rsidRPr="0007291A">
                  <w:rPr>
                    <w:rStyle w:val="PlaceholderText"/>
                  </w:rPr>
                  <w:t>[Middle name]</w:t>
                </w:r>
              </w:p>
            </w:tc>
          </w:sdtContent>
        </w:sdt>
        <w:sdt>
          <w:sdtPr>
            <w:alias w:val="Last name"/>
            <w:tag w:val="authorLastName"/>
            <w:id w:val="-1088529830"/>
            <w:placeholder>
              <w:docPart w:val="281E438E08ED42FB848C089391447E32"/>
            </w:placeholder>
            <w:text/>
          </w:sdtPr>
          <w:sdtEndPr/>
          <w:sdtContent>
            <w:tc>
              <w:tcPr>
                <w:tcW w:w="2642" w:type="dxa"/>
              </w:tcPr>
              <w:p w:rsidR="00B574C9" w:rsidRPr="0007291A" w:rsidRDefault="0007291A" w:rsidP="0007291A">
                <w:proofErr w:type="spellStart"/>
                <w:r w:rsidRPr="0007291A">
                  <w:t>Baroukh</w:t>
                </w:r>
                <w:proofErr w:type="spellEnd"/>
              </w:p>
            </w:tc>
          </w:sdtContent>
        </w:sdt>
      </w:tr>
      <w:tr w:rsidR="00B574C9" w:rsidRPr="0007291A" w:rsidTr="001A6A06">
        <w:trPr>
          <w:trHeight w:val="986"/>
        </w:trPr>
        <w:tc>
          <w:tcPr>
            <w:tcW w:w="491" w:type="dxa"/>
            <w:vMerge/>
            <w:shd w:val="clear" w:color="auto" w:fill="A6A6A6" w:themeFill="background1" w:themeFillShade="A6"/>
          </w:tcPr>
          <w:p w:rsidR="00B574C9" w:rsidRPr="0007291A" w:rsidRDefault="00B574C9" w:rsidP="00CF1542">
            <w:pPr>
              <w:jc w:val="center"/>
              <w:rPr>
                <w:b/>
                <w:color w:val="FFFFFF" w:themeColor="background1"/>
              </w:rPr>
            </w:pPr>
          </w:p>
        </w:tc>
        <w:sdt>
          <w:sdtPr>
            <w:alias w:val="Biography"/>
            <w:tag w:val="authorBiography"/>
            <w:id w:val="938807824"/>
            <w:placeholder>
              <w:docPart w:val="70B8D68575AE4278962EDD8B5EBEE726"/>
            </w:placeholder>
            <w:showingPlcHdr/>
          </w:sdtPr>
          <w:sdtEndPr/>
          <w:sdtContent>
            <w:tc>
              <w:tcPr>
                <w:tcW w:w="8525" w:type="dxa"/>
                <w:gridSpan w:val="4"/>
              </w:tcPr>
              <w:p w:rsidR="00B574C9" w:rsidRPr="0007291A" w:rsidRDefault="00B574C9" w:rsidP="00922950">
                <w:r w:rsidRPr="0007291A">
                  <w:rPr>
                    <w:rStyle w:val="PlaceholderText"/>
                  </w:rPr>
                  <w:t>[Enter your biography]</w:t>
                </w:r>
              </w:p>
            </w:tc>
          </w:sdtContent>
        </w:sdt>
      </w:tr>
      <w:tr w:rsidR="00B574C9" w:rsidRPr="0007291A" w:rsidTr="001A6A06">
        <w:trPr>
          <w:trHeight w:val="986"/>
        </w:trPr>
        <w:tc>
          <w:tcPr>
            <w:tcW w:w="491" w:type="dxa"/>
            <w:vMerge/>
            <w:shd w:val="clear" w:color="auto" w:fill="A6A6A6" w:themeFill="background1" w:themeFillShade="A6"/>
          </w:tcPr>
          <w:p w:rsidR="00B574C9" w:rsidRPr="0007291A" w:rsidRDefault="00B574C9" w:rsidP="00CF1542">
            <w:pPr>
              <w:jc w:val="center"/>
              <w:rPr>
                <w:b/>
                <w:color w:val="FFFFFF" w:themeColor="background1"/>
              </w:rPr>
            </w:pPr>
          </w:p>
        </w:tc>
        <w:sdt>
          <w:sdtPr>
            <w:alias w:val="Affiliation"/>
            <w:tag w:val="affiliation"/>
            <w:id w:val="2012937915"/>
            <w:placeholder>
              <w:docPart w:val="715D785062EB4E64A153F7A538595B66"/>
            </w:placeholder>
            <w:text/>
          </w:sdtPr>
          <w:sdtContent>
            <w:tc>
              <w:tcPr>
                <w:tcW w:w="8525" w:type="dxa"/>
                <w:gridSpan w:val="4"/>
              </w:tcPr>
              <w:p w:rsidR="00B574C9" w:rsidRPr="0007291A" w:rsidRDefault="0007291A" w:rsidP="00B574C9">
                <w:r w:rsidRPr="0007291A">
                  <w:t>Ben-Gurion University</w:t>
                </w:r>
              </w:p>
            </w:tc>
          </w:sdtContent>
        </w:sdt>
      </w:tr>
    </w:tbl>
    <w:p w:rsidR="003D3579" w:rsidRPr="0007291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7291A" w:rsidTr="00244BB0">
        <w:tc>
          <w:tcPr>
            <w:tcW w:w="9016" w:type="dxa"/>
            <w:shd w:val="clear" w:color="auto" w:fill="A6A6A6" w:themeFill="background1" w:themeFillShade="A6"/>
            <w:tcMar>
              <w:top w:w="113" w:type="dxa"/>
              <w:bottom w:w="113" w:type="dxa"/>
            </w:tcMar>
          </w:tcPr>
          <w:p w:rsidR="00244BB0" w:rsidRPr="0007291A" w:rsidRDefault="00244BB0" w:rsidP="00244BB0">
            <w:pPr>
              <w:jc w:val="center"/>
              <w:rPr>
                <w:b/>
                <w:color w:val="FFFFFF" w:themeColor="background1"/>
              </w:rPr>
            </w:pPr>
            <w:r w:rsidRPr="0007291A">
              <w:rPr>
                <w:b/>
                <w:color w:val="FFFFFF" w:themeColor="background1"/>
              </w:rPr>
              <w:t>Your article</w:t>
            </w:r>
          </w:p>
        </w:tc>
      </w:tr>
      <w:tr w:rsidR="003F0D73" w:rsidRPr="0007291A" w:rsidTr="003F0D73">
        <w:sdt>
          <w:sdtPr>
            <w:alias w:val="Article headword"/>
            <w:tag w:val="articleHeadword"/>
            <w:id w:val="-361440020"/>
            <w:placeholder>
              <w:docPart w:val="67CB221090D14C42846494955CE14E9A"/>
            </w:placeholder>
            <w:text/>
          </w:sdtPr>
          <w:sdtEndPr/>
          <w:sdtContent>
            <w:tc>
              <w:tcPr>
                <w:tcW w:w="9016" w:type="dxa"/>
                <w:tcMar>
                  <w:top w:w="113" w:type="dxa"/>
                  <w:bottom w:w="113" w:type="dxa"/>
                </w:tcMar>
              </w:tcPr>
              <w:p w:rsidR="003F0D73" w:rsidRPr="0007291A" w:rsidRDefault="0007291A" w:rsidP="0007291A">
                <w:pPr>
                  <w:rPr>
                    <w:b/>
                  </w:rPr>
                </w:pPr>
                <w:r w:rsidRPr="0007291A">
                  <w:t xml:space="preserve">David </w:t>
                </w:r>
                <w:proofErr w:type="spellStart"/>
                <w:r w:rsidRPr="0007291A">
                  <w:t>Fogel</w:t>
                </w:r>
                <w:proofErr w:type="spellEnd"/>
                <w:r w:rsidRPr="0007291A">
                  <w:t xml:space="preserve"> (1891-1944)</w:t>
                </w:r>
              </w:p>
            </w:tc>
          </w:sdtContent>
        </w:sdt>
      </w:tr>
      <w:tr w:rsidR="00464699" w:rsidRPr="0007291A" w:rsidTr="007821B0">
        <w:sdt>
          <w:sdtPr>
            <w:alias w:val="Variant headwords"/>
            <w:tag w:val="variantHeadwords"/>
            <w:id w:val="173464402"/>
            <w:placeholder>
              <w:docPart w:val="49AC80F2014C4587AA38EBFB3B0B15D5"/>
            </w:placeholder>
            <w:showingPlcHdr/>
          </w:sdtPr>
          <w:sdtEndPr/>
          <w:sdtContent>
            <w:tc>
              <w:tcPr>
                <w:tcW w:w="9016" w:type="dxa"/>
                <w:tcMar>
                  <w:top w:w="113" w:type="dxa"/>
                  <w:bottom w:w="113" w:type="dxa"/>
                </w:tcMar>
              </w:tcPr>
              <w:p w:rsidR="00464699" w:rsidRPr="0007291A" w:rsidRDefault="00464699" w:rsidP="00464699">
                <w:r w:rsidRPr="0007291A">
                  <w:rPr>
                    <w:rStyle w:val="PlaceholderText"/>
                    <w:b/>
                  </w:rPr>
                  <w:t xml:space="preserve">[Enter any </w:t>
                </w:r>
                <w:r w:rsidRPr="0007291A">
                  <w:rPr>
                    <w:rStyle w:val="PlaceholderText"/>
                    <w:b/>
                    <w:i/>
                  </w:rPr>
                  <w:t>variant forms</w:t>
                </w:r>
                <w:r w:rsidRPr="0007291A">
                  <w:rPr>
                    <w:rStyle w:val="PlaceholderText"/>
                    <w:b/>
                  </w:rPr>
                  <w:t xml:space="preserve"> of your headword – OPTIONAL]</w:t>
                </w:r>
              </w:p>
            </w:tc>
          </w:sdtContent>
        </w:sdt>
      </w:tr>
      <w:tr w:rsidR="00E85A05" w:rsidRPr="0007291A" w:rsidTr="003F0D73">
        <w:sdt>
          <w:sdtPr>
            <w:rPr>
              <w:rFonts w:asciiTheme="minorHAnsi" w:hAnsiTheme="minorHAnsi"/>
            </w:rPr>
            <w:alias w:val="Abstract"/>
            <w:tag w:val="abstract"/>
            <w:id w:val="-635871867"/>
            <w:placeholder>
              <w:docPart w:val="5068902A5AC143AD94DA1D5A8B168ADC"/>
            </w:placeholder>
          </w:sdtPr>
          <w:sdtEndPr/>
          <w:sdtContent>
            <w:tc>
              <w:tcPr>
                <w:tcW w:w="9016" w:type="dxa"/>
                <w:tcMar>
                  <w:top w:w="113" w:type="dxa"/>
                  <w:bottom w:w="113" w:type="dxa"/>
                </w:tcMar>
              </w:tcPr>
              <w:p w:rsidR="00E85A05" w:rsidRPr="0007291A" w:rsidRDefault="0007291A" w:rsidP="00742705">
                <w:pPr>
                  <w:pStyle w:val="Body"/>
                  <w:bidi w:val="0"/>
                  <w:rPr>
                    <w:rFonts w:asciiTheme="minorHAnsi" w:hAnsiTheme="minorHAnsi"/>
                  </w:rPr>
                </w:pPr>
                <w:r w:rsidRPr="0007291A">
                  <w:rPr>
                    <w:rFonts w:asciiTheme="minorHAnsi" w:hAnsiTheme="minorHAnsi"/>
                  </w:rPr>
                  <w:t xml:space="preserve">David </w:t>
                </w:r>
                <w:proofErr w:type="spellStart"/>
                <w:r w:rsidRPr="0007291A">
                  <w:rPr>
                    <w:rFonts w:asciiTheme="minorHAnsi" w:hAnsiTheme="minorHAnsi"/>
                  </w:rPr>
                  <w:t>Fogel</w:t>
                </w:r>
                <w:proofErr w:type="spellEnd"/>
                <w:r w:rsidRPr="0007291A">
                  <w:rPr>
                    <w:rFonts w:asciiTheme="minorHAnsi" w:hAnsiTheme="minorHAnsi"/>
                  </w:rPr>
                  <w:t xml:space="preserve"> was born in 1891 in the town of </w:t>
                </w:r>
                <w:proofErr w:type="spellStart"/>
                <w:r w:rsidRPr="0007291A">
                  <w:rPr>
                    <w:rFonts w:asciiTheme="minorHAnsi" w:hAnsiTheme="minorHAnsi"/>
                  </w:rPr>
                  <w:t>Satanov</w:t>
                </w:r>
                <w:proofErr w:type="spellEnd"/>
                <w:r w:rsidRPr="0007291A">
                  <w:rPr>
                    <w:rFonts w:asciiTheme="minorHAnsi" w:hAnsiTheme="minorHAnsi"/>
                  </w:rPr>
                  <w:t xml:space="preserve"> in Podolia. In 1912 he moved to Vienna </w:t>
                </w:r>
                <w:r w:rsidRPr="0007291A">
                  <w:rPr>
                    <w:rFonts w:asciiTheme="minorHAnsi" w:hAnsiTheme="minorHAnsi"/>
                    <w:lang w:bidi="he-IL"/>
                  </w:rPr>
                  <w:t>where he</w:t>
                </w:r>
                <w:r w:rsidRPr="0007291A">
                  <w:rPr>
                    <w:rFonts w:asciiTheme="minorHAnsi" w:hAnsiTheme="minorHAns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07291A">
                  <w:rPr>
                    <w:rFonts w:asciiTheme="minorHAnsi" w:hAnsiTheme="minorHAnsi"/>
                    <w:lang w:bidi="he-IL"/>
                  </w:rPr>
                  <w:t>ed</w:t>
                </w:r>
                <w:r w:rsidRPr="0007291A">
                  <w:rPr>
                    <w:rFonts w:asciiTheme="minorHAnsi" w:hAnsiTheme="minorHAnsi"/>
                  </w:rPr>
                  <w:t xml:space="preserve"> from since 1920. His collection of poetry, </w:t>
                </w:r>
                <w:proofErr w:type="spellStart"/>
                <w:r w:rsidRPr="00BF2512">
                  <w:rPr>
                    <w:rFonts w:asciiTheme="minorHAnsi" w:hAnsiTheme="minorHAnsi"/>
                    <w:i/>
                  </w:rPr>
                  <w:t>Lifnei</w:t>
                </w:r>
                <w:proofErr w:type="spellEnd"/>
                <w:r w:rsidRPr="00BF2512">
                  <w:rPr>
                    <w:rFonts w:asciiTheme="minorHAnsi" w:hAnsiTheme="minorHAnsi"/>
                    <w:i/>
                  </w:rPr>
                  <w:t xml:space="preserve"> ha-</w:t>
                </w:r>
                <w:proofErr w:type="spellStart"/>
                <w:r w:rsidRPr="00BF2512">
                  <w:rPr>
                    <w:rFonts w:asciiTheme="minorHAnsi" w:hAnsiTheme="minorHAnsi"/>
                    <w:i/>
                  </w:rPr>
                  <w:t>sha’ar</w:t>
                </w:r>
                <w:proofErr w:type="spellEnd"/>
                <w:r w:rsidRPr="00BF2512">
                  <w:rPr>
                    <w:rFonts w:asciiTheme="minorHAnsi" w:hAnsiTheme="minorHAnsi"/>
                    <w:i/>
                  </w:rPr>
                  <w:t xml:space="preserve"> ha-</w:t>
                </w:r>
                <w:proofErr w:type="spellStart"/>
                <w:r w:rsidRPr="00BF2512">
                  <w:rPr>
                    <w:rFonts w:asciiTheme="minorHAnsi" w:hAnsiTheme="minorHAnsi"/>
                    <w:i/>
                  </w:rPr>
                  <w:t>afel</w:t>
                </w:r>
                <w:proofErr w:type="spellEnd"/>
                <w:r w:rsidRPr="0007291A">
                  <w:rPr>
                    <w:rFonts w:asciiTheme="minorHAnsi" w:hAnsiTheme="minorHAnsi"/>
                  </w:rPr>
                  <w:t xml:space="preserve"> </w:t>
                </w:r>
                <w:r w:rsidR="00BF2512">
                  <w:rPr>
                    <w:rFonts w:asciiTheme="minorHAnsi" w:hAnsiTheme="minorHAnsi"/>
                  </w:rPr>
                  <w:t>[</w:t>
                </w:r>
                <w:r w:rsidRPr="00BF2512">
                  <w:rPr>
                    <w:rFonts w:asciiTheme="minorHAnsi" w:hAnsiTheme="minorHAnsi"/>
                    <w:i/>
                  </w:rPr>
                  <w:t>Before the Dark Gate</w:t>
                </w:r>
                <w:r w:rsidR="00BF2512">
                  <w:rPr>
                    <w:rFonts w:asciiTheme="minorHAnsi" w:hAnsiTheme="minorHAnsi"/>
                  </w:rPr>
                  <w:t>]</w:t>
                </w:r>
                <w:r w:rsidRPr="0007291A">
                  <w:rPr>
                    <w:rFonts w:asciiTheme="minorHAnsi" w:hAnsiTheme="minorHAnsi"/>
                  </w:rPr>
                  <w:t xml:space="preserv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07291A">
                  <w:rPr>
                    <w:rFonts w:asciiTheme="minorHAnsi" w:hAnsiTheme="minorHAnsi"/>
                  </w:rPr>
                  <w:t>Fogel</w:t>
                </w:r>
                <w:proofErr w:type="spellEnd"/>
                <w:r w:rsidRPr="0007291A">
                  <w:rPr>
                    <w:rFonts w:asciiTheme="minorHAnsi" w:hAnsiTheme="minorHAnsi"/>
                  </w:rPr>
                  <w:t xml:space="preserve"> and his family were in Paris. His wife and daughter were saved, but he was arrested by the Vichy Police.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07291A">
                  <w:rPr>
                    <w:rFonts w:asciiTheme="minorHAnsi" w:hAnsiTheme="minorHAnsi"/>
                    <w:lang w:val="de-DE"/>
                  </w:rPr>
                  <w:t>Auschwitz</w:t>
                </w:r>
                <w:r w:rsidRPr="0007291A">
                  <w:rPr>
                    <w:rFonts w:asciiTheme="minorHAnsi" w:hAnsiTheme="minorHAnsi"/>
                  </w:rPr>
                  <w:t xml:space="preserve"> and murdered there.</w:t>
                </w:r>
              </w:p>
            </w:tc>
          </w:sdtContent>
        </w:sdt>
      </w:tr>
      <w:tr w:rsidR="003F0D73" w:rsidRPr="0007291A" w:rsidTr="003F0D73">
        <w:sdt>
          <w:sdtPr>
            <w:rPr>
              <w:rFonts w:asciiTheme="minorHAnsi" w:hAnsiTheme="minorHAnsi"/>
            </w:rPr>
            <w:alias w:val="Article text"/>
            <w:tag w:val="articleText"/>
            <w:id w:val="634067588"/>
            <w:placeholder>
              <w:docPart w:val="9F586FE1EA7B46E497846408309D7AF6"/>
            </w:placeholder>
          </w:sdtPr>
          <w:sdtEndPr>
            <w:rPr>
              <w:rFonts w:eastAsiaTheme="minorHAnsi" w:cstheme="minorBidi"/>
              <w:color w:val="auto"/>
              <w:bdr w:val="none" w:sz="0" w:space="0" w:color="auto"/>
              <w:lang w:val="en-GB"/>
            </w:rPr>
          </w:sdtEndPr>
          <w:sdtContent>
            <w:tc>
              <w:tcPr>
                <w:tcW w:w="9016" w:type="dxa"/>
                <w:tcMar>
                  <w:top w:w="113" w:type="dxa"/>
                  <w:bottom w:w="113" w:type="dxa"/>
                </w:tcMar>
              </w:tcPr>
              <w:p w:rsidR="0007291A" w:rsidRPr="0007291A" w:rsidRDefault="0007291A" w:rsidP="0007291A">
                <w:pPr>
                  <w:pStyle w:val="Body"/>
                  <w:bidi w:val="0"/>
                  <w:rPr>
                    <w:rFonts w:asciiTheme="minorHAnsi" w:eastAsia="Times New Roman" w:hAnsiTheme="minorHAnsi" w:cs="Times New Roman"/>
                  </w:rPr>
                </w:pPr>
                <w:r w:rsidRPr="0007291A">
                  <w:rPr>
                    <w:rFonts w:asciiTheme="minorHAnsi" w:hAnsiTheme="minorHAnsi"/>
                  </w:rPr>
                  <w:t xml:space="preserve">David </w:t>
                </w:r>
                <w:proofErr w:type="spellStart"/>
                <w:r w:rsidRPr="0007291A">
                  <w:rPr>
                    <w:rFonts w:asciiTheme="minorHAnsi" w:hAnsiTheme="minorHAnsi"/>
                  </w:rPr>
                  <w:t>Fogel</w:t>
                </w:r>
                <w:proofErr w:type="spellEnd"/>
                <w:r w:rsidRPr="0007291A">
                  <w:rPr>
                    <w:rFonts w:asciiTheme="minorHAnsi" w:hAnsiTheme="minorHAnsi"/>
                  </w:rPr>
                  <w:t xml:space="preserve"> was born in 1891 in the town of </w:t>
                </w:r>
                <w:proofErr w:type="spellStart"/>
                <w:r w:rsidRPr="0007291A">
                  <w:rPr>
                    <w:rFonts w:asciiTheme="minorHAnsi" w:hAnsiTheme="minorHAnsi"/>
                  </w:rPr>
                  <w:t>Satanov</w:t>
                </w:r>
                <w:proofErr w:type="spellEnd"/>
                <w:r w:rsidRPr="0007291A">
                  <w:rPr>
                    <w:rFonts w:asciiTheme="minorHAnsi" w:hAnsiTheme="minorHAnsi"/>
                  </w:rPr>
                  <w:t xml:space="preserve"> in Podolia. In 1912 he moved to Vienna </w:t>
                </w:r>
                <w:r w:rsidRPr="0007291A">
                  <w:rPr>
                    <w:rFonts w:asciiTheme="minorHAnsi" w:hAnsiTheme="minorHAnsi"/>
                    <w:lang w:bidi="he-IL"/>
                  </w:rPr>
                  <w:t>where he</w:t>
                </w:r>
                <w:r w:rsidRPr="0007291A">
                  <w:rPr>
                    <w:rFonts w:asciiTheme="minorHAnsi" w:hAnsiTheme="minorHAnsi"/>
                  </w:rPr>
                  <w:t xml:space="preserve"> stayed until 1925. During World War I, he was arrested and spent time in internment camps. In 1917, he began publishing short lyrical poems in the Hebrew press. He married in 1919, but his wife soon died from tuberculosis, an illness he also suffer</w:t>
                </w:r>
                <w:r w:rsidRPr="0007291A">
                  <w:rPr>
                    <w:rFonts w:asciiTheme="minorHAnsi" w:hAnsiTheme="minorHAnsi"/>
                    <w:lang w:bidi="he-IL"/>
                  </w:rPr>
                  <w:t>ed</w:t>
                </w:r>
                <w:r w:rsidRPr="0007291A">
                  <w:rPr>
                    <w:rFonts w:asciiTheme="minorHAnsi" w:hAnsiTheme="minorHAnsi"/>
                  </w:rPr>
                  <w:t xml:space="preserve"> from since 1920. His collection of poetry, </w:t>
                </w:r>
                <w:proofErr w:type="spellStart"/>
                <w:r w:rsidRPr="0007291A">
                  <w:rPr>
                    <w:rFonts w:asciiTheme="minorHAnsi" w:hAnsiTheme="minorHAnsi"/>
                  </w:rPr>
                  <w:t>Lifnei</w:t>
                </w:r>
                <w:proofErr w:type="spellEnd"/>
                <w:r w:rsidRPr="0007291A">
                  <w:rPr>
                    <w:rFonts w:asciiTheme="minorHAnsi" w:hAnsiTheme="minorHAnsi"/>
                  </w:rPr>
                  <w:t xml:space="preserve"> ha-</w:t>
                </w:r>
                <w:proofErr w:type="spellStart"/>
                <w:r w:rsidRPr="0007291A">
                  <w:rPr>
                    <w:rFonts w:asciiTheme="minorHAnsi" w:hAnsiTheme="minorHAnsi"/>
                  </w:rPr>
                  <w:t>sha’</w:t>
                </w:r>
                <w:r w:rsidR="00727C77">
                  <w:rPr>
                    <w:rFonts w:asciiTheme="minorHAnsi" w:hAnsiTheme="minorHAnsi"/>
                  </w:rPr>
                  <w:t>ar</w:t>
                </w:r>
                <w:proofErr w:type="spellEnd"/>
                <w:r w:rsidR="00727C77">
                  <w:rPr>
                    <w:rFonts w:asciiTheme="minorHAnsi" w:hAnsiTheme="minorHAnsi"/>
                  </w:rPr>
                  <w:t xml:space="preserve"> ha-</w:t>
                </w:r>
                <w:proofErr w:type="spellStart"/>
                <w:r w:rsidR="00727C77">
                  <w:rPr>
                    <w:rFonts w:asciiTheme="minorHAnsi" w:hAnsiTheme="minorHAnsi"/>
                  </w:rPr>
                  <w:t>afel</w:t>
                </w:r>
                <w:proofErr w:type="spellEnd"/>
                <w:r w:rsidR="00727C77">
                  <w:rPr>
                    <w:rFonts w:asciiTheme="minorHAnsi" w:hAnsiTheme="minorHAnsi"/>
                  </w:rPr>
                  <w:t xml:space="preserve"> </w:t>
                </w:r>
                <w:r w:rsidR="00727C77" w:rsidRPr="00727C77">
                  <w:rPr>
                    <w:rFonts w:asciiTheme="minorHAnsi" w:hAnsiTheme="minorHAnsi"/>
                    <w:i/>
                  </w:rPr>
                  <w:t>[</w:t>
                </w:r>
                <w:r w:rsidRPr="00727C77">
                  <w:rPr>
                    <w:rFonts w:asciiTheme="minorHAnsi" w:hAnsiTheme="minorHAnsi"/>
                    <w:i/>
                  </w:rPr>
                  <w:t>Before the Dark Gate</w:t>
                </w:r>
                <w:r w:rsidR="00727C77">
                  <w:rPr>
                    <w:rFonts w:asciiTheme="minorHAnsi" w:hAnsiTheme="minorHAnsi"/>
                  </w:rPr>
                  <w:t>]</w:t>
                </w:r>
                <w:r w:rsidRPr="0007291A">
                  <w:rPr>
                    <w:rFonts w:asciiTheme="minorHAnsi" w:hAnsiTheme="minorHAnsi"/>
                  </w:rPr>
                  <w:t xml:space="preserve">, was published in 1923 in Vienna. In 1925 he moved to Paris and settled there. While in Paris, he wrote prose and poetry and remarried. In 1929 he and his new wife immigrated to Palestine and his daughter was born. However, their settlement in Palestine was not successful, and soon after they returned to Paris. Upon his return to Europe he gave a series of lectures concerning language and style in modern Hebrew literature. When World War II erupted, </w:t>
                </w:r>
                <w:proofErr w:type="spellStart"/>
                <w:r w:rsidRPr="0007291A">
                  <w:rPr>
                    <w:rFonts w:asciiTheme="minorHAnsi" w:hAnsiTheme="minorHAnsi"/>
                  </w:rPr>
                  <w:t>Fogel</w:t>
                </w:r>
                <w:proofErr w:type="spellEnd"/>
                <w:r w:rsidRPr="0007291A">
                  <w:rPr>
                    <w:rFonts w:asciiTheme="minorHAnsi" w:hAnsiTheme="minorHAnsi"/>
                  </w:rPr>
                  <w:t xml:space="preserve"> and his family were in Paris. His wife and daughter were saved, but he was arrested by the Vichy Police. The last time he was seen alive was in 1942. From this point on he disappeared; information concerning his whereabouts was fragmentary and contradictory. He was probably released from internment camp, but in 1944 he was arrested again by the Gestapo and sent to Drancy, a transit camp for French Jews. He was later sent to </w:t>
                </w:r>
                <w:r w:rsidRPr="0007291A">
                  <w:rPr>
                    <w:rFonts w:asciiTheme="minorHAnsi" w:hAnsiTheme="minorHAnsi"/>
                    <w:lang w:val="de-DE"/>
                  </w:rPr>
                  <w:t>Auschwitz</w:t>
                </w:r>
                <w:r w:rsidRPr="0007291A">
                  <w:rPr>
                    <w:rFonts w:asciiTheme="minorHAnsi" w:hAnsiTheme="minorHAnsi"/>
                  </w:rPr>
                  <w:t xml:space="preserve"> and murdered there.</w:t>
                </w:r>
              </w:p>
              <w:p w:rsidR="0007291A" w:rsidRPr="0007291A" w:rsidRDefault="0007291A" w:rsidP="0007291A">
                <w:pPr>
                  <w:pStyle w:val="Default"/>
                  <w:bidi w:val="0"/>
                  <w:rPr>
                    <w:rFonts w:asciiTheme="minorHAnsi" w:eastAsia="Times New Roman" w:hAnsiTheme="minorHAnsi" w:cs="Times New Roman"/>
                    <w:color w:val="252525"/>
                  </w:rPr>
                </w:pPr>
              </w:p>
              <w:p w:rsidR="0007291A" w:rsidRPr="0007291A" w:rsidRDefault="0007291A" w:rsidP="0007291A">
                <w:pPr>
                  <w:pStyle w:val="Default"/>
                  <w:bidi w:val="0"/>
                  <w:rPr>
                    <w:rFonts w:asciiTheme="minorHAnsi" w:hAnsiTheme="minorHAnsi"/>
                    <w:color w:val="252525"/>
                  </w:rPr>
                </w:pPr>
                <w:r w:rsidRPr="0007291A">
                  <w:rPr>
                    <w:rFonts w:asciiTheme="minorHAnsi" w:hAnsiTheme="minorHAnsi"/>
                    <w:color w:val="252525"/>
                  </w:rPr>
                  <w:t xml:space="preserve">Although </w:t>
                </w:r>
                <w:proofErr w:type="spellStart"/>
                <w:r w:rsidRPr="0007291A">
                  <w:rPr>
                    <w:rFonts w:asciiTheme="minorHAnsi" w:hAnsiTheme="minorHAnsi"/>
                    <w:color w:val="252525"/>
                  </w:rPr>
                  <w:t>Fogel</w:t>
                </w:r>
                <w:proofErr w:type="spellEnd"/>
                <w:r w:rsidRPr="0007291A">
                  <w:rPr>
                    <w:rFonts w:asciiTheme="minorHAnsi" w:hAnsiTheme="minorHAnsi"/>
                    <w:color w:val="252525"/>
                  </w:rPr>
                  <w:t xml:space="preserve"> did not publish much in his lifetime, his writings are considered today to be an important part of Hebrew m</w:t>
                </w:r>
                <w:bookmarkStart w:id="0" w:name="_GoBack"/>
                <w:bookmarkEnd w:id="0"/>
                <w:r w:rsidRPr="0007291A">
                  <w:rPr>
                    <w:rFonts w:asciiTheme="minorHAnsi" w:hAnsiTheme="minorHAnsi"/>
                    <w:color w:val="252525"/>
                  </w:rPr>
                  <w:t xml:space="preserve">odernism. But this was not always the case. </w:t>
                </w:r>
                <w:r w:rsidRPr="0007291A">
                  <w:rPr>
                    <w:rFonts w:asciiTheme="minorHAnsi" w:hAnsiTheme="minorHAnsi"/>
                    <w:color w:val="252525"/>
                    <w:rtl/>
                    <w:lang w:val="he-IL" w:bidi="he-IL"/>
                  </w:rPr>
                  <w:t xml:space="preserve"> eDu</w:t>
                </w:r>
                <w:r w:rsidRPr="0007291A">
                  <w:rPr>
                    <w:rFonts w:asciiTheme="minorHAnsi" w:hAnsiTheme="minorHAnsi"/>
                    <w:color w:val="252525"/>
                  </w:rPr>
                  <w:t xml:space="preserve"> to his departure from Palestine shortly after his arrival, he was not considered to be one of the main Hebrew </w:t>
                </w:r>
                <w:r w:rsidRPr="0007291A">
                  <w:rPr>
                    <w:rFonts w:asciiTheme="minorHAnsi" w:hAnsiTheme="minorHAnsi"/>
                    <w:color w:val="252525"/>
                  </w:rPr>
                  <w:lastRenderedPageBreak/>
                  <w:t xml:space="preserve">writers of the time. </w:t>
                </w:r>
                <w:r w:rsidRPr="0007291A">
                  <w:rPr>
                    <w:rFonts w:asciiTheme="minorHAnsi" w:hAnsiTheme="minorHAnsi"/>
                    <w:color w:val="252525"/>
                    <w:rtl/>
                    <w:lang w:val="he-IL" w:bidi="he-IL"/>
                  </w:rPr>
                  <w:t>A</w:t>
                </w:r>
                <w:proofErr w:type="spellStart"/>
                <w:r w:rsidRPr="0007291A">
                  <w:rPr>
                    <w:rFonts w:asciiTheme="minorHAnsi" w:hAnsiTheme="minorHAnsi"/>
                    <w:color w:val="252525"/>
                  </w:rPr>
                  <w:t>lso</w:t>
                </w:r>
                <w:proofErr w:type="spellEnd"/>
                <w:r w:rsidRPr="0007291A">
                  <w:rPr>
                    <w:rFonts w:asciiTheme="minorHAnsi" w:hAnsiTheme="minorHAnsi"/>
                    <w:color w:val="252525"/>
                  </w:rPr>
                  <w:t xml:space="preserve">, his poetics was markedly different from others writing at the time in Palestine. Taking his influence from European poetry, </w:t>
                </w:r>
                <w:proofErr w:type="spellStart"/>
                <w:r w:rsidRPr="0007291A">
                  <w:rPr>
                    <w:rFonts w:asciiTheme="minorHAnsi" w:hAnsiTheme="minorHAnsi"/>
                    <w:color w:val="252525"/>
                  </w:rPr>
                  <w:t>Fogel’s</w:t>
                </w:r>
                <w:proofErr w:type="spellEnd"/>
                <w:r w:rsidRPr="0007291A">
                  <w:rPr>
                    <w:rFonts w:asciiTheme="minorHAnsi" w:hAnsiTheme="minorHAnsi"/>
                    <w:color w:val="252525"/>
                  </w:rPr>
                  <w:t xml:space="preserve"> style was mostly impressionistic, which was in some ways [?] rejected by the Hebrew literary establishment of the time. </w:t>
                </w:r>
                <w:proofErr w:type="spellStart"/>
                <w:r w:rsidRPr="0007291A">
                  <w:rPr>
                    <w:rFonts w:asciiTheme="minorHAnsi" w:hAnsiTheme="minorHAnsi"/>
                    <w:color w:val="252525"/>
                  </w:rPr>
                  <w:t>Chaim</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Nahman</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Bialik</w:t>
                </w:r>
                <w:proofErr w:type="spellEnd"/>
                <w:r w:rsidRPr="0007291A">
                  <w:rPr>
                    <w:rFonts w:asciiTheme="minorHAnsi" w:hAnsiTheme="minorHAnsi"/>
                    <w:color w:val="252525"/>
                  </w:rPr>
                  <w:t xml:space="preserve"> set the literary tone in those years and did not approve of </w:t>
                </w:r>
                <w:proofErr w:type="spellStart"/>
                <w:r w:rsidRPr="0007291A">
                  <w:rPr>
                    <w:rFonts w:asciiTheme="minorHAnsi" w:hAnsiTheme="minorHAnsi"/>
                    <w:color w:val="252525"/>
                  </w:rPr>
                  <w:t>Fogel’s</w:t>
                </w:r>
                <w:proofErr w:type="spellEnd"/>
                <w:r w:rsidRPr="0007291A">
                  <w:rPr>
                    <w:rFonts w:asciiTheme="minorHAnsi" w:hAnsiTheme="minorHAnsi"/>
                    <w:color w:val="252525"/>
                  </w:rPr>
                  <w:t xml:space="preserve"> poetry. It was almost forgotten. But in 1954, the then influential Israeli poet </w:t>
                </w:r>
                <w:proofErr w:type="spellStart"/>
                <w:r w:rsidRPr="0007291A">
                  <w:rPr>
                    <w:rFonts w:asciiTheme="minorHAnsi" w:hAnsiTheme="minorHAnsi"/>
                    <w:color w:val="252525"/>
                  </w:rPr>
                  <w:t>Natan</w:t>
                </w:r>
                <w:proofErr w:type="spellEnd"/>
                <w:r w:rsidRPr="0007291A">
                  <w:rPr>
                    <w:rFonts w:asciiTheme="minorHAnsi" w:hAnsiTheme="minorHAnsi"/>
                    <w:color w:val="252525"/>
                  </w:rPr>
                  <w:t xml:space="preserve"> Zach published an article titled “After a Forgotten Poet,” choosing </w:t>
                </w:r>
                <w:proofErr w:type="spellStart"/>
                <w:r w:rsidRPr="0007291A">
                  <w:rPr>
                    <w:rFonts w:asciiTheme="minorHAnsi" w:hAnsiTheme="minorHAnsi"/>
                    <w:color w:val="252525"/>
                  </w:rPr>
                  <w:t>Fogel</w:t>
                </w:r>
                <w:proofErr w:type="spellEnd"/>
                <w:r w:rsidRPr="0007291A">
                  <w:rPr>
                    <w:rFonts w:asciiTheme="minorHAnsi" w:hAnsiTheme="minorHAnsi"/>
                    <w:color w:val="252525"/>
                  </w:rPr>
                  <w:t xml:space="preserve"> as an alternative for the leading poet [?] of the time (over, for example, </w:t>
                </w:r>
                <w:proofErr w:type="spellStart"/>
                <w:r w:rsidRPr="0007291A">
                  <w:rPr>
                    <w:rFonts w:asciiTheme="minorHAnsi" w:hAnsiTheme="minorHAnsi"/>
                    <w:color w:val="252525"/>
                  </w:rPr>
                  <w:t>Natan</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Alterman</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Fogel’s</w:t>
                </w:r>
                <w:proofErr w:type="spellEnd"/>
                <w:r w:rsidRPr="0007291A">
                  <w:rPr>
                    <w:rFonts w:asciiTheme="minorHAnsi" w:hAnsiTheme="minorHAnsi"/>
                    <w:color w:val="252525"/>
                  </w:rPr>
                  <w:t xml:space="preserve"> poetry started to gain more appreciation following Zach’s endorsement. </w:t>
                </w:r>
              </w:p>
              <w:p w:rsidR="0007291A" w:rsidRPr="0007291A" w:rsidRDefault="0007291A" w:rsidP="0007291A">
                <w:pPr>
                  <w:pStyle w:val="Default"/>
                  <w:bidi w:val="0"/>
                  <w:rPr>
                    <w:rFonts w:asciiTheme="minorHAnsi" w:hAnsiTheme="minorHAnsi"/>
                    <w:color w:val="252525"/>
                  </w:rPr>
                </w:pPr>
              </w:p>
              <w:p w:rsidR="0007291A" w:rsidRPr="0007291A" w:rsidRDefault="0007291A" w:rsidP="0007291A">
                <w:pPr>
                  <w:pStyle w:val="Default"/>
                  <w:bidi w:val="0"/>
                  <w:rPr>
                    <w:rFonts w:asciiTheme="minorHAnsi" w:hAnsiTheme="minorHAnsi"/>
                    <w:color w:val="252525"/>
                  </w:rPr>
                </w:pPr>
                <w:r w:rsidRPr="0007291A">
                  <w:rPr>
                    <w:rFonts w:asciiTheme="minorHAnsi" w:hAnsiTheme="minorHAnsi"/>
                    <w:color w:val="252525"/>
                  </w:rPr>
                  <w:t xml:space="preserve">His novel, </w:t>
                </w:r>
                <w:r w:rsidRPr="00727C77">
                  <w:rPr>
                    <w:rFonts w:asciiTheme="minorHAnsi" w:hAnsiTheme="minorHAnsi"/>
                    <w:i/>
                    <w:color w:val="252525"/>
                  </w:rPr>
                  <w:t>Ha-</w:t>
                </w:r>
                <w:proofErr w:type="spellStart"/>
                <w:r w:rsidRPr="00727C77">
                  <w:rPr>
                    <w:rFonts w:asciiTheme="minorHAnsi" w:hAnsiTheme="minorHAnsi"/>
                    <w:i/>
                    <w:color w:val="252525"/>
                  </w:rPr>
                  <w:t>yei</w:t>
                </w:r>
                <w:proofErr w:type="spellEnd"/>
                <w:r w:rsidRPr="00727C77">
                  <w:rPr>
                    <w:rFonts w:asciiTheme="minorHAnsi" w:hAnsiTheme="minorHAnsi"/>
                    <w:i/>
                    <w:color w:val="252525"/>
                  </w:rPr>
                  <w:t xml:space="preserve"> </w:t>
                </w:r>
                <w:proofErr w:type="spellStart"/>
                <w:r w:rsidRPr="00727C77">
                  <w:rPr>
                    <w:rFonts w:asciiTheme="minorHAnsi" w:hAnsiTheme="minorHAnsi"/>
                    <w:i/>
                    <w:color w:val="252525"/>
                  </w:rPr>
                  <w:t>nisui’m</w:t>
                </w:r>
                <w:proofErr w:type="spellEnd"/>
                <w:r w:rsidRPr="0007291A">
                  <w:rPr>
                    <w:rFonts w:asciiTheme="minorHAnsi" w:hAnsiTheme="minorHAnsi"/>
                    <w:color w:val="252525"/>
                  </w:rPr>
                  <w:t xml:space="preserve"> </w:t>
                </w:r>
                <w:r w:rsidR="00727C77">
                  <w:rPr>
                    <w:rFonts w:asciiTheme="minorHAnsi" w:hAnsiTheme="minorHAnsi"/>
                    <w:color w:val="252525"/>
                  </w:rPr>
                  <w:t>[</w:t>
                </w:r>
                <w:r w:rsidRPr="00727C77">
                  <w:rPr>
                    <w:rFonts w:asciiTheme="minorHAnsi" w:hAnsiTheme="minorHAnsi"/>
                    <w:i/>
                    <w:color w:val="252525"/>
                  </w:rPr>
                  <w:t>Married L</w:t>
                </w:r>
                <w:r w:rsidR="00727C77" w:rsidRPr="00727C77">
                  <w:rPr>
                    <w:rFonts w:asciiTheme="minorHAnsi" w:hAnsiTheme="minorHAnsi"/>
                    <w:i/>
                    <w:color w:val="252525"/>
                  </w:rPr>
                  <w:t>ife</w:t>
                </w:r>
                <w:r w:rsidR="00727C77">
                  <w:rPr>
                    <w:rFonts w:asciiTheme="minorHAnsi" w:hAnsiTheme="minorHAnsi"/>
                    <w:color w:val="252525"/>
                  </w:rPr>
                  <w:t>]</w:t>
                </w:r>
                <w:r w:rsidRPr="0007291A">
                  <w:rPr>
                    <w:rFonts w:asciiTheme="minorHAnsi" w:hAnsiTheme="minorHAnsi"/>
                    <w:color w:val="252525"/>
                  </w:rPr>
                  <w:t xml:space="preserve">, was written during the years 1929-1939. It was re-published in Israel in 1986, and became a bestseller. It is considered to be one of the finest novels written in Hebrew up until this day. His novella </w:t>
                </w:r>
                <w:proofErr w:type="spellStart"/>
                <w:r w:rsidRPr="00727C77">
                  <w:rPr>
                    <w:rFonts w:asciiTheme="minorHAnsi" w:hAnsiTheme="minorHAnsi"/>
                    <w:i/>
                    <w:color w:val="252525"/>
                  </w:rPr>
                  <w:t>Nochach</w:t>
                </w:r>
                <w:proofErr w:type="spellEnd"/>
                <w:r w:rsidRPr="00727C77">
                  <w:rPr>
                    <w:rFonts w:asciiTheme="minorHAnsi" w:hAnsiTheme="minorHAnsi"/>
                    <w:i/>
                    <w:color w:val="252525"/>
                  </w:rPr>
                  <w:t xml:space="preserve"> yam</w:t>
                </w:r>
                <w:r w:rsidRPr="0007291A">
                  <w:rPr>
                    <w:rFonts w:asciiTheme="minorHAnsi" w:hAnsiTheme="minorHAnsi"/>
                    <w:color w:val="252525"/>
                  </w:rPr>
                  <w:t xml:space="preserve"> </w:t>
                </w:r>
                <w:r w:rsidR="00727C77">
                  <w:rPr>
                    <w:rFonts w:asciiTheme="minorHAnsi" w:hAnsiTheme="minorHAnsi"/>
                    <w:color w:val="252525"/>
                  </w:rPr>
                  <w:t>[</w:t>
                </w:r>
                <w:r w:rsidRPr="00727C77">
                  <w:rPr>
                    <w:rFonts w:asciiTheme="minorHAnsi" w:hAnsiTheme="minorHAnsi"/>
                    <w:i/>
                    <w:color w:val="252525"/>
                  </w:rPr>
                  <w:t>Facing the S</w:t>
                </w:r>
                <w:r w:rsidR="00727C77" w:rsidRPr="00727C77">
                  <w:rPr>
                    <w:rFonts w:asciiTheme="minorHAnsi" w:hAnsiTheme="minorHAnsi"/>
                    <w:i/>
                    <w:color w:val="252525"/>
                  </w:rPr>
                  <w:t>ea</w:t>
                </w:r>
                <w:r w:rsidR="00727C77">
                  <w:rPr>
                    <w:rFonts w:asciiTheme="minorHAnsi" w:hAnsiTheme="minorHAnsi"/>
                    <w:color w:val="252525"/>
                  </w:rPr>
                  <w:t>]</w:t>
                </w:r>
                <w:r w:rsidRPr="0007291A">
                  <w:rPr>
                    <w:rFonts w:asciiTheme="minorHAnsi" w:hAnsiTheme="minorHAnsi"/>
                    <w:color w:val="252525"/>
                  </w:rPr>
                  <w:t xml:space="preserve">, published first in 1932, is still read as an important modernist piece. In 2005, the Hebrew literary scholar Dan </w:t>
                </w:r>
                <w:proofErr w:type="spellStart"/>
                <w:r w:rsidRPr="0007291A">
                  <w:rPr>
                    <w:rFonts w:asciiTheme="minorHAnsi" w:hAnsiTheme="minorHAnsi"/>
                    <w:color w:val="252525"/>
                  </w:rPr>
                  <w:t>Miron</w:t>
                </w:r>
                <w:proofErr w:type="spellEnd"/>
                <w:r w:rsidRPr="0007291A">
                  <w:rPr>
                    <w:rFonts w:asciiTheme="minorHAnsi" w:hAnsiTheme="minorHAnsi"/>
                    <w:color w:val="252525"/>
                  </w:rPr>
                  <w:t xml:space="preserve"> published an essay on </w:t>
                </w:r>
                <w:proofErr w:type="spellStart"/>
                <w:r w:rsidRPr="0007291A">
                  <w:rPr>
                    <w:rFonts w:asciiTheme="minorHAnsi" w:hAnsiTheme="minorHAnsi"/>
                    <w:color w:val="252525"/>
                  </w:rPr>
                  <w:t>Fogel</w:t>
                </w:r>
                <w:proofErr w:type="spellEnd"/>
                <w:r w:rsidRPr="0007291A">
                  <w:rPr>
                    <w:rFonts w:asciiTheme="minorHAnsi" w:hAnsiTheme="minorHAnsi"/>
                    <w:color w:val="252525"/>
                  </w:rPr>
                  <w:t xml:space="preserve"> and positioned him as one of the most important poets in Hebrew. In 2009 an unknown novel by </w:t>
                </w:r>
                <w:proofErr w:type="spellStart"/>
                <w:r w:rsidRPr="0007291A">
                  <w:rPr>
                    <w:rFonts w:asciiTheme="minorHAnsi" w:hAnsiTheme="minorHAnsi"/>
                    <w:color w:val="252525"/>
                  </w:rPr>
                  <w:t>Fogel</w:t>
                </w:r>
                <w:proofErr w:type="spellEnd"/>
                <w:r w:rsidRPr="0007291A">
                  <w:rPr>
                    <w:rFonts w:asciiTheme="minorHAnsi" w:hAnsiTheme="minorHAnsi"/>
                    <w:color w:val="252525"/>
                  </w:rPr>
                  <w:t xml:space="preserve"> was discovered in his archive. It was published in 2012. </w:t>
                </w:r>
              </w:p>
              <w:p w:rsidR="0007291A" w:rsidRPr="0007291A" w:rsidRDefault="0007291A" w:rsidP="0007291A">
                <w:pPr>
                  <w:pStyle w:val="Default"/>
                  <w:bidi w:val="0"/>
                  <w:rPr>
                    <w:rFonts w:asciiTheme="minorHAnsi" w:hAnsiTheme="minorHAnsi"/>
                    <w:color w:val="252525"/>
                  </w:rPr>
                </w:pPr>
              </w:p>
              <w:p w:rsidR="0007291A" w:rsidRPr="0007291A" w:rsidRDefault="0007291A" w:rsidP="0007291A">
                <w:pPr>
                  <w:pStyle w:val="Heading1"/>
                </w:pPr>
                <w:r w:rsidRPr="0007291A">
                  <w:rPr>
                    <w:rStyle w:val="Heading1Char"/>
                    <w:b/>
                  </w:rPr>
                  <w:t>List of Works</w:t>
                </w:r>
                <w:r w:rsidRPr="0007291A">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proofErr w:type="spellStart"/>
                <w:r w:rsidRPr="0007291A">
                  <w:rPr>
                    <w:rFonts w:asciiTheme="minorHAnsi" w:hAnsiTheme="minorHAnsi"/>
                    <w:i/>
                    <w:color w:val="252525"/>
                  </w:rPr>
                  <w:t>Lifnei</w:t>
                </w:r>
                <w:proofErr w:type="spellEnd"/>
                <w:r w:rsidRPr="0007291A">
                  <w:rPr>
                    <w:rFonts w:asciiTheme="minorHAnsi" w:hAnsiTheme="minorHAnsi"/>
                    <w:i/>
                    <w:color w:val="252525"/>
                  </w:rPr>
                  <w:t xml:space="preserve"> ha-</w:t>
                </w:r>
                <w:proofErr w:type="spellStart"/>
                <w:r w:rsidRPr="0007291A">
                  <w:rPr>
                    <w:rFonts w:asciiTheme="minorHAnsi" w:hAnsiTheme="minorHAnsi"/>
                    <w:i/>
                    <w:color w:val="252525"/>
                  </w:rPr>
                  <w:t>sha’ar</w:t>
                </w:r>
                <w:proofErr w:type="spellEnd"/>
                <w:r w:rsidRPr="0007291A">
                  <w:rPr>
                    <w:rFonts w:asciiTheme="minorHAnsi" w:hAnsiTheme="minorHAnsi"/>
                    <w:i/>
                    <w:color w:val="252525"/>
                  </w:rPr>
                  <w:t xml:space="preserve"> ha-</w:t>
                </w:r>
                <w:proofErr w:type="spellStart"/>
                <w:r w:rsidRPr="0007291A">
                  <w:rPr>
                    <w:rFonts w:asciiTheme="minorHAnsi" w:hAnsiTheme="minorHAnsi"/>
                    <w:i/>
                    <w:color w:val="252525"/>
                  </w:rPr>
                  <w:t>afel</w:t>
                </w:r>
                <w:proofErr w:type="spellEnd"/>
                <w:r w:rsidRPr="0007291A">
                  <w:rPr>
                    <w:rFonts w:asciiTheme="minorHAnsi" w:hAnsiTheme="minorHAnsi"/>
                    <w:color w:val="252525"/>
                  </w:rPr>
                  <w:t xml:space="preserve"> </w:t>
                </w:r>
                <w:r>
                  <w:rPr>
                    <w:rFonts w:asciiTheme="minorHAnsi" w:hAnsiTheme="minorHAnsi"/>
                    <w:color w:val="252525"/>
                  </w:rPr>
                  <w:t>[</w:t>
                </w:r>
                <w:r w:rsidRPr="0007291A">
                  <w:rPr>
                    <w:rFonts w:asciiTheme="minorHAnsi" w:hAnsiTheme="minorHAnsi"/>
                    <w:i/>
                    <w:color w:val="252525"/>
                  </w:rPr>
                  <w:t>Before the Dark Gate</w:t>
                </w:r>
                <w:r>
                  <w:rPr>
                    <w:rFonts w:asciiTheme="minorHAnsi" w:hAnsiTheme="minorHAnsi"/>
                    <w:color w:val="252525"/>
                  </w:rPr>
                  <w:t>]</w:t>
                </w:r>
                <w:r w:rsidRPr="0007291A">
                  <w:rPr>
                    <w:rFonts w:asciiTheme="minorHAnsi" w:hAnsiTheme="minorHAnsi"/>
                    <w:color w:val="252525"/>
                  </w:rPr>
                  <w:t xml:space="preserve"> (1923)</w:t>
                </w:r>
                <w:r w:rsidRPr="0007291A">
                  <w:rPr>
                    <w:rFonts w:asciiTheme="minorHAnsi" w:hAnsiTheme="minorHAnsi"/>
                    <w:color w:val="252525"/>
                    <w:lang w:val="en-CA"/>
                  </w:rPr>
                  <w:t xml:space="preserve"> Vienna</w:t>
                </w:r>
                <w:r w:rsidRPr="0007291A">
                  <w:rPr>
                    <w:rFonts w:asciiTheme="minorHAnsi" w:hAnsiTheme="minorHAnsi"/>
                    <w:color w:val="252525"/>
                  </w:rPr>
                  <w:t xml:space="preserve">: </w:t>
                </w:r>
                <w:proofErr w:type="spellStart"/>
                <w:r w:rsidRPr="0007291A">
                  <w:rPr>
                    <w:rFonts w:asciiTheme="minorHAnsi" w:hAnsiTheme="minorHAnsi"/>
                    <w:color w:val="252525"/>
                  </w:rPr>
                  <w:t>Keter</w:t>
                </w:r>
                <w:proofErr w:type="spellEnd"/>
                <w:r w:rsidRPr="0007291A">
                  <w:rPr>
                    <w:rFonts w:asciiTheme="minorHAnsi" w:hAnsiTheme="minorHAnsi"/>
                    <w:color w:val="252525"/>
                  </w:rPr>
                  <w:t>; (2012) Kibbutz ha-</w:t>
                </w:r>
                <w:proofErr w:type="spellStart"/>
                <w:r w:rsidRPr="0007291A">
                  <w:rPr>
                    <w:rFonts w:asciiTheme="minorHAnsi" w:hAnsiTheme="minorHAnsi"/>
                    <w:color w:val="252525"/>
                  </w:rPr>
                  <w:t>meuchad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r w:rsidRPr="0007291A">
                  <w:rPr>
                    <w:rFonts w:asciiTheme="minorHAnsi" w:hAnsiTheme="minorHAnsi"/>
                    <w:i/>
                    <w:color w:val="252525"/>
                  </w:rPr>
                  <w:t>Be-</w:t>
                </w:r>
                <w:proofErr w:type="spellStart"/>
                <w:r w:rsidRPr="0007291A">
                  <w:rPr>
                    <w:rFonts w:asciiTheme="minorHAnsi" w:hAnsiTheme="minorHAnsi"/>
                    <w:i/>
                    <w:color w:val="252525"/>
                  </w:rPr>
                  <w:t>veit</w:t>
                </w:r>
                <w:proofErr w:type="spellEnd"/>
                <w:r w:rsidRPr="0007291A">
                  <w:rPr>
                    <w:rFonts w:asciiTheme="minorHAnsi" w:hAnsiTheme="minorHAnsi"/>
                    <w:i/>
                    <w:color w:val="252525"/>
                  </w:rPr>
                  <w:t xml:space="preserve"> ha-</w:t>
                </w:r>
                <w:proofErr w:type="spellStart"/>
                <w:r w:rsidRPr="0007291A">
                  <w:rPr>
                    <w:rFonts w:asciiTheme="minorHAnsi" w:hAnsiTheme="minorHAnsi"/>
                    <w:i/>
                    <w:color w:val="252525"/>
                  </w:rPr>
                  <w:t>marpe</w:t>
                </w:r>
                <w:proofErr w:type="spellEnd"/>
                <w:r w:rsidRPr="0007291A">
                  <w:rPr>
                    <w:rFonts w:asciiTheme="minorHAnsi" w:hAnsiTheme="minorHAnsi"/>
                    <w:color w:val="252525"/>
                  </w:rPr>
                  <w:t xml:space="preserve"> </w:t>
                </w:r>
                <w:r>
                  <w:rPr>
                    <w:rFonts w:asciiTheme="minorHAnsi" w:hAnsiTheme="minorHAnsi"/>
                    <w:color w:val="252525"/>
                  </w:rPr>
                  <w:t>[</w:t>
                </w:r>
                <w:r w:rsidRPr="0007291A">
                  <w:rPr>
                    <w:rFonts w:asciiTheme="minorHAnsi" w:hAnsiTheme="minorHAnsi"/>
                    <w:i/>
                    <w:color w:val="252525"/>
                  </w:rPr>
                  <w:t>In the S</w:t>
                </w:r>
                <w:r w:rsidRPr="0007291A">
                  <w:rPr>
                    <w:rFonts w:asciiTheme="minorHAnsi" w:hAnsiTheme="minorHAnsi"/>
                    <w:i/>
                    <w:color w:val="252525"/>
                  </w:rPr>
                  <w:t>anatorium</w:t>
                </w:r>
                <w:r>
                  <w:rPr>
                    <w:rFonts w:asciiTheme="minorHAnsi" w:hAnsiTheme="minorHAnsi"/>
                    <w:color w:val="252525"/>
                  </w:rPr>
                  <w:t>]</w:t>
                </w:r>
                <w:r w:rsidRPr="0007291A">
                  <w:rPr>
                    <w:rFonts w:asciiTheme="minorHAnsi" w:hAnsiTheme="minorHAnsi"/>
                    <w:color w:val="252525"/>
                  </w:rPr>
                  <w:t xml:space="preserve"> (1927) Jerusalem: </w:t>
                </w:r>
                <w:proofErr w:type="spellStart"/>
                <w:r w:rsidRPr="0007291A">
                  <w:rPr>
                    <w:rFonts w:asciiTheme="minorHAnsi" w:hAnsiTheme="minorHAnsi"/>
                    <w:color w:val="252525"/>
                  </w:rPr>
                  <w:t>Mitzpe</w:t>
                </w:r>
                <w:proofErr w:type="spellEnd"/>
                <w:r w:rsidRPr="0007291A">
                  <w:rPr>
                    <w:rFonts w:asciiTheme="minorHAnsi" w:hAnsiTheme="minorHAnsi"/>
                    <w:color w:val="252525"/>
                  </w:rPr>
                  <w:t xml:space="preserve">. (2008) </w:t>
                </w:r>
                <w:proofErr w:type="spellStart"/>
                <w:r w:rsidRPr="0007291A">
                  <w:rPr>
                    <w:rFonts w:asciiTheme="minorHAnsi" w:hAnsiTheme="minorHAnsi"/>
                    <w:color w:val="252525"/>
                  </w:rPr>
                  <w:t>Bnei</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Brak</w:t>
                </w:r>
                <w:proofErr w:type="spellEnd"/>
                <w:r w:rsidRPr="0007291A">
                  <w:rPr>
                    <w:rFonts w:asciiTheme="minorHAnsi" w:hAnsiTheme="minorHAnsi"/>
                    <w:color w:val="252525"/>
                  </w:rPr>
                  <w:t xml:space="preserve">: </w:t>
                </w:r>
                <w:proofErr w:type="spellStart"/>
                <w:r w:rsidRPr="0007291A">
                  <w:rPr>
                    <w:rFonts w:asciiTheme="minorHAnsi" w:hAnsiTheme="minorHAnsi"/>
                    <w:color w:val="252525"/>
                  </w:rPr>
                  <w:t>Hakibutz</w:t>
                </w:r>
                <w:proofErr w:type="spellEnd"/>
                <w:r w:rsidRPr="0007291A">
                  <w:rPr>
                    <w:rFonts w:asciiTheme="minorHAnsi" w:hAnsiTheme="minorHAnsi"/>
                    <w:color w:val="252525"/>
                  </w:rPr>
                  <w:t xml:space="preserve"> ha-</w:t>
                </w:r>
                <w:proofErr w:type="spellStart"/>
                <w:r w:rsidRPr="0007291A">
                  <w:rPr>
                    <w:rFonts w:asciiTheme="minorHAnsi" w:hAnsiTheme="minorHAnsi"/>
                    <w:color w:val="252525"/>
                  </w:rPr>
                  <w:t>meuhad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proofErr w:type="spellStart"/>
                <w:r w:rsidRPr="0007291A">
                  <w:rPr>
                    <w:rFonts w:asciiTheme="minorHAnsi" w:hAnsiTheme="minorHAnsi"/>
                    <w:i/>
                    <w:color w:val="252525"/>
                  </w:rPr>
                  <w:t>Nohah</w:t>
                </w:r>
                <w:proofErr w:type="spellEnd"/>
                <w:r w:rsidRPr="0007291A">
                  <w:rPr>
                    <w:rFonts w:asciiTheme="minorHAnsi" w:hAnsiTheme="minorHAnsi"/>
                    <w:i/>
                    <w:color w:val="252525"/>
                  </w:rPr>
                  <w:t xml:space="preserve"> Yam</w:t>
                </w:r>
                <w:r>
                  <w:rPr>
                    <w:rFonts w:asciiTheme="minorHAnsi" w:hAnsiTheme="minorHAnsi"/>
                    <w:color w:val="252525"/>
                  </w:rPr>
                  <w:t xml:space="preserve"> [</w:t>
                </w:r>
                <w:r w:rsidRPr="0007291A">
                  <w:rPr>
                    <w:rFonts w:asciiTheme="minorHAnsi" w:hAnsiTheme="minorHAnsi"/>
                    <w:i/>
                    <w:color w:val="252525"/>
                  </w:rPr>
                  <w:t>Facing the S</w:t>
                </w:r>
                <w:r w:rsidRPr="0007291A">
                  <w:rPr>
                    <w:rFonts w:asciiTheme="minorHAnsi" w:hAnsiTheme="minorHAnsi"/>
                    <w:i/>
                    <w:color w:val="252525"/>
                  </w:rPr>
                  <w:t>ea</w:t>
                </w:r>
                <w:proofErr w:type="gramStart"/>
                <w:r>
                  <w:rPr>
                    <w:rFonts w:asciiTheme="minorHAnsi" w:hAnsiTheme="minorHAnsi"/>
                    <w:color w:val="252525"/>
                  </w:rPr>
                  <w:t>]</w:t>
                </w:r>
                <w:r w:rsidRPr="0007291A">
                  <w:rPr>
                    <w:rFonts w:asciiTheme="minorHAnsi" w:hAnsiTheme="minorHAnsi"/>
                    <w:color w:val="252525"/>
                  </w:rPr>
                  <w:t>(</w:t>
                </w:r>
                <w:proofErr w:type="gramEnd"/>
                <w:r w:rsidRPr="0007291A">
                  <w:rPr>
                    <w:rFonts w:asciiTheme="minorHAnsi" w:hAnsiTheme="minorHAnsi"/>
                    <w:color w:val="252525"/>
                  </w:rPr>
                  <w:t xml:space="preserve">1973) Tel Aviv: M. </w:t>
                </w:r>
                <w:proofErr w:type="spellStart"/>
                <w:r w:rsidRPr="0007291A">
                  <w:rPr>
                    <w:rFonts w:asciiTheme="minorHAnsi" w:hAnsiTheme="minorHAnsi"/>
                    <w:color w:val="252525"/>
                  </w:rPr>
                  <w:t>Noyman</w:t>
                </w:r>
                <w:proofErr w:type="spellEnd"/>
                <w:r w:rsidRPr="0007291A">
                  <w:rPr>
                    <w:rFonts w:asciiTheme="minorHAnsi" w:hAnsiTheme="minorHAnsi"/>
                    <w:color w:val="252525"/>
                  </w:rPr>
                  <w:t xml:space="preserve">; (2005) Tel Aviv: </w:t>
                </w:r>
                <w:proofErr w:type="spellStart"/>
                <w:r w:rsidRPr="0007291A">
                  <w:rPr>
                    <w:rFonts w:asciiTheme="minorHAnsi" w:hAnsiTheme="minorHAnsi"/>
                    <w:color w:val="252525"/>
                  </w:rPr>
                  <w:t>Hakibutz</w:t>
                </w:r>
                <w:proofErr w:type="spellEnd"/>
                <w:r w:rsidRPr="0007291A">
                  <w:rPr>
                    <w:rFonts w:asciiTheme="minorHAnsi" w:hAnsiTheme="minorHAnsi"/>
                    <w:color w:val="252525"/>
                  </w:rPr>
                  <w:t xml:space="preserve"> ha-</w:t>
                </w:r>
                <w:proofErr w:type="spellStart"/>
                <w:r w:rsidRPr="0007291A">
                  <w:rPr>
                    <w:rFonts w:asciiTheme="minorHAnsi" w:hAnsiTheme="minorHAnsi"/>
                    <w:color w:val="252525"/>
                  </w:rPr>
                  <w:t>meuhad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r w:rsidRPr="0007291A">
                  <w:rPr>
                    <w:rFonts w:asciiTheme="minorHAnsi" w:hAnsiTheme="minorHAnsi"/>
                    <w:i/>
                    <w:color w:val="252525"/>
                  </w:rPr>
                  <w:t>Ha-</w:t>
                </w:r>
                <w:proofErr w:type="spellStart"/>
                <w:r w:rsidRPr="0007291A">
                  <w:rPr>
                    <w:rFonts w:asciiTheme="minorHAnsi" w:hAnsiTheme="minorHAnsi"/>
                    <w:i/>
                    <w:color w:val="252525"/>
                  </w:rPr>
                  <w:t>yey</w:t>
                </w:r>
                <w:proofErr w:type="spellEnd"/>
                <w:r w:rsidRPr="0007291A">
                  <w:rPr>
                    <w:rFonts w:asciiTheme="minorHAnsi" w:hAnsiTheme="minorHAnsi"/>
                    <w:i/>
                    <w:color w:val="252525"/>
                  </w:rPr>
                  <w:t xml:space="preserve"> </w:t>
                </w:r>
                <w:proofErr w:type="spellStart"/>
                <w:r w:rsidRPr="0007291A">
                  <w:rPr>
                    <w:rFonts w:asciiTheme="minorHAnsi" w:hAnsiTheme="minorHAnsi"/>
                    <w:i/>
                    <w:color w:val="252525"/>
                  </w:rPr>
                  <w:t>nisu’im</w:t>
                </w:r>
                <w:proofErr w:type="spellEnd"/>
                <w:r>
                  <w:rPr>
                    <w:rFonts w:asciiTheme="minorHAnsi" w:hAnsiTheme="minorHAnsi"/>
                    <w:color w:val="252525"/>
                  </w:rPr>
                  <w:t xml:space="preserve"> [</w:t>
                </w:r>
                <w:r w:rsidRPr="0007291A">
                  <w:rPr>
                    <w:rFonts w:asciiTheme="minorHAnsi" w:hAnsiTheme="minorHAnsi"/>
                    <w:i/>
                    <w:color w:val="252525"/>
                  </w:rPr>
                  <w:t>Married L</w:t>
                </w:r>
                <w:r w:rsidRPr="0007291A">
                  <w:rPr>
                    <w:rFonts w:asciiTheme="minorHAnsi" w:hAnsiTheme="minorHAnsi"/>
                    <w:i/>
                    <w:color w:val="252525"/>
                  </w:rPr>
                  <w:t>ife</w:t>
                </w:r>
                <w:r>
                  <w:rPr>
                    <w:rFonts w:asciiTheme="minorHAnsi" w:hAnsiTheme="minorHAnsi"/>
                    <w:color w:val="252525"/>
                  </w:rPr>
                  <w:t>]</w:t>
                </w:r>
                <w:r w:rsidRPr="0007291A">
                  <w:rPr>
                    <w:rFonts w:asciiTheme="minorHAnsi" w:hAnsiTheme="minorHAnsi"/>
                    <w:color w:val="252525"/>
                  </w:rPr>
                  <w:t xml:space="preserve"> (1929) </w:t>
                </w:r>
                <w:r w:rsidRPr="0007291A">
                  <w:rPr>
                    <w:rFonts w:asciiTheme="minorHAnsi" w:hAnsiTheme="minorHAnsi"/>
                    <w:color w:val="252525"/>
                    <w:lang w:val="de-DE"/>
                  </w:rPr>
                  <w:t xml:space="preserve">Jerusalem: Mitzpe; </w:t>
                </w:r>
                <w:r w:rsidRPr="0007291A">
                  <w:rPr>
                    <w:rFonts w:asciiTheme="minorHAnsi" w:hAnsiTheme="minorHAnsi"/>
                    <w:color w:val="252525"/>
                  </w:rPr>
                  <w:t xml:space="preserve">(1986) Tel Aviv: </w:t>
                </w:r>
                <w:proofErr w:type="spellStart"/>
                <w:r w:rsidRPr="0007291A">
                  <w:rPr>
                    <w:rFonts w:asciiTheme="minorHAnsi" w:hAnsiTheme="minorHAnsi"/>
                    <w:color w:val="252525"/>
                  </w:rPr>
                  <w:t>Hakibutz</w:t>
                </w:r>
                <w:proofErr w:type="spellEnd"/>
                <w:r w:rsidRPr="0007291A">
                  <w:rPr>
                    <w:rFonts w:asciiTheme="minorHAnsi" w:hAnsiTheme="minorHAnsi"/>
                    <w:color w:val="252525"/>
                  </w:rPr>
                  <w:t xml:space="preserve"> ha-</w:t>
                </w:r>
                <w:proofErr w:type="spellStart"/>
                <w:r w:rsidRPr="0007291A">
                  <w:rPr>
                    <w:rFonts w:asciiTheme="minorHAnsi" w:hAnsiTheme="minorHAnsi"/>
                    <w:color w:val="252525"/>
                  </w:rPr>
                  <w:t>meuhad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proofErr w:type="spellStart"/>
                <w:r w:rsidRPr="0007291A">
                  <w:rPr>
                    <w:rFonts w:asciiTheme="minorHAnsi" w:hAnsiTheme="minorHAnsi"/>
                    <w:i/>
                    <w:color w:val="252525"/>
                  </w:rPr>
                  <w:t>Tahanot</w:t>
                </w:r>
                <w:proofErr w:type="spellEnd"/>
                <w:r w:rsidRPr="0007291A">
                  <w:rPr>
                    <w:rFonts w:asciiTheme="minorHAnsi" w:hAnsiTheme="minorHAnsi"/>
                    <w:i/>
                    <w:color w:val="252525"/>
                  </w:rPr>
                  <w:t xml:space="preserve"> </w:t>
                </w:r>
                <w:proofErr w:type="spellStart"/>
                <w:r w:rsidRPr="0007291A">
                  <w:rPr>
                    <w:rFonts w:asciiTheme="minorHAnsi" w:hAnsiTheme="minorHAnsi"/>
                    <w:i/>
                    <w:color w:val="252525"/>
                  </w:rPr>
                  <w:t>kavot</w:t>
                </w:r>
                <w:proofErr w:type="spellEnd"/>
                <w:r>
                  <w:rPr>
                    <w:rFonts w:asciiTheme="minorHAnsi" w:hAnsiTheme="minorHAnsi"/>
                    <w:color w:val="252525"/>
                  </w:rPr>
                  <w:t xml:space="preserve"> [</w:t>
                </w:r>
                <w:r w:rsidRPr="0007291A">
                  <w:rPr>
                    <w:rFonts w:asciiTheme="minorHAnsi" w:hAnsiTheme="minorHAnsi"/>
                    <w:i/>
                    <w:color w:val="252525"/>
                  </w:rPr>
                  <w:t>Extinguished S</w:t>
                </w:r>
                <w:r w:rsidRPr="0007291A">
                  <w:rPr>
                    <w:rFonts w:asciiTheme="minorHAnsi" w:hAnsiTheme="minorHAnsi"/>
                    <w:i/>
                    <w:color w:val="252525"/>
                  </w:rPr>
                  <w:t>tations</w:t>
                </w:r>
                <w:r>
                  <w:rPr>
                    <w:rFonts w:asciiTheme="minorHAnsi" w:hAnsiTheme="minorHAnsi"/>
                    <w:color w:val="252525"/>
                  </w:rPr>
                  <w:t>]</w:t>
                </w:r>
                <w:r w:rsidRPr="0007291A">
                  <w:rPr>
                    <w:rFonts w:asciiTheme="minorHAnsi" w:hAnsiTheme="minorHAnsi"/>
                    <w:color w:val="252525"/>
                  </w:rPr>
                  <w:t xml:space="preserve"> (1990) Tel Aviv: </w:t>
                </w:r>
                <w:proofErr w:type="spellStart"/>
                <w:r w:rsidRPr="0007291A">
                  <w:rPr>
                    <w:rFonts w:asciiTheme="minorHAnsi" w:hAnsiTheme="minorHAnsi"/>
                    <w:color w:val="252525"/>
                  </w:rPr>
                  <w:t>Hakibutz</w:t>
                </w:r>
                <w:proofErr w:type="spellEnd"/>
                <w:r w:rsidRPr="0007291A">
                  <w:rPr>
                    <w:rFonts w:asciiTheme="minorHAnsi" w:hAnsiTheme="minorHAnsi"/>
                    <w:color w:val="252525"/>
                  </w:rPr>
                  <w:t xml:space="preserve"> ha-</w:t>
                </w:r>
                <w:proofErr w:type="spellStart"/>
                <w:r w:rsidRPr="0007291A">
                  <w:rPr>
                    <w:rFonts w:asciiTheme="minorHAnsi" w:hAnsiTheme="minorHAnsi"/>
                    <w:color w:val="252525"/>
                  </w:rPr>
                  <w:t>meuhad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r w:rsidRPr="0007291A">
                  <w:rPr>
                    <w:rFonts w:asciiTheme="minorHAnsi" w:hAnsiTheme="minorHAnsi"/>
                    <w:i/>
                    <w:color w:val="252525"/>
                  </w:rPr>
                  <w:t xml:space="preserve">David </w:t>
                </w:r>
                <w:proofErr w:type="spellStart"/>
                <w:r w:rsidRPr="0007291A">
                  <w:rPr>
                    <w:rFonts w:asciiTheme="minorHAnsi" w:hAnsiTheme="minorHAnsi"/>
                    <w:i/>
                    <w:color w:val="252525"/>
                  </w:rPr>
                  <w:t>Fogel</w:t>
                </w:r>
                <w:proofErr w:type="spellEnd"/>
                <w:r w:rsidRPr="0007291A">
                  <w:rPr>
                    <w:rFonts w:asciiTheme="minorHAnsi" w:hAnsiTheme="minorHAnsi"/>
                    <w:i/>
                    <w:color w:val="252525"/>
                  </w:rPr>
                  <w:t xml:space="preserve">: </w:t>
                </w:r>
                <w:proofErr w:type="spellStart"/>
                <w:r w:rsidRPr="0007291A">
                  <w:rPr>
                    <w:rFonts w:asciiTheme="minorHAnsi" w:hAnsiTheme="minorHAnsi"/>
                    <w:i/>
                    <w:color w:val="252525"/>
                  </w:rPr>
                  <w:t>Kol</w:t>
                </w:r>
                <w:proofErr w:type="spellEnd"/>
                <w:r w:rsidRPr="0007291A">
                  <w:rPr>
                    <w:rFonts w:asciiTheme="minorHAnsi" w:hAnsiTheme="minorHAnsi"/>
                    <w:i/>
                    <w:color w:val="252525"/>
                  </w:rPr>
                  <w:t xml:space="preserve"> ha-</w:t>
                </w:r>
                <w:proofErr w:type="spellStart"/>
                <w:r w:rsidRPr="0007291A">
                  <w:rPr>
                    <w:rFonts w:asciiTheme="minorHAnsi" w:hAnsiTheme="minorHAnsi"/>
                    <w:i/>
                    <w:color w:val="252525"/>
                  </w:rPr>
                  <w:t>shirum</w:t>
                </w:r>
                <w:proofErr w:type="spellEnd"/>
                <w:r w:rsidRPr="0007291A">
                  <w:rPr>
                    <w:rFonts w:asciiTheme="minorHAnsi" w:hAnsiTheme="minorHAnsi"/>
                    <w:color w:val="252525"/>
                  </w:rPr>
                  <w:t xml:space="preserve"> </w:t>
                </w:r>
                <w:r>
                  <w:rPr>
                    <w:rFonts w:asciiTheme="minorHAnsi" w:hAnsiTheme="minorHAnsi"/>
                    <w:color w:val="252525"/>
                  </w:rPr>
                  <w:t>[</w:t>
                </w:r>
                <w:r w:rsidRPr="0007291A">
                  <w:rPr>
                    <w:rFonts w:asciiTheme="minorHAnsi" w:hAnsiTheme="minorHAnsi"/>
                    <w:i/>
                    <w:color w:val="252525"/>
                  </w:rPr>
                  <w:t>David Vogel: All his Poems</w:t>
                </w:r>
                <w:r>
                  <w:rPr>
                    <w:rFonts w:asciiTheme="minorHAnsi" w:hAnsiTheme="minorHAnsi"/>
                    <w:color w:val="252525"/>
                  </w:rPr>
                  <w:t>]</w:t>
                </w:r>
                <w:r w:rsidRPr="0007291A">
                  <w:rPr>
                    <w:rFonts w:asciiTheme="minorHAnsi" w:hAnsiTheme="minorHAnsi"/>
                    <w:color w:val="252525"/>
                  </w:rPr>
                  <w:t xml:space="preserve"> (1998) Tel Aviv: </w:t>
                </w:r>
                <w:proofErr w:type="spellStart"/>
                <w:r w:rsidRPr="0007291A">
                  <w:rPr>
                    <w:rFonts w:asciiTheme="minorHAnsi" w:hAnsiTheme="minorHAnsi"/>
                    <w:color w:val="252525"/>
                  </w:rPr>
                  <w:t>Hakibutz</w:t>
                </w:r>
                <w:proofErr w:type="spellEnd"/>
                <w:r w:rsidRPr="0007291A">
                  <w:rPr>
                    <w:rFonts w:asciiTheme="minorHAnsi" w:hAnsiTheme="minorHAnsi"/>
                    <w:color w:val="252525"/>
                  </w:rPr>
                  <w:t xml:space="preserve"> ha-</w:t>
                </w:r>
                <w:proofErr w:type="spellStart"/>
                <w:r w:rsidRPr="0007291A">
                  <w:rPr>
                    <w:rFonts w:asciiTheme="minorHAnsi" w:hAnsiTheme="minorHAnsi"/>
                    <w:color w:val="252525"/>
                  </w:rPr>
                  <w:t>meuhad</w:t>
                </w:r>
                <w:proofErr w:type="spellEnd"/>
                <w:r w:rsidRPr="0007291A">
                  <w:rPr>
                    <w:rFonts w:asciiTheme="minorHAnsi" w:hAnsiTheme="minorHAnsi"/>
                    <w:color w:val="252525"/>
                  </w:rPr>
                  <w:t>.</w:t>
                </w:r>
              </w:p>
              <w:p w:rsidR="0007291A" w:rsidRPr="0007291A" w:rsidRDefault="0007291A" w:rsidP="0007291A">
                <w:pPr>
                  <w:pStyle w:val="Default"/>
                  <w:tabs>
                    <w:tab w:val="left" w:pos="220"/>
                    <w:tab w:val="left" w:pos="720"/>
                  </w:tabs>
                  <w:bidi w:val="0"/>
                  <w:ind w:left="720" w:hanging="720"/>
                  <w:rPr>
                    <w:rFonts w:asciiTheme="minorHAnsi" w:hAnsiTheme="minorHAnsi"/>
                    <w:color w:val="252525"/>
                  </w:rPr>
                </w:pPr>
                <w:r w:rsidRPr="0007291A">
                  <w:rPr>
                    <w:rFonts w:asciiTheme="minorHAnsi" w:hAnsiTheme="minorHAnsi"/>
                    <w:i/>
                    <w:color w:val="252525"/>
                    <w:rtl/>
                    <w:lang w:val="he-IL" w:bidi="he-IL"/>
                  </w:rPr>
                  <w:t>R</w:t>
                </w:r>
                <w:proofErr w:type="spellStart"/>
                <w:r w:rsidRPr="0007291A">
                  <w:rPr>
                    <w:rFonts w:asciiTheme="minorHAnsi" w:hAnsiTheme="minorHAnsi"/>
                    <w:i/>
                    <w:color w:val="252525"/>
                  </w:rPr>
                  <w:t>oman</w:t>
                </w:r>
                <w:proofErr w:type="spellEnd"/>
                <w:r w:rsidRPr="0007291A">
                  <w:rPr>
                    <w:rFonts w:asciiTheme="minorHAnsi" w:hAnsiTheme="minorHAnsi"/>
                    <w:i/>
                    <w:color w:val="252525"/>
                  </w:rPr>
                  <w:t xml:space="preserve"> </w:t>
                </w:r>
                <w:proofErr w:type="spellStart"/>
                <w:r w:rsidRPr="0007291A">
                  <w:rPr>
                    <w:rFonts w:asciiTheme="minorHAnsi" w:hAnsiTheme="minorHAnsi"/>
                    <w:i/>
                    <w:color w:val="252525"/>
                  </w:rPr>
                  <w:t>Vina-ee</w:t>
                </w:r>
                <w:proofErr w:type="spellEnd"/>
                <w:r>
                  <w:rPr>
                    <w:rFonts w:asciiTheme="minorHAnsi" w:hAnsiTheme="minorHAnsi"/>
                    <w:color w:val="252525"/>
                  </w:rPr>
                  <w:t xml:space="preserve"> [</w:t>
                </w:r>
                <w:r w:rsidRPr="00727C77">
                  <w:rPr>
                    <w:rFonts w:asciiTheme="minorHAnsi" w:hAnsiTheme="minorHAnsi"/>
                    <w:i/>
                    <w:color w:val="252525"/>
                  </w:rPr>
                  <w:t>V</w:t>
                </w:r>
                <w:proofErr w:type="spellStart"/>
                <w:r w:rsidRPr="00727C77">
                  <w:rPr>
                    <w:rFonts w:asciiTheme="minorHAnsi" w:hAnsiTheme="minorHAnsi"/>
                    <w:i/>
                    <w:color w:val="252525"/>
                    <w:lang w:val="en-CA"/>
                  </w:rPr>
                  <w:t>iennese</w:t>
                </w:r>
                <w:proofErr w:type="spellEnd"/>
                <w:r w:rsidRPr="00727C77">
                  <w:rPr>
                    <w:rFonts w:asciiTheme="minorHAnsi" w:hAnsiTheme="minorHAnsi"/>
                    <w:i/>
                    <w:color w:val="252525"/>
                    <w:lang w:val="en-CA"/>
                  </w:rPr>
                  <w:t xml:space="preserve"> Romance</w:t>
                </w:r>
                <w:r>
                  <w:rPr>
                    <w:rFonts w:asciiTheme="minorHAnsi" w:hAnsiTheme="minorHAnsi"/>
                    <w:color w:val="252525"/>
                  </w:rPr>
                  <w:t>]</w:t>
                </w:r>
                <w:r w:rsidRPr="0007291A">
                  <w:rPr>
                    <w:rFonts w:asciiTheme="minorHAnsi" w:hAnsiTheme="minorHAnsi"/>
                    <w:color w:val="252525"/>
                  </w:rPr>
                  <w:t xml:space="preserve"> (2012) Tel Aviv: Am </w:t>
                </w:r>
                <w:proofErr w:type="spellStart"/>
                <w:r w:rsidRPr="0007291A">
                  <w:rPr>
                    <w:rFonts w:asciiTheme="minorHAnsi" w:hAnsiTheme="minorHAnsi"/>
                    <w:color w:val="252525"/>
                  </w:rPr>
                  <w:t>Oved</w:t>
                </w:r>
                <w:proofErr w:type="spellEnd"/>
                <w:r w:rsidRPr="0007291A">
                  <w:rPr>
                    <w:rFonts w:asciiTheme="minorHAnsi" w:hAnsiTheme="minorHAnsi"/>
                    <w:color w:val="252525"/>
                  </w:rPr>
                  <w:t>.</w:t>
                </w:r>
              </w:p>
              <w:p w:rsidR="003F0D73" w:rsidRPr="0007291A" w:rsidRDefault="003F0D73" w:rsidP="00C27FAB"/>
            </w:tc>
          </w:sdtContent>
        </w:sdt>
      </w:tr>
      <w:tr w:rsidR="003235A7" w:rsidRPr="0007291A" w:rsidTr="003235A7">
        <w:tc>
          <w:tcPr>
            <w:tcW w:w="9016" w:type="dxa"/>
          </w:tcPr>
          <w:p w:rsidR="003235A7" w:rsidRPr="0007291A" w:rsidRDefault="003235A7" w:rsidP="008A5B87">
            <w:r w:rsidRPr="0007291A">
              <w:rPr>
                <w:u w:val="single"/>
              </w:rPr>
              <w:lastRenderedPageBreak/>
              <w:t>Further reading</w:t>
            </w:r>
            <w:r w:rsidRPr="0007291A">
              <w:t>:</w:t>
            </w:r>
          </w:p>
          <w:sdt>
            <w:sdtPr>
              <w:alias w:val="Further reading"/>
              <w:tag w:val="furtherReading"/>
              <w:id w:val="-1516217107"/>
              <w:placeholder>
                <w:docPart w:val="D0F8023B9A5640CFA2B221B0CDE629B2"/>
              </w:placeholder>
              <w:showingPlcHdr/>
            </w:sdtPr>
            <w:sdtEndPr/>
            <w:sdtContent>
              <w:p w:rsidR="003235A7" w:rsidRPr="0007291A" w:rsidRDefault="003235A7" w:rsidP="00FB11DE">
                <w:r w:rsidRPr="0007291A">
                  <w:rPr>
                    <w:rStyle w:val="PlaceholderText"/>
                  </w:rPr>
                  <w:t>[</w:t>
                </w:r>
                <w:r w:rsidR="00FB11DE" w:rsidRPr="0007291A">
                  <w:rPr>
                    <w:rStyle w:val="PlaceholderText"/>
                  </w:rPr>
                  <w:t>Enter citations for further reading</w:t>
                </w:r>
                <w:r w:rsidRPr="0007291A">
                  <w:rPr>
                    <w:rStyle w:val="PlaceholderText"/>
                  </w:rPr>
                  <w:t xml:space="preserve"> here]</w:t>
                </w:r>
              </w:p>
            </w:sdtContent>
          </w:sdt>
        </w:tc>
      </w:tr>
    </w:tbl>
    <w:p w:rsidR="00C27FAB" w:rsidRPr="0007291A" w:rsidRDefault="00C27FAB" w:rsidP="00B33145"/>
    <w:sectPr w:rsidR="00C27FAB" w:rsidRPr="000729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F9D" w:rsidRDefault="001E0F9D" w:rsidP="007A0D55">
      <w:pPr>
        <w:spacing w:after="0" w:line="240" w:lineRule="auto"/>
      </w:pPr>
      <w:r>
        <w:separator/>
      </w:r>
    </w:p>
  </w:endnote>
  <w:endnote w:type="continuationSeparator" w:id="0">
    <w:p w:rsidR="001E0F9D" w:rsidRDefault="001E0F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F9D" w:rsidRDefault="001E0F9D" w:rsidP="007A0D55">
      <w:pPr>
        <w:spacing w:after="0" w:line="240" w:lineRule="auto"/>
      </w:pPr>
      <w:r>
        <w:separator/>
      </w:r>
    </w:p>
  </w:footnote>
  <w:footnote w:type="continuationSeparator" w:id="0">
    <w:p w:rsidR="001E0F9D" w:rsidRDefault="001E0F9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1A"/>
    <w:rsid w:val="00032559"/>
    <w:rsid w:val="00052040"/>
    <w:rsid w:val="0007291A"/>
    <w:rsid w:val="000B25AE"/>
    <w:rsid w:val="000B55AB"/>
    <w:rsid w:val="000D24DC"/>
    <w:rsid w:val="00101B2E"/>
    <w:rsid w:val="00116FA0"/>
    <w:rsid w:val="0015114C"/>
    <w:rsid w:val="001A21F3"/>
    <w:rsid w:val="001A2537"/>
    <w:rsid w:val="001A6A06"/>
    <w:rsid w:val="001E0F9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7C77"/>
    <w:rsid w:val="007411B9"/>
    <w:rsid w:val="0074270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2512"/>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1A"/>
    <w:rPr>
      <w:rFonts w:ascii="Tahoma" w:hAnsi="Tahoma" w:cs="Tahoma"/>
      <w:sz w:val="16"/>
      <w:szCs w:val="16"/>
    </w:rPr>
  </w:style>
  <w:style w:type="paragraph" w:customStyle="1" w:styleId="Body">
    <w:name w:val="Body"/>
    <w:rsid w:val="0007291A"/>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07291A"/>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1A"/>
    <w:rPr>
      <w:rFonts w:ascii="Tahoma" w:hAnsi="Tahoma" w:cs="Tahoma"/>
      <w:sz w:val="16"/>
      <w:szCs w:val="16"/>
    </w:rPr>
  </w:style>
  <w:style w:type="paragraph" w:customStyle="1" w:styleId="Body">
    <w:name w:val="Body"/>
    <w:rsid w:val="0007291A"/>
    <w:pPr>
      <w:pBdr>
        <w:top w:val="nil"/>
        <w:left w:val="nil"/>
        <w:bottom w:val="nil"/>
        <w:right w:val="nil"/>
        <w:between w:val="nil"/>
        <w:bar w:val="nil"/>
      </w:pBdr>
      <w:bidi/>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07291A"/>
    <w:pPr>
      <w:pBdr>
        <w:top w:val="nil"/>
        <w:left w:val="nil"/>
        <w:bottom w:val="nil"/>
        <w:right w:val="nil"/>
        <w:between w:val="nil"/>
        <w:bar w:val="nil"/>
      </w:pBdr>
      <w:bidi/>
      <w:spacing w:after="0" w:line="240" w:lineRule="auto"/>
    </w:pPr>
    <w:rPr>
      <w:rFonts w:ascii="Helvetica" w:eastAsia="Helvetica" w:hAnsi="Helvetica" w:cs="Helvetica"/>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9E784941F74471851BAA76A7C4A9B6"/>
        <w:category>
          <w:name w:val="General"/>
          <w:gallery w:val="placeholder"/>
        </w:category>
        <w:types>
          <w:type w:val="bbPlcHdr"/>
        </w:types>
        <w:behaviors>
          <w:behavior w:val="content"/>
        </w:behaviors>
        <w:guid w:val="{AE83B8A0-E588-4C77-9614-4023E8F1C394}"/>
      </w:docPartPr>
      <w:docPartBody>
        <w:p w:rsidR="00000000" w:rsidRDefault="008931F6">
          <w:pPr>
            <w:pStyle w:val="2E9E784941F74471851BAA76A7C4A9B6"/>
          </w:pPr>
          <w:r w:rsidRPr="00CC586D">
            <w:rPr>
              <w:rStyle w:val="PlaceholderText"/>
              <w:b/>
              <w:color w:val="FFFFFF" w:themeColor="background1"/>
            </w:rPr>
            <w:t>[Salutation]</w:t>
          </w:r>
        </w:p>
      </w:docPartBody>
    </w:docPart>
    <w:docPart>
      <w:docPartPr>
        <w:name w:val="7024845431844556934C8C7C01C69D4D"/>
        <w:category>
          <w:name w:val="General"/>
          <w:gallery w:val="placeholder"/>
        </w:category>
        <w:types>
          <w:type w:val="bbPlcHdr"/>
        </w:types>
        <w:behaviors>
          <w:behavior w:val="content"/>
        </w:behaviors>
        <w:guid w:val="{772F86CE-77B7-4BBB-B796-5430C5FA0CDB}"/>
      </w:docPartPr>
      <w:docPartBody>
        <w:p w:rsidR="00000000" w:rsidRDefault="008931F6">
          <w:pPr>
            <w:pStyle w:val="7024845431844556934C8C7C01C69D4D"/>
          </w:pPr>
          <w:r>
            <w:rPr>
              <w:rStyle w:val="PlaceholderText"/>
            </w:rPr>
            <w:t>[First name]</w:t>
          </w:r>
        </w:p>
      </w:docPartBody>
    </w:docPart>
    <w:docPart>
      <w:docPartPr>
        <w:name w:val="9BAFD54CB4CE4667A4351595C323DD79"/>
        <w:category>
          <w:name w:val="General"/>
          <w:gallery w:val="placeholder"/>
        </w:category>
        <w:types>
          <w:type w:val="bbPlcHdr"/>
        </w:types>
        <w:behaviors>
          <w:behavior w:val="content"/>
        </w:behaviors>
        <w:guid w:val="{BFAC6B04-5A59-4607-ABB0-F75F0242ED04}"/>
      </w:docPartPr>
      <w:docPartBody>
        <w:p w:rsidR="00000000" w:rsidRDefault="008931F6">
          <w:pPr>
            <w:pStyle w:val="9BAFD54CB4CE4667A4351595C323DD79"/>
          </w:pPr>
          <w:r>
            <w:rPr>
              <w:rStyle w:val="PlaceholderText"/>
            </w:rPr>
            <w:t>[Middle name]</w:t>
          </w:r>
        </w:p>
      </w:docPartBody>
    </w:docPart>
    <w:docPart>
      <w:docPartPr>
        <w:name w:val="281E438E08ED42FB848C089391447E32"/>
        <w:category>
          <w:name w:val="General"/>
          <w:gallery w:val="placeholder"/>
        </w:category>
        <w:types>
          <w:type w:val="bbPlcHdr"/>
        </w:types>
        <w:behaviors>
          <w:behavior w:val="content"/>
        </w:behaviors>
        <w:guid w:val="{80D56DE2-2891-4388-ADA2-76266A1F2DC1}"/>
      </w:docPartPr>
      <w:docPartBody>
        <w:p w:rsidR="00000000" w:rsidRDefault="008931F6">
          <w:pPr>
            <w:pStyle w:val="281E438E08ED42FB848C089391447E32"/>
          </w:pPr>
          <w:r>
            <w:rPr>
              <w:rStyle w:val="PlaceholderText"/>
            </w:rPr>
            <w:t>[Last</w:t>
          </w:r>
          <w:r>
            <w:rPr>
              <w:rStyle w:val="PlaceholderText"/>
            </w:rPr>
            <w:t xml:space="preserve"> name]</w:t>
          </w:r>
        </w:p>
      </w:docPartBody>
    </w:docPart>
    <w:docPart>
      <w:docPartPr>
        <w:name w:val="70B8D68575AE4278962EDD8B5EBEE726"/>
        <w:category>
          <w:name w:val="General"/>
          <w:gallery w:val="placeholder"/>
        </w:category>
        <w:types>
          <w:type w:val="bbPlcHdr"/>
        </w:types>
        <w:behaviors>
          <w:behavior w:val="content"/>
        </w:behaviors>
        <w:guid w:val="{4899DA16-4C7F-41D0-84CA-2E1DE543A4AC}"/>
      </w:docPartPr>
      <w:docPartBody>
        <w:p w:rsidR="00000000" w:rsidRDefault="008931F6">
          <w:pPr>
            <w:pStyle w:val="70B8D68575AE4278962EDD8B5EBEE726"/>
          </w:pPr>
          <w:r>
            <w:rPr>
              <w:rStyle w:val="PlaceholderText"/>
            </w:rPr>
            <w:t>[Enter your biography]</w:t>
          </w:r>
        </w:p>
      </w:docPartBody>
    </w:docPart>
    <w:docPart>
      <w:docPartPr>
        <w:name w:val="715D785062EB4E64A153F7A538595B66"/>
        <w:category>
          <w:name w:val="General"/>
          <w:gallery w:val="placeholder"/>
        </w:category>
        <w:types>
          <w:type w:val="bbPlcHdr"/>
        </w:types>
        <w:behaviors>
          <w:behavior w:val="content"/>
        </w:behaviors>
        <w:guid w:val="{6BD9ABE7-BE98-4293-89AC-DB19DC64A251}"/>
      </w:docPartPr>
      <w:docPartBody>
        <w:p w:rsidR="00000000" w:rsidRDefault="008931F6">
          <w:pPr>
            <w:pStyle w:val="715D785062EB4E64A153F7A538595B66"/>
          </w:pPr>
          <w:r>
            <w:rPr>
              <w:rStyle w:val="PlaceholderText"/>
            </w:rPr>
            <w:t>[Enter the institution with which you are affiliated]</w:t>
          </w:r>
        </w:p>
      </w:docPartBody>
    </w:docPart>
    <w:docPart>
      <w:docPartPr>
        <w:name w:val="67CB221090D14C42846494955CE14E9A"/>
        <w:category>
          <w:name w:val="General"/>
          <w:gallery w:val="placeholder"/>
        </w:category>
        <w:types>
          <w:type w:val="bbPlcHdr"/>
        </w:types>
        <w:behaviors>
          <w:behavior w:val="content"/>
        </w:behaviors>
        <w:guid w:val="{F01A1C1B-57B2-4F56-B625-B6012C7D5311}"/>
      </w:docPartPr>
      <w:docPartBody>
        <w:p w:rsidR="00000000" w:rsidRDefault="008931F6">
          <w:pPr>
            <w:pStyle w:val="67CB221090D14C42846494955CE14E9A"/>
          </w:pPr>
          <w:r w:rsidRPr="00EF74F7">
            <w:rPr>
              <w:b/>
              <w:color w:val="808080" w:themeColor="background1" w:themeShade="80"/>
            </w:rPr>
            <w:t>[Enter the headword for your article]</w:t>
          </w:r>
        </w:p>
      </w:docPartBody>
    </w:docPart>
    <w:docPart>
      <w:docPartPr>
        <w:name w:val="49AC80F2014C4587AA38EBFB3B0B15D5"/>
        <w:category>
          <w:name w:val="General"/>
          <w:gallery w:val="placeholder"/>
        </w:category>
        <w:types>
          <w:type w:val="bbPlcHdr"/>
        </w:types>
        <w:behaviors>
          <w:behavior w:val="content"/>
        </w:behaviors>
        <w:guid w:val="{9E09BCCF-0C28-492E-ACB9-7ACE2188C5EE}"/>
      </w:docPartPr>
      <w:docPartBody>
        <w:p w:rsidR="00000000" w:rsidRDefault="008931F6">
          <w:pPr>
            <w:pStyle w:val="49AC80F2014C4587AA38EBFB3B0B15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68902A5AC143AD94DA1D5A8B168ADC"/>
        <w:category>
          <w:name w:val="General"/>
          <w:gallery w:val="placeholder"/>
        </w:category>
        <w:types>
          <w:type w:val="bbPlcHdr"/>
        </w:types>
        <w:behaviors>
          <w:behavior w:val="content"/>
        </w:behaviors>
        <w:guid w:val="{99F25092-4685-4F6F-B80C-A3A80B5E6ED3}"/>
      </w:docPartPr>
      <w:docPartBody>
        <w:p w:rsidR="00000000" w:rsidRDefault="008931F6">
          <w:pPr>
            <w:pStyle w:val="5068902A5AC143AD94DA1D5A8B168A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586FE1EA7B46E497846408309D7AF6"/>
        <w:category>
          <w:name w:val="General"/>
          <w:gallery w:val="placeholder"/>
        </w:category>
        <w:types>
          <w:type w:val="bbPlcHdr"/>
        </w:types>
        <w:behaviors>
          <w:behavior w:val="content"/>
        </w:behaviors>
        <w:guid w:val="{AFF26E7E-461A-489D-89E6-54E0C6F94C6A}"/>
      </w:docPartPr>
      <w:docPartBody>
        <w:p w:rsidR="00000000" w:rsidRDefault="008931F6">
          <w:pPr>
            <w:pStyle w:val="9F586FE1EA7B46E497846408309D7A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F8023B9A5640CFA2B221B0CDE629B2"/>
        <w:category>
          <w:name w:val="General"/>
          <w:gallery w:val="placeholder"/>
        </w:category>
        <w:types>
          <w:type w:val="bbPlcHdr"/>
        </w:types>
        <w:behaviors>
          <w:behavior w:val="content"/>
        </w:behaviors>
        <w:guid w:val="{51CDDF83-F68F-4BD6-9A01-35414DD5D21A}"/>
      </w:docPartPr>
      <w:docPartBody>
        <w:p w:rsidR="00000000" w:rsidRDefault="008931F6">
          <w:pPr>
            <w:pStyle w:val="D0F8023B9A5640CFA2B221B0CDE62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F6"/>
    <w:rsid w:val="00893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9E784941F74471851BAA76A7C4A9B6">
    <w:name w:val="2E9E784941F74471851BAA76A7C4A9B6"/>
  </w:style>
  <w:style w:type="paragraph" w:customStyle="1" w:styleId="7024845431844556934C8C7C01C69D4D">
    <w:name w:val="7024845431844556934C8C7C01C69D4D"/>
  </w:style>
  <w:style w:type="paragraph" w:customStyle="1" w:styleId="9BAFD54CB4CE4667A4351595C323DD79">
    <w:name w:val="9BAFD54CB4CE4667A4351595C323DD79"/>
  </w:style>
  <w:style w:type="paragraph" w:customStyle="1" w:styleId="281E438E08ED42FB848C089391447E32">
    <w:name w:val="281E438E08ED42FB848C089391447E32"/>
  </w:style>
  <w:style w:type="paragraph" w:customStyle="1" w:styleId="70B8D68575AE4278962EDD8B5EBEE726">
    <w:name w:val="70B8D68575AE4278962EDD8B5EBEE726"/>
  </w:style>
  <w:style w:type="paragraph" w:customStyle="1" w:styleId="715D785062EB4E64A153F7A538595B66">
    <w:name w:val="715D785062EB4E64A153F7A538595B66"/>
  </w:style>
  <w:style w:type="paragraph" w:customStyle="1" w:styleId="67CB221090D14C42846494955CE14E9A">
    <w:name w:val="67CB221090D14C42846494955CE14E9A"/>
  </w:style>
  <w:style w:type="paragraph" w:customStyle="1" w:styleId="49AC80F2014C4587AA38EBFB3B0B15D5">
    <w:name w:val="49AC80F2014C4587AA38EBFB3B0B15D5"/>
  </w:style>
  <w:style w:type="paragraph" w:customStyle="1" w:styleId="5068902A5AC143AD94DA1D5A8B168ADC">
    <w:name w:val="5068902A5AC143AD94DA1D5A8B168ADC"/>
  </w:style>
  <w:style w:type="paragraph" w:customStyle="1" w:styleId="9F586FE1EA7B46E497846408309D7AF6">
    <w:name w:val="9F586FE1EA7B46E497846408309D7AF6"/>
  </w:style>
  <w:style w:type="paragraph" w:customStyle="1" w:styleId="D0F8023B9A5640CFA2B221B0CDE629B2">
    <w:name w:val="D0F8023B9A5640CFA2B221B0CDE629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9E784941F74471851BAA76A7C4A9B6">
    <w:name w:val="2E9E784941F74471851BAA76A7C4A9B6"/>
  </w:style>
  <w:style w:type="paragraph" w:customStyle="1" w:styleId="7024845431844556934C8C7C01C69D4D">
    <w:name w:val="7024845431844556934C8C7C01C69D4D"/>
  </w:style>
  <w:style w:type="paragraph" w:customStyle="1" w:styleId="9BAFD54CB4CE4667A4351595C323DD79">
    <w:name w:val="9BAFD54CB4CE4667A4351595C323DD79"/>
  </w:style>
  <w:style w:type="paragraph" w:customStyle="1" w:styleId="281E438E08ED42FB848C089391447E32">
    <w:name w:val="281E438E08ED42FB848C089391447E32"/>
  </w:style>
  <w:style w:type="paragraph" w:customStyle="1" w:styleId="70B8D68575AE4278962EDD8B5EBEE726">
    <w:name w:val="70B8D68575AE4278962EDD8B5EBEE726"/>
  </w:style>
  <w:style w:type="paragraph" w:customStyle="1" w:styleId="715D785062EB4E64A153F7A538595B66">
    <w:name w:val="715D785062EB4E64A153F7A538595B66"/>
  </w:style>
  <w:style w:type="paragraph" w:customStyle="1" w:styleId="67CB221090D14C42846494955CE14E9A">
    <w:name w:val="67CB221090D14C42846494955CE14E9A"/>
  </w:style>
  <w:style w:type="paragraph" w:customStyle="1" w:styleId="49AC80F2014C4587AA38EBFB3B0B15D5">
    <w:name w:val="49AC80F2014C4587AA38EBFB3B0B15D5"/>
  </w:style>
  <w:style w:type="paragraph" w:customStyle="1" w:styleId="5068902A5AC143AD94DA1D5A8B168ADC">
    <w:name w:val="5068902A5AC143AD94DA1D5A8B168ADC"/>
  </w:style>
  <w:style w:type="paragraph" w:customStyle="1" w:styleId="9F586FE1EA7B46E497846408309D7AF6">
    <w:name w:val="9F586FE1EA7B46E497846408309D7AF6"/>
  </w:style>
  <w:style w:type="paragraph" w:customStyle="1" w:styleId="D0F8023B9A5640CFA2B221B0CDE629B2">
    <w:name w:val="D0F8023B9A5640CFA2B221B0CDE62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203A1BB-8B0A-451A-BD9D-D6736202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dcterms:created xsi:type="dcterms:W3CDTF">2015-05-21T02:00:00Z</dcterms:created>
  <dcterms:modified xsi:type="dcterms:W3CDTF">2015-05-21T02:16:00Z</dcterms:modified>
</cp:coreProperties>
</file>