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AD5D819A975E4489EB5D9BD9FA39789"/>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7DE8F570A906C4F911C9762BA54AED7"/>
            </w:placeholder>
            <w:text/>
          </w:sdtPr>
          <w:sdtEndPr/>
          <w:sdtContent>
            <w:tc>
              <w:tcPr>
                <w:tcW w:w="2073" w:type="dxa"/>
              </w:tcPr>
              <w:p w:rsidR="00B574C9" w:rsidRDefault="00BF4844" w:rsidP="00BF4844">
                <w:r>
                  <w:t>Ryan</w:t>
                </w:r>
              </w:p>
            </w:tc>
          </w:sdtContent>
        </w:sdt>
        <w:sdt>
          <w:sdtPr>
            <w:alias w:val="Middle name"/>
            <w:tag w:val="authorMiddleName"/>
            <w:id w:val="-2076034781"/>
            <w:placeholder>
              <w:docPart w:val="42A41149480E1F498717E916E6C3E58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879878F515A6624ABFBA386580C95D49"/>
            </w:placeholder>
            <w:text/>
          </w:sdtPr>
          <w:sdtEndPr/>
          <w:sdtContent>
            <w:tc>
              <w:tcPr>
                <w:tcW w:w="2642" w:type="dxa"/>
              </w:tcPr>
              <w:p w:rsidR="00B574C9" w:rsidRDefault="00BF4844" w:rsidP="00BF4844">
                <w:r>
                  <w:t>Cook</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6052E41D8E2A4459B08FCA91957254F"/>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23F0B2A4EA1C843800442E7C0AC83E3"/>
            </w:placeholder>
            <w:text/>
          </w:sdtPr>
          <w:sdtEndPr/>
          <w:sdtContent>
            <w:tc>
              <w:tcPr>
                <w:tcW w:w="8525" w:type="dxa"/>
                <w:gridSpan w:val="4"/>
              </w:tcPr>
              <w:p w:rsidR="00B574C9" w:rsidRDefault="00BF4844" w:rsidP="00BF4844">
                <w:r>
                  <w:t>Harvard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545E06614B9D0E42927E567DB32A36EF"/>
            </w:placeholder>
            <w:text/>
          </w:sdtPr>
          <w:sdtContent>
            <w:tc>
              <w:tcPr>
                <w:tcW w:w="9016" w:type="dxa"/>
                <w:tcMar>
                  <w:top w:w="113" w:type="dxa"/>
                  <w:bottom w:w="113" w:type="dxa"/>
                </w:tcMar>
              </w:tcPr>
              <w:p w:rsidR="003F0D73" w:rsidRPr="00FB589A" w:rsidRDefault="00BF4844" w:rsidP="00BF4844">
                <w:pPr>
                  <w:rPr>
                    <w:b/>
                  </w:rPr>
                </w:pPr>
                <w:r w:rsidRPr="00BF4844">
                  <w:rPr>
                    <w:lang w:val="en-US"/>
                  </w:rPr>
                  <w:t>IM, Kwon-</w:t>
                </w:r>
                <w:proofErr w:type="spellStart"/>
                <w:r w:rsidRPr="00BF4844">
                  <w:rPr>
                    <w:lang w:val="en-US"/>
                  </w:rPr>
                  <w:t>taek</w:t>
                </w:r>
                <w:proofErr w:type="spellEnd"/>
                <w:r>
                  <w:rPr>
                    <w:lang w:val="en-US"/>
                  </w:rPr>
                  <w:t xml:space="preserve"> (May 2, 1936--</w:t>
                </w:r>
                <w:r w:rsidRPr="00BF4844">
                  <w:rPr>
                    <w:lang w:val="en-US"/>
                  </w:rPr>
                  <w:t>)</w:t>
                </w:r>
              </w:p>
            </w:tc>
          </w:sdtContent>
        </w:sdt>
      </w:tr>
      <w:tr w:rsidR="00464699" w:rsidTr="007821B0">
        <w:sdt>
          <w:sdtPr>
            <w:alias w:val="Variant headwords"/>
            <w:tag w:val="variantHeadwords"/>
            <w:id w:val="173464402"/>
            <w:placeholder>
              <w:docPart w:val="E4778FCDED233D42953AB58ABB3F600E"/>
            </w:placeholder>
          </w:sdtPr>
          <w:sdtEndPr/>
          <w:sdtContent>
            <w:tc>
              <w:tcPr>
                <w:tcW w:w="9016" w:type="dxa"/>
                <w:tcMar>
                  <w:top w:w="113" w:type="dxa"/>
                  <w:bottom w:w="113" w:type="dxa"/>
                </w:tcMar>
              </w:tcPr>
              <w:p w:rsidR="00464699" w:rsidRDefault="00BF4844" w:rsidP="00464699">
                <w:r>
                  <w:rPr>
                    <w:lang w:val="en-US"/>
                  </w:rPr>
                  <w:t xml:space="preserve">IM, </w:t>
                </w:r>
                <w:proofErr w:type="spellStart"/>
                <w:r>
                  <w:rPr>
                    <w:lang w:val="en-US"/>
                  </w:rPr>
                  <w:t>Kwŏn-t'aek</w:t>
                </w:r>
                <w:proofErr w:type="spellEnd"/>
              </w:p>
            </w:tc>
          </w:sdtContent>
        </w:sdt>
      </w:tr>
      <w:tr w:rsidR="00E85A05" w:rsidTr="003F0D73">
        <w:sdt>
          <w:sdtPr>
            <w:alias w:val="Abstract"/>
            <w:tag w:val="abstract"/>
            <w:id w:val="-635871867"/>
            <w:placeholder>
              <w:docPart w:val="A55EA1E6EFB0184297D83B05329B07FF"/>
            </w:placeholder>
          </w:sdtPr>
          <w:sdtEndPr/>
          <w:sdtContent>
            <w:tc>
              <w:tcPr>
                <w:tcW w:w="9016" w:type="dxa"/>
                <w:tcMar>
                  <w:top w:w="113" w:type="dxa"/>
                  <w:bottom w:w="113" w:type="dxa"/>
                </w:tcMar>
              </w:tcPr>
              <w:p w:rsidR="00E85A05" w:rsidRPr="00BF4844" w:rsidRDefault="00BF4844" w:rsidP="00E85A05">
                <w:pPr>
                  <w:rPr>
                    <w:rFonts w:ascii="Arial Unicode MS" w:eastAsia="Arial Unicode MS" w:cs="Arial Unicode MS"/>
                    <w:sz w:val="40"/>
                    <w:szCs w:val="40"/>
                  </w:rPr>
                </w:pPr>
                <w:proofErr w:type="spellStart"/>
                <w:r w:rsidRPr="00977668">
                  <w:t>Im</w:t>
                </w:r>
                <w:proofErr w:type="spellEnd"/>
                <w:r w:rsidRPr="00977668">
                  <w:t xml:space="preserve"> Kwon-</w:t>
                </w:r>
                <w:proofErr w:type="spellStart"/>
                <w:r w:rsidRPr="00977668">
                  <w:t>taek</w:t>
                </w:r>
                <w:proofErr w:type="spellEnd"/>
                <w:r>
                  <w:t>,</w:t>
                </w:r>
                <w:r w:rsidRPr="00977668">
                  <w:t xml:space="preserve"> </w:t>
                </w:r>
                <w:r>
                  <w:t>one of the most</w:t>
                </w:r>
                <w:r w:rsidRPr="00977668">
                  <w:t xml:space="preserve"> prominent South Korean filmmaker</w:t>
                </w:r>
                <w:r>
                  <w:t>s, helped pave the way for the international success of the New Korean Cinema of the 1990s</w:t>
                </w:r>
                <w:r w:rsidRPr="00977668">
                  <w:t xml:space="preserve">.  He debuted in 1962 and worked at first in commercial genres, reliably filling production quotas.  His early work included action and Korean War films produced under military government policies that promoted anti-communist propaganda.  During the 1980s, </w:t>
                </w:r>
                <w:proofErr w:type="spellStart"/>
                <w:r w:rsidRPr="00977668">
                  <w:t>Im</w:t>
                </w:r>
                <w:proofErr w:type="spellEnd"/>
                <w:r w:rsidRPr="00977668">
                  <w:t xml:space="preserve"> transitioned to art films and gained international recognition.  With his 1981 film </w:t>
                </w:r>
                <w:r w:rsidRPr="00977668">
                  <w:rPr>
                    <w:i/>
                  </w:rPr>
                  <w:t>Mandala</w:t>
                </w:r>
                <w:r w:rsidRPr="00977668">
                  <w:t xml:space="preserve">, he became the first South Korean filmmaker to tour the international festival circuit.  His </w:t>
                </w:r>
                <w:r w:rsidRPr="008A53CE">
                  <w:t xml:space="preserve">1993 </w:t>
                </w:r>
                <w:proofErr w:type="spellStart"/>
                <w:r w:rsidRPr="00AC79EC">
                  <w:rPr>
                    <w:rFonts w:eastAsia="Arial Unicode MS" w:cs="Arial Unicode MS"/>
                    <w:i/>
                  </w:rPr>
                  <w:t>Sŏp'yŏnje</w:t>
                </w:r>
                <w:proofErr w:type="spellEnd"/>
                <w:r>
                  <w:rPr>
                    <w:rFonts w:eastAsia="Arial Unicode MS" w:cs="Arial Unicode MS"/>
                  </w:rPr>
                  <w:t xml:space="preserve"> (</w:t>
                </w:r>
                <w:proofErr w:type="spellStart"/>
                <w:r w:rsidRPr="00977668">
                  <w:rPr>
                    <w:i/>
                  </w:rPr>
                  <w:t>Sopyonje</w:t>
                </w:r>
                <w:proofErr w:type="spellEnd"/>
                <w:r>
                  <w:t>)</w:t>
                </w:r>
                <w:r w:rsidRPr="00977668">
                  <w:t xml:space="preserve">, a film about singers practicing the traditional </w:t>
                </w:r>
                <w:proofErr w:type="spellStart"/>
                <w:r w:rsidRPr="00977668">
                  <w:rPr>
                    <w:i/>
                  </w:rPr>
                  <w:t>pansori</w:t>
                </w:r>
                <w:proofErr w:type="spellEnd"/>
                <w:r w:rsidRPr="00977668">
                  <w:t xml:space="preserve"> musical form, broke box office records in Korea.  Exploring themes in Korean history and aesthetics, </w:t>
                </w:r>
                <w:proofErr w:type="spellStart"/>
                <w:r w:rsidRPr="00977668">
                  <w:t>Im</w:t>
                </w:r>
                <w:proofErr w:type="spellEnd"/>
                <w:r w:rsidRPr="00977668">
                  <w:t xml:space="preserve"> became a representative of the national cinema</w:t>
                </w:r>
                <w:r>
                  <w:t xml:space="preserve"> and h</w:t>
                </w:r>
                <w:r w:rsidRPr="00977668">
                  <w:t xml:space="preserve">is suffering heroines have been interpreted as symbols of the Korean nation.  </w:t>
                </w:r>
                <w:proofErr w:type="spellStart"/>
                <w:r w:rsidRPr="00977668">
                  <w:t>Im</w:t>
                </w:r>
                <w:proofErr w:type="spellEnd"/>
                <w:r w:rsidRPr="00977668">
                  <w:t xml:space="preserve"> revisited the art of </w:t>
                </w:r>
                <w:proofErr w:type="spellStart"/>
                <w:r w:rsidRPr="00977668">
                  <w:rPr>
                    <w:i/>
                  </w:rPr>
                  <w:t>pansori</w:t>
                </w:r>
                <w:proofErr w:type="spellEnd"/>
                <w:r w:rsidRPr="00977668">
                  <w:t xml:space="preserve"> in his 2000 film</w:t>
                </w:r>
                <w:r>
                  <w:t xml:space="preserve"> </w:t>
                </w:r>
                <w:proofErr w:type="spellStart"/>
                <w:r w:rsidRPr="00AC79EC">
                  <w:rPr>
                    <w:rFonts w:eastAsia="Arial Unicode MS" w:cs="Arial Unicode MS"/>
                    <w:i/>
                  </w:rPr>
                  <w:t>Ch'unhyangdyŏ</w:t>
                </w:r>
                <w:r w:rsidRPr="008A53CE">
                  <w:rPr>
                    <w:rFonts w:eastAsia="Arial Unicode MS" w:cs="Arial Unicode MS"/>
                    <w:i/>
                  </w:rPr>
                  <w:t>n</w:t>
                </w:r>
                <w:proofErr w:type="spellEnd"/>
                <w:r>
                  <w:rPr>
                    <w:rFonts w:eastAsia="Arial Unicode MS" w:cs="Arial Unicode MS"/>
                  </w:rPr>
                  <w:t xml:space="preserve"> (</w:t>
                </w:r>
                <w:proofErr w:type="spellStart"/>
                <w:r w:rsidRPr="00977668">
                  <w:rPr>
                    <w:i/>
                  </w:rPr>
                  <w:t>Chunhyang</w:t>
                </w:r>
                <w:proofErr w:type="spellEnd"/>
                <w:r>
                  <w:t>)</w:t>
                </w:r>
                <w:r w:rsidRPr="00977668">
                  <w:t xml:space="preserve">, a retelling of a story about love across social classes derived from the </w:t>
                </w:r>
                <w:r>
                  <w:t>seventeenth</w:t>
                </w:r>
                <w:r w:rsidRPr="00977668">
                  <w:t xml:space="preserve"> century </w:t>
                </w:r>
                <w:proofErr w:type="spellStart"/>
                <w:r w:rsidRPr="00977668">
                  <w:rPr>
                    <w:i/>
                  </w:rPr>
                  <w:t>pansori</w:t>
                </w:r>
                <w:proofErr w:type="spellEnd"/>
                <w:r w:rsidRPr="00977668">
                  <w:t xml:space="preserve"> repertoire.  A recurring subject in Korean film history, the story of </w:t>
                </w:r>
                <w:proofErr w:type="spellStart"/>
                <w:r w:rsidRPr="00977668">
                  <w:t>Chunhyang</w:t>
                </w:r>
                <w:proofErr w:type="spellEnd"/>
                <w:r w:rsidRPr="00977668">
                  <w:t xml:space="preserve"> </w:t>
                </w:r>
                <w:r>
                  <w:t>h</w:t>
                </w:r>
                <w:r w:rsidRPr="00977668">
                  <w:t>a</w:t>
                </w:r>
                <w:r>
                  <w:t>d been</w:t>
                </w:r>
                <w:r w:rsidRPr="00977668">
                  <w:t xml:space="preserve"> adapted at least seventeen times.  </w:t>
                </w:r>
                <w:proofErr w:type="spellStart"/>
                <w:r w:rsidRPr="00977668">
                  <w:t>Im’s</w:t>
                </w:r>
                <w:proofErr w:type="spellEnd"/>
                <w:r w:rsidRPr="00977668">
                  <w:t xml:space="preserve"> return to the subject echoed the ethnographic tendencies of China’s Fifth Generation filmmakers, whose work was similarly both national in inspiration and global in ambition.</w:t>
                </w:r>
              </w:p>
            </w:tc>
          </w:sdtContent>
        </w:sdt>
      </w:tr>
      <w:tr w:rsidR="003F0D73" w:rsidTr="003F0D73">
        <w:sdt>
          <w:sdtPr>
            <w:alias w:val="Article text"/>
            <w:tag w:val="articleText"/>
            <w:id w:val="634067588"/>
            <w:placeholder>
              <w:docPart w:val="CB1DDD6BC1B6FC4C8EF284C30E7F5115"/>
            </w:placeholder>
          </w:sdtPr>
          <w:sdtEndPr/>
          <w:sdtContent>
            <w:tc>
              <w:tcPr>
                <w:tcW w:w="9016" w:type="dxa"/>
                <w:tcMar>
                  <w:top w:w="113" w:type="dxa"/>
                  <w:bottom w:w="113" w:type="dxa"/>
                </w:tcMar>
              </w:tcPr>
              <w:p w:rsidR="00BF4844" w:rsidRDefault="00BF4844" w:rsidP="00C27FAB">
                <w:proofErr w:type="spellStart"/>
                <w:r w:rsidRPr="00977668">
                  <w:t>Im</w:t>
                </w:r>
                <w:proofErr w:type="spellEnd"/>
                <w:r w:rsidRPr="00977668">
                  <w:t xml:space="preserve"> Kwon-</w:t>
                </w:r>
                <w:proofErr w:type="spellStart"/>
                <w:r w:rsidRPr="00977668">
                  <w:t>taek</w:t>
                </w:r>
                <w:proofErr w:type="spellEnd"/>
                <w:r>
                  <w:t>,</w:t>
                </w:r>
                <w:r w:rsidRPr="00977668">
                  <w:t xml:space="preserve"> </w:t>
                </w:r>
                <w:r>
                  <w:t>one of the most</w:t>
                </w:r>
                <w:r w:rsidRPr="00977668">
                  <w:t xml:space="preserve"> prominent South Korean filmmaker</w:t>
                </w:r>
                <w:r>
                  <w:t>s, helped pave the way for the international success of the New Korean Cinema of the 1990s</w:t>
                </w:r>
                <w:r w:rsidRPr="00977668">
                  <w:t xml:space="preserve">.  He debuted in 1962 and worked at first in commercial genres, reliably filling production quotas.  His early work included action and Korean War films produced under military government policies that promoted anti-communist propaganda.  During the 1980s, </w:t>
                </w:r>
                <w:proofErr w:type="spellStart"/>
                <w:r w:rsidRPr="00977668">
                  <w:t>Im</w:t>
                </w:r>
                <w:proofErr w:type="spellEnd"/>
                <w:r w:rsidRPr="00977668">
                  <w:t xml:space="preserve"> transitioned to art films and gained international recognition.  With his 1981 film </w:t>
                </w:r>
                <w:r w:rsidRPr="00977668">
                  <w:rPr>
                    <w:i/>
                  </w:rPr>
                  <w:t>Mandala</w:t>
                </w:r>
                <w:r w:rsidRPr="00977668">
                  <w:t xml:space="preserve">, he became the first South Korean filmmaker to tour the international festival circuit.  His </w:t>
                </w:r>
                <w:r w:rsidRPr="008A53CE">
                  <w:t xml:space="preserve">1993 </w:t>
                </w:r>
                <w:proofErr w:type="spellStart"/>
                <w:r w:rsidRPr="00AC79EC">
                  <w:rPr>
                    <w:rFonts w:eastAsia="Arial Unicode MS" w:cs="Arial Unicode MS"/>
                    <w:i/>
                  </w:rPr>
                  <w:t>Sŏp'yŏnje</w:t>
                </w:r>
                <w:proofErr w:type="spellEnd"/>
                <w:r>
                  <w:rPr>
                    <w:rFonts w:eastAsia="Arial Unicode MS" w:cs="Arial Unicode MS"/>
                  </w:rPr>
                  <w:t xml:space="preserve"> (</w:t>
                </w:r>
                <w:proofErr w:type="spellStart"/>
                <w:r w:rsidRPr="00977668">
                  <w:rPr>
                    <w:i/>
                  </w:rPr>
                  <w:t>Sopyonje</w:t>
                </w:r>
                <w:proofErr w:type="spellEnd"/>
                <w:r>
                  <w:t>)</w:t>
                </w:r>
                <w:r w:rsidRPr="00977668">
                  <w:t xml:space="preserve">, a film about singers practicing the traditional </w:t>
                </w:r>
                <w:proofErr w:type="spellStart"/>
                <w:r w:rsidRPr="00977668">
                  <w:rPr>
                    <w:i/>
                  </w:rPr>
                  <w:t>pansori</w:t>
                </w:r>
                <w:proofErr w:type="spellEnd"/>
                <w:r w:rsidRPr="00977668">
                  <w:t xml:space="preserve"> musical form, broke box office records in Korea.  Exploring themes in Korean history and aesthetics, </w:t>
                </w:r>
                <w:proofErr w:type="spellStart"/>
                <w:r w:rsidRPr="00977668">
                  <w:t>Im</w:t>
                </w:r>
                <w:proofErr w:type="spellEnd"/>
                <w:r w:rsidRPr="00977668">
                  <w:t xml:space="preserve"> became a representative of the national cinema</w:t>
                </w:r>
                <w:r>
                  <w:t xml:space="preserve"> and h</w:t>
                </w:r>
                <w:r w:rsidRPr="00977668">
                  <w:t xml:space="preserve">is suffering heroines have been interpreted as symbols of the Korean nation.  </w:t>
                </w:r>
                <w:proofErr w:type="spellStart"/>
                <w:r w:rsidRPr="00977668">
                  <w:t>Im</w:t>
                </w:r>
                <w:proofErr w:type="spellEnd"/>
                <w:r w:rsidRPr="00977668">
                  <w:t xml:space="preserve"> revisited the art of </w:t>
                </w:r>
                <w:proofErr w:type="spellStart"/>
                <w:r w:rsidRPr="00977668">
                  <w:rPr>
                    <w:i/>
                  </w:rPr>
                  <w:t>pansori</w:t>
                </w:r>
                <w:proofErr w:type="spellEnd"/>
                <w:r w:rsidRPr="00977668">
                  <w:t xml:space="preserve"> in his 2000 film</w:t>
                </w:r>
                <w:r>
                  <w:t xml:space="preserve"> </w:t>
                </w:r>
                <w:proofErr w:type="spellStart"/>
                <w:r w:rsidRPr="00AC79EC">
                  <w:rPr>
                    <w:rFonts w:eastAsia="Arial Unicode MS" w:cs="Arial Unicode MS"/>
                    <w:i/>
                  </w:rPr>
                  <w:t>Ch'unhyangdyŏ</w:t>
                </w:r>
                <w:r w:rsidRPr="008A53CE">
                  <w:rPr>
                    <w:rFonts w:eastAsia="Arial Unicode MS" w:cs="Arial Unicode MS"/>
                    <w:i/>
                  </w:rPr>
                  <w:t>n</w:t>
                </w:r>
                <w:proofErr w:type="spellEnd"/>
                <w:r>
                  <w:rPr>
                    <w:rFonts w:eastAsia="Arial Unicode MS" w:cs="Arial Unicode MS"/>
                  </w:rPr>
                  <w:t xml:space="preserve"> (</w:t>
                </w:r>
                <w:proofErr w:type="spellStart"/>
                <w:r w:rsidRPr="00977668">
                  <w:rPr>
                    <w:i/>
                  </w:rPr>
                  <w:t>Chunhyang</w:t>
                </w:r>
                <w:proofErr w:type="spellEnd"/>
                <w:r>
                  <w:t>)</w:t>
                </w:r>
                <w:r w:rsidRPr="00977668">
                  <w:t xml:space="preserve">, a retelling of a story about love across social classes derived from the </w:t>
                </w:r>
                <w:r>
                  <w:t>seventeenth</w:t>
                </w:r>
                <w:r w:rsidRPr="00977668">
                  <w:t xml:space="preserve"> century </w:t>
                </w:r>
                <w:proofErr w:type="spellStart"/>
                <w:r w:rsidRPr="00977668">
                  <w:rPr>
                    <w:i/>
                  </w:rPr>
                  <w:t>pansori</w:t>
                </w:r>
                <w:proofErr w:type="spellEnd"/>
                <w:r w:rsidRPr="00977668">
                  <w:t xml:space="preserve"> repertoire.  A recurring subject in Korean film history, the story of </w:t>
                </w:r>
                <w:proofErr w:type="spellStart"/>
                <w:r w:rsidRPr="00977668">
                  <w:t>Chunhyang</w:t>
                </w:r>
                <w:proofErr w:type="spellEnd"/>
                <w:r w:rsidRPr="00977668">
                  <w:t xml:space="preserve"> </w:t>
                </w:r>
                <w:r>
                  <w:t>h</w:t>
                </w:r>
                <w:r w:rsidRPr="00977668">
                  <w:t>a</w:t>
                </w:r>
                <w:r>
                  <w:t>d been</w:t>
                </w:r>
                <w:r w:rsidRPr="00977668">
                  <w:t xml:space="preserve"> adapted at least seventeen times.  </w:t>
                </w:r>
                <w:proofErr w:type="spellStart"/>
                <w:r w:rsidRPr="00977668">
                  <w:t>Im’s</w:t>
                </w:r>
                <w:proofErr w:type="spellEnd"/>
                <w:r w:rsidRPr="00977668">
                  <w:t xml:space="preserve"> return to the subject echoed the ethnographic tendencies of China’s Fifth Generation filmmakers, whose work was similarly both national in inspiration and global in ambition.</w:t>
                </w:r>
              </w:p>
              <w:p w:rsidR="00BF4844" w:rsidRDefault="00BF4844" w:rsidP="00C27FAB"/>
              <w:p w:rsidR="00BF4844" w:rsidRPr="003527D2" w:rsidRDefault="00BF4844" w:rsidP="00BF4844">
                <w:pPr>
                  <w:pStyle w:val="Heading1"/>
                </w:pPr>
                <w:r>
                  <w:t>Selected</w:t>
                </w:r>
                <w:r>
                  <w:t xml:space="preserve"> W</w:t>
                </w:r>
                <w:r w:rsidRPr="003527D2">
                  <w:t>orks</w:t>
                </w:r>
                <w:r>
                  <w:t>:</w:t>
                </w:r>
              </w:p>
              <w:p w:rsidR="00BF4844" w:rsidRDefault="00BF4844" w:rsidP="00BF4844">
                <w:r>
                  <w:rPr>
                    <w:i/>
                  </w:rPr>
                  <w:t>No Glory</w:t>
                </w:r>
                <w:r>
                  <w:t xml:space="preserve">, aka </w:t>
                </w:r>
                <w:r>
                  <w:rPr>
                    <w:i/>
                  </w:rPr>
                  <w:t>The Bannerman without a Flag</w:t>
                </w:r>
                <w:r>
                  <w:t xml:space="preserve"> [</w:t>
                </w:r>
                <w:proofErr w:type="spellStart"/>
                <w:r w:rsidRPr="00AC79EC">
                  <w:rPr>
                    <w:rFonts w:eastAsia="Arial Unicode MS" w:cs="Arial Unicode MS"/>
                    <w:i/>
                  </w:rPr>
                  <w:t>Kitpal</w:t>
                </w:r>
                <w:proofErr w:type="spellEnd"/>
                <w:r w:rsidRPr="00AC79EC">
                  <w:rPr>
                    <w:rFonts w:eastAsia="Arial Unicode MS" w:cs="Arial Unicode MS"/>
                    <w:i/>
                  </w:rPr>
                  <w:t xml:space="preserve"> </w:t>
                </w:r>
                <w:proofErr w:type="spellStart"/>
                <w:r w:rsidRPr="00AC79EC">
                  <w:rPr>
                    <w:rFonts w:eastAsia="Arial Unicode MS" w:cs="Arial Unicode MS"/>
                    <w:i/>
                  </w:rPr>
                  <w:t>ŏmnŭn</w:t>
                </w:r>
                <w:proofErr w:type="spellEnd"/>
                <w:r w:rsidRPr="00AC79EC">
                  <w:rPr>
                    <w:rFonts w:eastAsia="Arial Unicode MS" w:cs="Arial Unicode MS"/>
                    <w:i/>
                  </w:rPr>
                  <w:t xml:space="preserve"> </w:t>
                </w:r>
                <w:proofErr w:type="spellStart"/>
                <w:r w:rsidRPr="00AC79EC">
                  <w:rPr>
                    <w:rFonts w:eastAsia="Arial Unicode MS" w:cs="Arial Unicode MS"/>
                    <w:i/>
                  </w:rPr>
                  <w:t>kisu</w:t>
                </w:r>
                <w:proofErr w:type="spellEnd"/>
                <w:r>
                  <w:t>]</w:t>
                </w:r>
                <w:r>
                  <w:t xml:space="preserve"> </w:t>
                </w:r>
                <w:r>
                  <w:t>(</w:t>
                </w:r>
                <w:r>
                  <w:t>1979)</w:t>
                </w:r>
              </w:p>
              <w:p w:rsidR="00BF4844" w:rsidRDefault="00BF4844" w:rsidP="00BF4844">
                <w:r w:rsidRPr="00B3440A">
                  <w:rPr>
                    <w:i/>
                  </w:rPr>
                  <w:lastRenderedPageBreak/>
                  <w:t>Mandala</w:t>
                </w:r>
                <w:r>
                  <w:t xml:space="preserve"> (1981)</w:t>
                </w:r>
              </w:p>
              <w:p w:rsidR="00BF4844" w:rsidRPr="00BF4844" w:rsidRDefault="00BF4844" w:rsidP="00BF4844">
                <w:r>
                  <w:rPr>
                    <w:i/>
                  </w:rPr>
                  <w:t>The General’s Son</w:t>
                </w:r>
                <w:r>
                  <w:t xml:space="preserve"> [</w:t>
                </w:r>
                <w:proofErr w:type="spellStart"/>
                <w:r w:rsidRPr="00AC79EC">
                  <w:rPr>
                    <w:rFonts w:eastAsia="Arial Unicode MS" w:cs="Arial Unicode MS"/>
                    <w:i/>
                  </w:rPr>
                  <w:t>Changgun</w:t>
                </w:r>
                <w:proofErr w:type="spellEnd"/>
                <w:r w:rsidRPr="00AC79EC">
                  <w:rPr>
                    <w:rFonts w:eastAsia="Arial Unicode MS" w:cs="Arial Unicode MS"/>
                    <w:i/>
                  </w:rPr>
                  <w:t xml:space="preserve"> </w:t>
                </w:r>
                <w:proofErr w:type="spellStart"/>
                <w:r w:rsidRPr="00AC79EC">
                  <w:rPr>
                    <w:rFonts w:eastAsia="Arial Unicode MS" w:cs="Arial Unicode MS"/>
                    <w:i/>
                  </w:rPr>
                  <w:t>ŭi</w:t>
                </w:r>
                <w:proofErr w:type="spellEnd"/>
                <w:r w:rsidRPr="00AC79EC">
                  <w:rPr>
                    <w:rFonts w:eastAsia="Arial Unicode MS" w:cs="Arial Unicode MS"/>
                    <w:i/>
                  </w:rPr>
                  <w:t xml:space="preserve"> </w:t>
                </w:r>
                <w:proofErr w:type="spellStart"/>
                <w:r w:rsidRPr="00AC79EC">
                  <w:rPr>
                    <w:rFonts w:eastAsia="Arial Unicode MS" w:cs="Arial Unicode MS"/>
                    <w:i/>
                  </w:rPr>
                  <w:t>adŭl</w:t>
                </w:r>
                <w:proofErr w:type="spellEnd"/>
                <w:r>
                  <w:t>]</w:t>
                </w:r>
                <w:r>
                  <w:t xml:space="preserve"> </w:t>
                </w:r>
                <w:r>
                  <w:t>(</w:t>
                </w:r>
                <w:r>
                  <w:t>1990)</w:t>
                </w:r>
              </w:p>
              <w:p w:rsidR="00BF4844" w:rsidRDefault="00BF4844" w:rsidP="00BF4844">
                <w:proofErr w:type="spellStart"/>
                <w:r w:rsidRPr="003A782F">
                  <w:rPr>
                    <w:i/>
                  </w:rPr>
                  <w:t>Sopyonje</w:t>
                </w:r>
                <w:proofErr w:type="spellEnd"/>
                <w:r>
                  <w:t xml:space="preserve"> [</w:t>
                </w:r>
                <w:proofErr w:type="spellStart"/>
                <w:r w:rsidRPr="00AC79EC">
                  <w:rPr>
                    <w:rFonts w:eastAsia="Arial Unicode MS" w:cs="Arial Unicode MS"/>
                    <w:i/>
                  </w:rPr>
                  <w:t>Sŏp'yŏnje</w:t>
                </w:r>
                <w:proofErr w:type="spellEnd"/>
                <w:r>
                  <w:t>]</w:t>
                </w:r>
                <w:r>
                  <w:t xml:space="preserve"> </w:t>
                </w:r>
                <w:r>
                  <w:t>(</w:t>
                </w:r>
                <w:r>
                  <w:t>1993)</w:t>
                </w:r>
              </w:p>
              <w:p w:rsidR="00BF4844" w:rsidRDefault="00BF4844" w:rsidP="00BF4844">
                <w:r w:rsidRPr="003A782F">
                  <w:rPr>
                    <w:i/>
                  </w:rPr>
                  <w:t xml:space="preserve">The </w:t>
                </w:r>
                <w:proofErr w:type="spellStart"/>
                <w:r w:rsidRPr="003A782F">
                  <w:rPr>
                    <w:i/>
                  </w:rPr>
                  <w:t>Taebaek</w:t>
                </w:r>
                <w:proofErr w:type="spellEnd"/>
                <w:r w:rsidRPr="003A782F">
                  <w:rPr>
                    <w:i/>
                  </w:rPr>
                  <w:t xml:space="preserve"> Mountains</w:t>
                </w:r>
                <w:r>
                  <w:t xml:space="preserve"> [</w:t>
                </w:r>
                <w:proofErr w:type="spellStart"/>
                <w:r w:rsidRPr="00AC79EC">
                  <w:rPr>
                    <w:rFonts w:eastAsia="Arial Unicode MS" w:cs="Arial Unicode MS"/>
                    <w:i/>
                  </w:rPr>
                  <w:t>T'aebaek</w:t>
                </w:r>
                <w:proofErr w:type="spellEnd"/>
                <w:r w:rsidRPr="00AC79EC">
                  <w:rPr>
                    <w:rFonts w:eastAsia="Arial Unicode MS" w:cs="Arial Unicode MS"/>
                    <w:i/>
                  </w:rPr>
                  <w:t xml:space="preserve"> </w:t>
                </w:r>
                <w:proofErr w:type="spellStart"/>
                <w:r w:rsidRPr="00AC79EC">
                  <w:rPr>
                    <w:rFonts w:eastAsia="Arial Unicode MS" w:cs="Arial Unicode MS"/>
                    <w:i/>
                  </w:rPr>
                  <w:t>Sanmaek</w:t>
                </w:r>
                <w:proofErr w:type="spellEnd"/>
                <w:r>
                  <w:t>]</w:t>
                </w:r>
                <w:r>
                  <w:rPr>
                    <w:i/>
                  </w:rPr>
                  <w:t xml:space="preserve"> </w:t>
                </w:r>
                <w:r>
                  <w:t>(</w:t>
                </w:r>
                <w:r>
                  <w:t>1994)</w:t>
                </w:r>
              </w:p>
              <w:p w:rsidR="00BF4844" w:rsidRDefault="00BF4844" w:rsidP="00BF4844">
                <w:r w:rsidRPr="003A782F">
                  <w:rPr>
                    <w:i/>
                  </w:rPr>
                  <w:t>The Festival</w:t>
                </w:r>
                <w:r>
                  <w:t xml:space="preserve"> [</w:t>
                </w:r>
                <w:proofErr w:type="spellStart"/>
                <w:r w:rsidRPr="00AC79EC">
                  <w:rPr>
                    <w:rFonts w:eastAsia="Arial Unicode MS" w:cs="Arial Unicode MS"/>
                    <w:i/>
                  </w:rPr>
                  <w:t>Ch'ukche</w:t>
                </w:r>
                <w:proofErr w:type="spellEnd"/>
                <w:r>
                  <w:t>]</w:t>
                </w:r>
                <w:r>
                  <w:rPr>
                    <w:i/>
                  </w:rPr>
                  <w:t xml:space="preserve"> </w:t>
                </w:r>
                <w:r>
                  <w:t>(</w:t>
                </w:r>
                <w:r>
                  <w:t>1996)</w:t>
                </w:r>
              </w:p>
              <w:p w:rsidR="00BF4844" w:rsidRDefault="00BF4844" w:rsidP="00BF4844">
                <w:proofErr w:type="spellStart"/>
                <w:r w:rsidRPr="003A782F">
                  <w:rPr>
                    <w:i/>
                  </w:rPr>
                  <w:t>Chunhyang</w:t>
                </w:r>
                <w:proofErr w:type="spellEnd"/>
                <w:r>
                  <w:t xml:space="preserve"> [</w:t>
                </w:r>
                <w:proofErr w:type="spellStart"/>
                <w:r w:rsidRPr="00AC79EC">
                  <w:rPr>
                    <w:rFonts w:eastAsia="Arial Unicode MS" w:cs="Arial Unicode MS"/>
                    <w:i/>
                  </w:rPr>
                  <w:t>Ch'unhyangdyŏn</w:t>
                </w:r>
                <w:proofErr w:type="spellEnd"/>
                <w:r>
                  <w:rPr>
                    <w:rFonts w:eastAsia="Arial Unicode MS" w:cs="Arial Unicode MS"/>
                  </w:rPr>
                  <w:t>]</w:t>
                </w:r>
                <w:r>
                  <w:t xml:space="preserve"> </w:t>
                </w:r>
                <w:r>
                  <w:t>(</w:t>
                </w:r>
                <w:r>
                  <w:t>2000)</w:t>
                </w:r>
              </w:p>
              <w:p w:rsidR="003F0D73" w:rsidRPr="00BF4844" w:rsidRDefault="00BF4844" w:rsidP="00C27FAB">
                <w:proofErr w:type="spellStart"/>
                <w:r>
                  <w:rPr>
                    <w:i/>
                  </w:rPr>
                  <w:t>Chihwaseon</w:t>
                </w:r>
                <w:proofErr w:type="spellEnd"/>
                <w:r>
                  <w:t xml:space="preserve"> [</w:t>
                </w:r>
                <w:proofErr w:type="spellStart"/>
                <w:r w:rsidRPr="00AC79EC">
                  <w:rPr>
                    <w:rFonts w:eastAsia="Arial Unicode MS" w:cs="Arial Unicode MS"/>
                    <w:i/>
                  </w:rPr>
                  <w:t>Ch'wihwasŏn</w:t>
                </w:r>
                <w:proofErr w:type="spellEnd"/>
                <w:r>
                  <w:rPr>
                    <w:rFonts w:eastAsia="Arial Unicode MS" w:cs="Arial Unicode MS"/>
                  </w:rPr>
                  <w:t>]</w:t>
                </w:r>
                <w:r>
                  <w:t xml:space="preserve"> </w:t>
                </w:r>
                <w:r>
                  <w:t>(</w:t>
                </w:r>
                <w:r>
                  <w:t>2002)</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D818EA584F34C488BE71E11085007D0"/>
              </w:placeholder>
            </w:sdtPr>
            <w:sdtEndPr/>
            <w:sdtContent>
              <w:p w:rsidR="00BF4844" w:rsidRPr="00B61F6C" w:rsidRDefault="00BF4844" w:rsidP="00BF4844">
                <w:sdt>
                  <w:sdtPr>
                    <w:id w:val="-1411081673"/>
                    <w:citation/>
                  </w:sdtPr>
                  <w:sdtContent>
                    <w:r>
                      <w:fldChar w:fldCharType="begin"/>
                    </w:r>
                    <w:r>
                      <w:rPr>
                        <w:lang w:val="en-US"/>
                      </w:rPr>
                      <w:instrText xml:space="preserve"> CITATION Chu07 \l 1033 </w:instrText>
                    </w:r>
                    <w:r>
                      <w:fldChar w:fldCharType="separate"/>
                    </w:r>
                    <w:r>
                      <w:rPr>
                        <w:noProof/>
                        <w:lang w:val="en-US"/>
                      </w:rPr>
                      <w:t xml:space="preserve"> (Chung)</w:t>
                    </w:r>
                    <w:r>
                      <w:fldChar w:fldCharType="end"/>
                    </w:r>
                  </w:sdtContent>
                </w:sdt>
              </w:p>
              <w:p w:rsidR="00BF4844" w:rsidRDefault="00BF4844" w:rsidP="00BF4844"/>
              <w:p w:rsidR="00BF4844" w:rsidRDefault="00BF4844" w:rsidP="00BF4844">
                <w:pPr>
                  <w:rPr>
                    <w:rFonts w:cs="Arial"/>
                    <w:iCs/>
                  </w:rPr>
                </w:pPr>
                <w:sdt>
                  <w:sdtPr>
                    <w:rPr>
                      <w:rFonts w:cs="Arial"/>
                      <w:iCs/>
                    </w:rPr>
                    <w:id w:val="400414958"/>
                    <w:citation/>
                  </w:sdtPr>
                  <w:sdtContent>
                    <w:r>
                      <w:rPr>
                        <w:rFonts w:cs="Arial"/>
                        <w:iCs/>
                      </w:rPr>
                      <w:fldChar w:fldCharType="begin"/>
                    </w:r>
                    <w:r>
                      <w:rPr>
                        <w:lang w:val="en-US"/>
                      </w:rPr>
                      <w:instrText xml:space="preserve"> CITATION Jam02 \l 1033 </w:instrText>
                    </w:r>
                    <w:r>
                      <w:rPr>
                        <w:rFonts w:cs="Arial"/>
                        <w:iCs/>
                      </w:rPr>
                      <w:fldChar w:fldCharType="separate"/>
                    </w:r>
                    <w:r>
                      <w:rPr>
                        <w:noProof/>
                        <w:lang w:val="en-US"/>
                      </w:rPr>
                      <w:t>(James and Kim)</w:t>
                    </w:r>
                    <w:r>
                      <w:rPr>
                        <w:rFonts w:cs="Arial"/>
                        <w:iCs/>
                      </w:rPr>
                      <w:fldChar w:fldCharType="end"/>
                    </w:r>
                  </w:sdtContent>
                </w:sdt>
              </w:p>
              <w:p w:rsidR="00BF4844" w:rsidRDefault="00BF4844" w:rsidP="00BF4844">
                <w:pPr>
                  <w:rPr>
                    <w:rFonts w:cs="Arial"/>
                    <w:iCs/>
                  </w:rPr>
                </w:pPr>
              </w:p>
              <w:p w:rsidR="003235A7" w:rsidRDefault="00BF4844" w:rsidP="00FB11DE">
                <w:sdt>
                  <w:sdtPr>
                    <w:id w:val="-705183823"/>
                    <w:citation/>
                  </w:sdtPr>
                  <w:sdtContent>
                    <w:r>
                      <w:fldChar w:fldCharType="begin"/>
                    </w:r>
                    <w:r>
                      <w:rPr>
                        <w:rFonts w:cs="Arial"/>
                        <w:iCs/>
                        <w:lang w:val="en-US"/>
                      </w:rPr>
                      <w:instrText xml:space="preserve"> CITATION Lee05 \l 1033 </w:instrText>
                    </w:r>
                    <w:r>
                      <w:fldChar w:fldCharType="separate"/>
                    </w:r>
                    <w:r w:rsidRPr="00BF4844">
                      <w:rPr>
                        <w:rFonts w:cs="Arial"/>
                        <w:noProof/>
                        <w:lang w:val="en-US"/>
                      </w:rPr>
                      <w:t>(Lee)</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844" w:rsidRDefault="00BF4844" w:rsidP="007A0D55">
      <w:pPr>
        <w:spacing w:after="0" w:line="240" w:lineRule="auto"/>
      </w:pPr>
      <w:r>
        <w:separator/>
      </w:r>
    </w:p>
  </w:endnote>
  <w:endnote w:type="continuationSeparator" w:id="0">
    <w:p w:rsidR="00BF4844" w:rsidRDefault="00BF484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844" w:rsidRDefault="00BF4844" w:rsidP="007A0D55">
      <w:pPr>
        <w:spacing w:after="0" w:line="240" w:lineRule="auto"/>
      </w:pPr>
      <w:r>
        <w:separator/>
      </w:r>
    </w:p>
  </w:footnote>
  <w:footnote w:type="continuationSeparator" w:id="0">
    <w:p w:rsidR="00BF4844" w:rsidRDefault="00BF484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84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BF4844"/>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F484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484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F484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484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AD5D819A975E4489EB5D9BD9FA39789"/>
        <w:category>
          <w:name w:val="General"/>
          <w:gallery w:val="placeholder"/>
        </w:category>
        <w:types>
          <w:type w:val="bbPlcHdr"/>
        </w:types>
        <w:behaviors>
          <w:behavior w:val="content"/>
        </w:behaviors>
        <w:guid w:val="{F05F3B7C-911A-9449-AC77-471A78D0E0EE}"/>
      </w:docPartPr>
      <w:docPartBody>
        <w:p w:rsidR="00000000" w:rsidRDefault="004E117A">
          <w:pPr>
            <w:pStyle w:val="9AD5D819A975E4489EB5D9BD9FA39789"/>
          </w:pPr>
          <w:r w:rsidRPr="00CC586D">
            <w:rPr>
              <w:rStyle w:val="PlaceholderText"/>
              <w:b/>
              <w:color w:val="FFFFFF" w:themeColor="background1"/>
            </w:rPr>
            <w:t>[Salutation]</w:t>
          </w:r>
        </w:p>
      </w:docPartBody>
    </w:docPart>
    <w:docPart>
      <w:docPartPr>
        <w:name w:val="27DE8F570A906C4F911C9762BA54AED7"/>
        <w:category>
          <w:name w:val="General"/>
          <w:gallery w:val="placeholder"/>
        </w:category>
        <w:types>
          <w:type w:val="bbPlcHdr"/>
        </w:types>
        <w:behaviors>
          <w:behavior w:val="content"/>
        </w:behaviors>
        <w:guid w:val="{BE258ECF-B0C8-F149-9CF2-E47EC6D1E6EA}"/>
      </w:docPartPr>
      <w:docPartBody>
        <w:p w:rsidR="00000000" w:rsidRDefault="004E117A">
          <w:pPr>
            <w:pStyle w:val="27DE8F570A906C4F911C9762BA54AED7"/>
          </w:pPr>
          <w:r>
            <w:rPr>
              <w:rStyle w:val="PlaceholderText"/>
            </w:rPr>
            <w:t>[First name]</w:t>
          </w:r>
        </w:p>
      </w:docPartBody>
    </w:docPart>
    <w:docPart>
      <w:docPartPr>
        <w:name w:val="42A41149480E1F498717E916E6C3E58A"/>
        <w:category>
          <w:name w:val="General"/>
          <w:gallery w:val="placeholder"/>
        </w:category>
        <w:types>
          <w:type w:val="bbPlcHdr"/>
        </w:types>
        <w:behaviors>
          <w:behavior w:val="content"/>
        </w:behaviors>
        <w:guid w:val="{77FB5B37-1B60-FF49-9D35-A0CAD04C7851}"/>
      </w:docPartPr>
      <w:docPartBody>
        <w:p w:rsidR="00000000" w:rsidRDefault="004E117A">
          <w:pPr>
            <w:pStyle w:val="42A41149480E1F498717E916E6C3E58A"/>
          </w:pPr>
          <w:r>
            <w:rPr>
              <w:rStyle w:val="PlaceholderText"/>
            </w:rPr>
            <w:t>[Middle name]</w:t>
          </w:r>
        </w:p>
      </w:docPartBody>
    </w:docPart>
    <w:docPart>
      <w:docPartPr>
        <w:name w:val="879878F515A6624ABFBA386580C95D49"/>
        <w:category>
          <w:name w:val="General"/>
          <w:gallery w:val="placeholder"/>
        </w:category>
        <w:types>
          <w:type w:val="bbPlcHdr"/>
        </w:types>
        <w:behaviors>
          <w:behavior w:val="content"/>
        </w:behaviors>
        <w:guid w:val="{F6FBA37A-5052-A649-AEC6-5801BA80E00E}"/>
      </w:docPartPr>
      <w:docPartBody>
        <w:p w:rsidR="00000000" w:rsidRDefault="004E117A">
          <w:pPr>
            <w:pStyle w:val="879878F515A6624ABFBA386580C95D49"/>
          </w:pPr>
          <w:r>
            <w:rPr>
              <w:rStyle w:val="PlaceholderText"/>
            </w:rPr>
            <w:t>[Last name]</w:t>
          </w:r>
        </w:p>
      </w:docPartBody>
    </w:docPart>
    <w:docPart>
      <w:docPartPr>
        <w:name w:val="06052E41D8E2A4459B08FCA91957254F"/>
        <w:category>
          <w:name w:val="General"/>
          <w:gallery w:val="placeholder"/>
        </w:category>
        <w:types>
          <w:type w:val="bbPlcHdr"/>
        </w:types>
        <w:behaviors>
          <w:behavior w:val="content"/>
        </w:behaviors>
        <w:guid w:val="{6E04611B-583C-5F41-9E65-873D56DEAC9C}"/>
      </w:docPartPr>
      <w:docPartBody>
        <w:p w:rsidR="00000000" w:rsidRDefault="004E117A">
          <w:pPr>
            <w:pStyle w:val="06052E41D8E2A4459B08FCA91957254F"/>
          </w:pPr>
          <w:r>
            <w:rPr>
              <w:rStyle w:val="PlaceholderText"/>
            </w:rPr>
            <w:t>[Enter your biography]</w:t>
          </w:r>
        </w:p>
      </w:docPartBody>
    </w:docPart>
    <w:docPart>
      <w:docPartPr>
        <w:name w:val="823F0B2A4EA1C843800442E7C0AC83E3"/>
        <w:category>
          <w:name w:val="General"/>
          <w:gallery w:val="placeholder"/>
        </w:category>
        <w:types>
          <w:type w:val="bbPlcHdr"/>
        </w:types>
        <w:behaviors>
          <w:behavior w:val="content"/>
        </w:behaviors>
        <w:guid w:val="{7DD4BD6B-9247-B24C-8AD3-3C2909C555CD}"/>
      </w:docPartPr>
      <w:docPartBody>
        <w:p w:rsidR="00000000" w:rsidRDefault="004E117A">
          <w:pPr>
            <w:pStyle w:val="823F0B2A4EA1C843800442E7C0AC83E3"/>
          </w:pPr>
          <w:r>
            <w:rPr>
              <w:rStyle w:val="PlaceholderText"/>
            </w:rPr>
            <w:t>[Enter the institution with which you are affiliated]</w:t>
          </w:r>
        </w:p>
      </w:docPartBody>
    </w:docPart>
    <w:docPart>
      <w:docPartPr>
        <w:name w:val="545E06614B9D0E42927E567DB32A36EF"/>
        <w:category>
          <w:name w:val="General"/>
          <w:gallery w:val="placeholder"/>
        </w:category>
        <w:types>
          <w:type w:val="bbPlcHdr"/>
        </w:types>
        <w:behaviors>
          <w:behavior w:val="content"/>
        </w:behaviors>
        <w:guid w:val="{600AFC45-D936-6C43-986F-127538F44A5D}"/>
      </w:docPartPr>
      <w:docPartBody>
        <w:p w:rsidR="00000000" w:rsidRDefault="004E117A">
          <w:pPr>
            <w:pStyle w:val="545E06614B9D0E42927E567DB32A36EF"/>
          </w:pPr>
          <w:r w:rsidRPr="00EF74F7">
            <w:rPr>
              <w:b/>
              <w:color w:val="808080" w:themeColor="background1" w:themeShade="80"/>
            </w:rPr>
            <w:t>[Enter the headword for your article]</w:t>
          </w:r>
        </w:p>
      </w:docPartBody>
    </w:docPart>
    <w:docPart>
      <w:docPartPr>
        <w:name w:val="E4778FCDED233D42953AB58ABB3F600E"/>
        <w:category>
          <w:name w:val="General"/>
          <w:gallery w:val="placeholder"/>
        </w:category>
        <w:types>
          <w:type w:val="bbPlcHdr"/>
        </w:types>
        <w:behaviors>
          <w:behavior w:val="content"/>
        </w:behaviors>
        <w:guid w:val="{6949D213-5E6A-C146-AB1F-F651F2C287F3}"/>
      </w:docPartPr>
      <w:docPartBody>
        <w:p w:rsidR="00000000" w:rsidRDefault="004E117A">
          <w:pPr>
            <w:pStyle w:val="E4778FCDED233D42953AB58ABB3F600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55EA1E6EFB0184297D83B05329B07FF"/>
        <w:category>
          <w:name w:val="General"/>
          <w:gallery w:val="placeholder"/>
        </w:category>
        <w:types>
          <w:type w:val="bbPlcHdr"/>
        </w:types>
        <w:behaviors>
          <w:behavior w:val="content"/>
        </w:behaviors>
        <w:guid w:val="{7E5C1528-8302-4E4D-AECA-30FBCC2FB862}"/>
      </w:docPartPr>
      <w:docPartBody>
        <w:p w:rsidR="00000000" w:rsidRDefault="004E117A">
          <w:pPr>
            <w:pStyle w:val="A55EA1E6EFB0184297D83B05329B07F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B1DDD6BC1B6FC4C8EF284C30E7F5115"/>
        <w:category>
          <w:name w:val="General"/>
          <w:gallery w:val="placeholder"/>
        </w:category>
        <w:types>
          <w:type w:val="bbPlcHdr"/>
        </w:types>
        <w:behaviors>
          <w:behavior w:val="content"/>
        </w:behaviors>
        <w:guid w:val="{23CDF35A-690F-A14E-B3C3-78416D14A153}"/>
      </w:docPartPr>
      <w:docPartBody>
        <w:p w:rsidR="00000000" w:rsidRDefault="004E117A">
          <w:pPr>
            <w:pStyle w:val="CB1DDD6BC1B6FC4C8EF284C30E7F511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D818EA584F34C488BE71E11085007D0"/>
        <w:category>
          <w:name w:val="General"/>
          <w:gallery w:val="placeholder"/>
        </w:category>
        <w:types>
          <w:type w:val="bbPlcHdr"/>
        </w:types>
        <w:behaviors>
          <w:behavior w:val="content"/>
        </w:behaviors>
        <w:guid w:val="{A2DAE3F9-546A-2640-803C-4AD6E2D69653}"/>
      </w:docPartPr>
      <w:docPartBody>
        <w:p w:rsidR="00000000" w:rsidRDefault="004E117A">
          <w:pPr>
            <w:pStyle w:val="ED818EA584F34C488BE71E11085007D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AD5D819A975E4489EB5D9BD9FA39789">
    <w:name w:val="9AD5D819A975E4489EB5D9BD9FA39789"/>
  </w:style>
  <w:style w:type="paragraph" w:customStyle="1" w:styleId="27DE8F570A906C4F911C9762BA54AED7">
    <w:name w:val="27DE8F570A906C4F911C9762BA54AED7"/>
  </w:style>
  <w:style w:type="paragraph" w:customStyle="1" w:styleId="42A41149480E1F498717E916E6C3E58A">
    <w:name w:val="42A41149480E1F498717E916E6C3E58A"/>
  </w:style>
  <w:style w:type="paragraph" w:customStyle="1" w:styleId="879878F515A6624ABFBA386580C95D49">
    <w:name w:val="879878F515A6624ABFBA386580C95D49"/>
  </w:style>
  <w:style w:type="paragraph" w:customStyle="1" w:styleId="06052E41D8E2A4459B08FCA91957254F">
    <w:name w:val="06052E41D8E2A4459B08FCA91957254F"/>
  </w:style>
  <w:style w:type="paragraph" w:customStyle="1" w:styleId="823F0B2A4EA1C843800442E7C0AC83E3">
    <w:name w:val="823F0B2A4EA1C843800442E7C0AC83E3"/>
  </w:style>
  <w:style w:type="paragraph" w:customStyle="1" w:styleId="545E06614B9D0E42927E567DB32A36EF">
    <w:name w:val="545E06614B9D0E42927E567DB32A36EF"/>
  </w:style>
  <w:style w:type="paragraph" w:customStyle="1" w:styleId="E4778FCDED233D42953AB58ABB3F600E">
    <w:name w:val="E4778FCDED233D42953AB58ABB3F600E"/>
  </w:style>
  <w:style w:type="paragraph" w:customStyle="1" w:styleId="A55EA1E6EFB0184297D83B05329B07FF">
    <w:name w:val="A55EA1E6EFB0184297D83B05329B07FF"/>
  </w:style>
  <w:style w:type="paragraph" w:customStyle="1" w:styleId="CB1DDD6BC1B6FC4C8EF284C30E7F5115">
    <w:name w:val="CB1DDD6BC1B6FC4C8EF284C30E7F5115"/>
  </w:style>
  <w:style w:type="paragraph" w:customStyle="1" w:styleId="ED818EA584F34C488BE71E11085007D0">
    <w:name w:val="ED818EA584F34C488BE71E11085007D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AD5D819A975E4489EB5D9BD9FA39789">
    <w:name w:val="9AD5D819A975E4489EB5D9BD9FA39789"/>
  </w:style>
  <w:style w:type="paragraph" w:customStyle="1" w:styleId="27DE8F570A906C4F911C9762BA54AED7">
    <w:name w:val="27DE8F570A906C4F911C9762BA54AED7"/>
  </w:style>
  <w:style w:type="paragraph" w:customStyle="1" w:styleId="42A41149480E1F498717E916E6C3E58A">
    <w:name w:val="42A41149480E1F498717E916E6C3E58A"/>
  </w:style>
  <w:style w:type="paragraph" w:customStyle="1" w:styleId="879878F515A6624ABFBA386580C95D49">
    <w:name w:val="879878F515A6624ABFBA386580C95D49"/>
  </w:style>
  <w:style w:type="paragraph" w:customStyle="1" w:styleId="06052E41D8E2A4459B08FCA91957254F">
    <w:name w:val="06052E41D8E2A4459B08FCA91957254F"/>
  </w:style>
  <w:style w:type="paragraph" w:customStyle="1" w:styleId="823F0B2A4EA1C843800442E7C0AC83E3">
    <w:name w:val="823F0B2A4EA1C843800442E7C0AC83E3"/>
  </w:style>
  <w:style w:type="paragraph" w:customStyle="1" w:styleId="545E06614B9D0E42927E567DB32A36EF">
    <w:name w:val="545E06614B9D0E42927E567DB32A36EF"/>
  </w:style>
  <w:style w:type="paragraph" w:customStyle="1" w:styleId="E4778FCDED233D42953AB58ABB3F600E">
    <w:name w:val="E4778FCDED233D42953AB58ABB3F600E"/>
  </w:style>
  <w:style w:type="paragraph" w:customStyle="1" w:styleId="A55EA1E6EFB0184297D83B05329B07FF">
    <w:name w:val="A55EA1E6EFB0184297D83B05329B07FF"/>
  </w:style>
  <w:style w:type="paragraph" w:customStyle="1" w:styleId="CB1DDD6BC1B6FC4C8EF284C30E7F5115">
    <w:name w:val="CB1DDD6BC1B6FC4C8EF284C30E7F5115"/>
  </w:style>
  <w:style w:type="paragraph" w:customStyle="1" w:styleId="ED818EA584F34C488BE71E11085007D0">
    <w:name w:val="ED818EA584F34C488BE71E11085007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Chu07</b:Tag>
    <b:SourceType>Book</b:SourceType>
    <b:Guid>{94A8125E-F944-F347-A80A-D7E739C08F4F}</b:Guid>
    <b:Author>
      <b:Author>
        <b:NameList>
          <b:Person>
            <b:Last>Chung</b:Last>
            <b:First>S.</b:First>
          </b:Person>
        </b:NameList>
      </b:Author>
    </b:Author>
    <b:Title>Korean Film Directors: Im Kwon-taek</b:Title>
    <b:City>Seoul</b:City>
    <b:Publisher>Seoul Selection</b:Publisher>
    <b:Year>2007</b:Year>
    <b:RefOrder>1</b:RefOrder>
  </b:Source>
  <b:Source>
    <b:Tag>Jam02</b:Tag>
    <b:SourceType>Book</b:SourceType>
    <b:Guid>{FEAC6637-1CAF-7D47-AE55-5019B5E22FEE}</b:Guid>
    <b:Title>Im Kwon-taek: The Making of a Korean National Cinema</b:Title>
    <b:City>Detroit</b:City>
    <b:Publisher>Wayne State University Press</b:Publisher>
    <b:Year>2002</b:Year>
    <b:Author>
      <b:Editor>
        <b:NameList>
          <b:Person>
            <b:Last>James</b:Last>
            <b:First>D.</b:First>
            <b:Middle>E.</b:Middle>
          </b:Person>
          <b:Person>
            <b:Last>Kim</b:Last>
            <b:First>K.</b:First>
            <b:Middle>H.</b:Middle>
          </b:Person>
        </b:NameList>
      </b:Editor>
    </b:Author>
    <b:RefOrder>2</b:RefOrder>
  </b:Source>
  <b:Source>
    <b:Tag>Lee05</b:Tag>
    <b:SourceType>BookSection</b:SourceType>
    <b:Guid>{154CB0E7-4C75-5B4A-8754-D898B8EB2A3D}</b:Guid>
    <b:Author>
      <b:Author>
        <b:NameList>
          <b:Person>
            <b:Last>Lee</b:Last>
            <b:First>H.</b:First>
          </b:Person>
        </b:NameList>
      </b:Author>
      <b:Editor>
        <b:NameList>
          <b:Person>
            <b:Last>Stringer</b:Last>
          </b:Person>
          <b:Person>
            <b:Last>Shin</b:Last>
          </b:Person>
        </b:NameList>
      </b:Editor>
    </b:Author>
    <b:Title>Chunhyang: Marketing an Old Tradition in New Korean Cinema</b:Title>
    <b:City>Edinburgh</b:City>
    <b:Publisher>Edinburgh University Press</b:Publisher>
    <b:Year>2005</b:Year>
    <b:BookTitle>New Korean Cinema</b:BookTitle>
    <b:RefOrder>3</b:RefOrder>
  </b:Source>
</b:Sources>
</file>

<file path=customXml/itemProps1.xml><?xml version="1.0" encoding="utf-8"?>
<ds:datastoreItem xmlns:ds="http://schemas.openxmlformats.org/officeDocument/2006/customXml" ds:itemID="{80488C41-A8BC-2040-ACB7-98041A63F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2</Pages>
  <Words>514</Words>
  <Characters>2931</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2015-04-04T19:52:00Z</dcterms:created>
  <dcterms:modified xsi:type="dcterms:W3CDTF">2015-04-04T20:01:00Z</dcterms:modified>
</cp:coreProperties>
</file>