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C17887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035FAE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4139382C156984CB6726A41BE1274A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1E73A6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F6F34A3C0D5D64A963511466AD091B8"/>
            </w:placeholder>
            <w:text/>
          </w:sdtPr>
          <w:sdtEndPr/>
          <w:sdtContent>
            <w:tc>
              <w:tcPr>
                <w:tcW w:w="2073" w:type="dxa"/>
              </w:tcPr>
              <w:p w14:paraId="0EB823AA" w14:textId="77777777" w:rsidR="00B574C9" w:rsidRDefault="005E021C" w:rsidP="005E021C">
                <w:r>
                  <w:t>Jungsil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6F89A444A6654468377C0E157CBED63"/>
            </w:placeholder>
            <w:text/>
          </w:sdtPr>
          <w:sdtEndPr/>
          <w:sdtContent>
            <w:tc>
              <w:tcPr>
                <w:tcW w:w="2551" w:type="dxa"/>
              </w:tcPr>
              <w:p w14:paraId="493CF2FF" w14:textId="77777777" w:rsidR="00B574C9" w:rsidRDefault="005E021C" w:rsidP="005E021C">
                <w:r>
                  <w:t>Jenny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43DCF4DBE80FE48912F1B86D04641EC"/>
            </w:placeholder>
            <w:text/>
          </w:sdtPr>
          <w:sdtEndPr/>
          <w:sdtContent>
            <w:tc>
              <w:tcPr>
                <w:tcW w:w="2642" w:type="dxa"/>
              </w:tcPr>
              <w:p w14:paraId="4242E9FE" w14:textId="77777777" w:rsidR="00B574C9" w:rsidRDefault="005E021C" w:rsidP="005E021C">
                <w:r>
                  <w:t>Lee</w:t>
                </w:r>
              </w:p>
            </w:tc>
          </w:sdtContent>
        </w:sdt>
      </w:tr>
      <w:tr w:rsidR="00B574C9" w14:paraId="75D0CD1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DDA48B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F8567CA1949914FB2FDB4D195DE952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A24836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A47841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59F08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BCFE746A7926446BEC6C388D800586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36D7C5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4A2936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96F064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BFDFA1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2DBD49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98368AD244E3C449EA51C55BBDC38B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5018FF" w14:textId="77777777" w:rsidR="003F0D73" w:rsidRPr="00FB589A" w:rsidRDefault="005E021C" w:rsidP="003F0D73">
                <w:pPr>
                  <w:rPr>
                    <w:b/>
                  </w:rPr>
                </w:pPr>
                <w:r w:rsidRPr="005E021C">
                  <w:rPr>
                    <w:b/>
                  </w:rPr>
                  <w:t>Ko</w:t>
                </w:r>
                <w:r w:rsidRPr="005E021C">
                  <w:rPr>
                    <w:b/>
                    <w:lang w:val="en-US" w:eastAsia="ko-KR"/>
                  </w:rPr>
                  <w:t xml:space="preserve"> Hŭi-dong</w:t>
                </w:r>
                <w:r w:rsidRPr="005E021C">
                  <w:rPr>
                    <w:b/>
                  </w:rPr>
                  <w:t xml:space="preserve"> </w:t>
                </w:r>
                <w:r w:rsidRPr="005E021C">
                  <w:rPr>
                    <w:b/>
                    <w:lang w:val="en-US" w:eastAsia="ko-KR"/>
                  </w:rPr>
                  <w:t>(</w:t>
                </w:r>
                <w:r w:rsidRPr="005E021C">
                  <w:rPr>
                    <w:rFonts w:ascii="바탕" w:eastAsia="바탕" w:hAnsi="바탕" w:cs="바탕" w:hint="eastAsia"/>
                    <w:b/>
                    <w:lang w:val="en-US" w:eastAsia="ko-KR"/>
                  </w:rPr>
                  <w:t>고희동</w:t>
                </w:r>
                <w:r w:rsidRPr="005E021C">
                  <w:rPr>
                    <w:b/>
                    <w:lang w:val="en-US" w:eastAsia="ko-KR"/>
                  </w:rPr>
                  <w:t xml:space="preserve">, </w:t>
                </w:r>
                <w:r w:rsidRPr="005E021C">
                  <w:rPr>
                    <w:rFonts w:hint="eastAsia"/>
                    <w:b/>
                    <w:lang w:val="en-US" w:eastAsia="ko-KR"/>
                  </w:rPr>
                  <w:t>高羲東</w:t>
                </w:r>
                <w:r w:rsidRPr="005E021C">
                  <w:rPr>
                    <w:b/>
                  </w:rPr>
                  <w:t>) (</w:t>
                </w:r>
                <w:r w:rsidRPr="005E021C">
                  <w:rPr>
                    <w:b/>
                    <w:lang w:val="en-US" w:eastAsia="ko-KR"/>
                  </w:rPr>
                  <w:t>1886-1965)</w:t>
                </w:r>
              </w:p>
            </w:tc>
          </w:sdtContent>
        </w:sdt>
      </w:tr>
      <w:tr w:rsidR="00464699" w14:paraId="24FC08F4" w14:textId="77777777" w:rsidTr="000671A2">
        <w:sdt>
          <w:sdtPr>
            <w:alias w:val="Variant headwords"/>
            <w:tag w:val="variantHeadwords"/>
            <w:id w:val="173464402"/>
            <w:placeholder>
              <w:docPart w:val="8871E01425EB0740A8F19E547918022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786D0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1745A13" w14:textId="77777777" w:rsidTr="003F0D73">
        <w:sdt>
          <w:sdtPr>
            <w:alias w:val="Abstract"/>
            <w:tag w:val="abstract"/>
            <w:id w:val="-635871867"/>
            <w:placeholder>
              <w:docPart w:val="EFB0E41078DC9D4F9D4C406274EC264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F036D4" w14:textId="260CA2C8" w:rsidR="00E85A05" w:rsidRDefault="00AD617F" w:rsidP="00E85A05">
                <w:r w:rsidRPr="00433EF5">
                  <w:rPr>
                    <w:lang w:eastAsia="ko-KR"/>
                  </w:rPr>
                  <w:t>Ko Hŭi</w:t>
                </w:r>
                <w:r>
                  <w:rPr>
                    <w:rFonts w:hint="eastAsia"/>
                    <w:lang w:eastAsia="ko-KR"/>
                  </w:rPr>
                  <w:t>-</w:t>
                </w:r>
                <w:r w:rsidRPr="00433EF5">
                  <w:rPr>
                    <w:lang w:eastAsia="ko-KR"/>
                  </w:rPr>
                  <w:t>dong</w:t>
                </w:r>
                <w:r>
                  <w:rPr>
                    <w:rFonts w:hint="eastAsia"/>
                    <w:lang w:eastAsia="ko-KR"/>
                  </w:rPr>
                  <w:t xml:space="preserve"> is regarded </w:t>
                </w:r>
                <w:r>
                  <w:rPr>
                    <w:lang w:val="en-AU" w:eastAsia="ko-KR"/>
                  </w:rPr>
                  <w:t>as</w:t>
                </w:r>
                <w:r>
                  <w:rPr>
                    <w:rFonts w:hint="eastAsia"/>
                    <w:lang w:eastAsia="ko-KR"/>
                  </w:rPr>
                  <w:t xml:space="preserve"> Kore</w:t>
                </w:r>
                <w:r>
                  <w:rPr>
                    <w:lang w:val="en-AU" w:eastAsia="ko-KR"/>
                  </w:rPr>
                  <w:t>a’s first</w:t>
                </w:r>
                <w:r>
                  <w:rPr>
                    <w:rFonts w:hint="eastAsia"/>
                    <w:lang w:eastAsia="ko-KR"/>
                  </w:rPr>
                  <w:t xml:space="preserve"> Western-style painter.</w:t>
                </w:r>
                <w:r>
                  <w:rPr>
                    <w:lang w:val="en-AU"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Born into a progressive diplomatic family, Ko </w:t>
                </w:r>
                <w:r>
                  <w:rPr>
                    <w:lang w:val="en-AU" w:eastAsia="ko-KR"/>
                  </w:rPr>
                  <w:t>studied at a</w:t>
                </w:r>
                <w:r>
                  <w:rPr>
                    <w:rFonts w:hint="eastAsia"/>
                    <w:lang w:eastAsia="ko-KR"/>
                  </w:rPr>
                  <w:t xml:space="preserve"> French language school in Seoul where he was introduced to Western culture and art </w:t>
                </w:r>
                <w:r>
                  <w:rPr>
                    <w:lang w:val="en-AU" w:eastAsia="ko-KR"/>
                  </w:rPr>
                  <w:t>by</w:t>
                </w:r>
                <w:r>
                  <w:rPr>
                    <w:rFonts w:hint="eastAsia"/>
                    <w:lang w:eastAsia="ko-KR"/>
                  </w:rPr>
                  <w:t xml:space="preserve"> his French teachers </w:t>
                </w:r>
                <w:r>
                  <w:rPr>
                    <w:lang w:val="en-AU" w:eastAsia="ko-KR"/>
                  </w:rPr>
                  <w:t xml:space="preserve">and </w:t>
                </w:r>
                <w:r>
                  <w:rPr>
                    <w:rFonts w:hint="eastAsia"/>
                    <w:lang w:eastAsia="ko-KR"/>
                  </w:rPr>
                  <w:t>artists such as L</w:t>
                </w:r>
                <w:r>
                  <w:rPr>
                    <w:lang w:eastAsia="ko-KR"/>
                  </w:rPr>
                  <w:t>é</w:t>
                </w:r>
                <w:r>
                  <w:rPr>
                    <w:rFonts w:hint="eastAsia"/>
                    <w:lang w:eastAsia="ko-KR"/>
                  </w:rPr>
                  <w:t xml:space="preserve">opold Remion. Ko became a government official, </w:t>
                </w:r>
                <w:r>
                  <w:rPr>
                    <w:lang w:val="en-AU" w:eastAsia="ko-KR"/>
                  </w:rPr>
                  <w:t>but throughout his career</w:t>
                </w:r>
                <w:r>
                  <w:rPr>
                    <w:rFonts w:hint="eastAsia"/>
                    <w:lang w:eastAsia="ko-KR"/>
                  </w:rPr>
                  <w:t xml:space="preserve"> grew concerned </w:t>
                </w:r>
                <w:r>
                  <w:rPr>
                    <w:lang w:val="en-AU" w:eastAsia="ko-KR"/>
                  </w:rPr>
                  <w:t>with</w:t>
                </w:r>
                <w:r>
                  <w:rPr>
                    <w:rFonts w:hint="eastAsia"/>
                    <w:lang w:eastAsia="ko-KR"/>
                  </w:rPr>
                  <w:t xml:space="preserve"> what he saw as the decline of his country. </w:t>
                </w:r>
                <w:r>
                  <w:rPr>
                    <w:lang w:val="en-AU" w:eastAsia="ko-KR"/>
                  </w:rPr>
                  <w:t>In response, he</w:t>
                </w:r>
                <w:r w:rsidRPr="005075CE">
                  <w:rPr>
                    <w:rFonts w:hint="eastAsia"/>
                    <w:lang w:eastAsia="ko-KR"/>
                  </w:rPr>
                  <w:t xml:space="preserve"> turned to traditional ink painting</w:t>
                </w:r>
                <w:r>
                  <w:rPr>
                    <w:lang w:val="en-AU" w:eastAsia="ko-KR"/>
                  </w:rPr>
                  <w:t xml:space="preserve">, </w:t>
                </w:r>
                <w:r w:rsidRPr="005075CE">
                  <w:rPr>
                    <w:rFonts w:hint="eastAsia"/>
                    <w:lang w:eastAsia="ko-KR"/>
                  </w:rPr>
                  <w:t>studying under the</w:t>
                </w:r>
                <w:r>
                  <w:rPr>
                    <w:lang w:val="en-AU" w:eastAsia="ko-KR"/>
                  </w:rPr>
                  <w:t xml:space="preserve"> country’s</w:t>
                </w:r>
                <w:r w:rsidRPr="005075CE">
                  <w:rPr>
                    <w:rFonts w:hint="eastAsia"/>
                    <w:lang w:eastAsia="ko-KR"/>
                  </w:rPr>
                  <w:t xml:space="preserve"> last court painters,</w:t>
                </w:r>
                <w:r>
                  <w:rPr>
                    <w:rFonts w:hint="eastAsia"/>
                    <w:lang w:eastAsia="ko-KR"/>
                  </w:rPr>
                  <w:t xml:space="preserve"> An Chung-sik (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>안중식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 xml:space="preserve">安中植, </w:t>
                </w:r>
                <w:r>
                  <w:rPr>
                    <w:rFonts w:hint="eastAsia"/>
                    <w:lang w:eastAsia="ko-KR"/>
                  </w:rPr>
                  <w:t>1853-1920) and Cho S</w:t>
                </w:r>
                <w:r>
                  <w:rPr>
                    <w:lang w:eastAsia="ko-KR"/>
                  </w:rPr>
                  <w:t>ŏ</w:t>
                </w:r>
                <w:r>
                  <w:rPr>
                    <w:rFonts w:hint="eastAsia"/>
                    <w:lang w:eastAsia="ko-KR"/>
                  </w:rPr>
                  <w:t xml:space="preserve">k-chin (1816-1919). Ko eventually came to see traditional ink painting as little more than </w:t>
                </w:r>
                <w:r>
                  <w:rPr>
                    <w:lang w:val="en-AU" w:eastAsia="ko-KR"/>
                  </w:rPr>
                  <w:t>a copy</w:t>
                </w:r>
                <w:r>
                  <w:rPr>
                    <w:rFonts w:hint="eastAsia"/>
                    <w:lang w:eastAsia="ko-KR"/>
                  </w:rPr>
                  <w:t xml:space="preserve"> of Chinese painting</w:t>
                </w:r>
                <w:r>
                  <w:rPr>
                    <w:lang w:val="en-AU" w:eastAsia="ko-KR"/>
                  </w:rPr>
                  <w:t>, so in</w:t>
                </w:r>
                <w:r>
                  <w:rPr>
                    <w:rFonts w:hint="eastAsia"/>
                    <w:lang w:eastAsia="ko-KR"/>
                  </w:rPr>
                  <w:t xml:space="preserve"> 1909, the year before</w:t>
                </w:r>
                <w:r>
                  <w:rPr>
                    <w:lang w:val="en-AU" w:eastAsia="ko-KR"/>
                  </w:rPr>
                  <w:t xml:space="preserve"> the</w:t>
                </w:r>
                <w:r>
                  <w:rPr>
                    <w:rFonts w:hint="eastAsia"/>
                    <w:lang w:eastAsia="ko-KR"/>
                  </w:rPr>
                  <w:t xml:space="preserve"> Japanese </w:t>
                </w:r>
                <w:r>
                  <w:rPr>
                    <w:lang w:val="en-AU" w:eastAsia="ko-KR"/>
                  </w:rPr>
                  <w:t>colonisation of</w:t>
                </w:r>
                <w:r>
                  <w:rPr>
                    <w:rFonts w:hint="eastAsia"/>
                    <w:lang w:eastAsia="ko-KR"/>
                  </w:rPr>
                  <w:t xml:space="preserve"> Korea, Ko went to Tokyo. There</w:t>
                </w:r>
                <w:r>
                  <w:rPr>
                    <w:lang w:val="en-US" w:eastAsia="ko-KR"/>
                  </w:rPr>
                  <w:t>,</w:t>
                </w:r>
                <w:r>
                  <w:rPr>
                    <w:rFonts w:hint="eastAsia"/>
                    <w:lang w:eastAsia="ko-KR"/>
                  </w:rPr>
                  <w:t xml:space="preserve"> he studied Western-style painting at the Tokyo School of Fine Arts under Kuroda Seiki (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>조석진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 xml:space="preserve">趙錫晉, </w:t>
                </w:r>
                <w:r>
                  <w:rPr>
                    <w:rFonts w:hint="eastAsia"/>
                    <w:lang w:eastAsia="ko-KR"/>
                  </w:rPr>
                  <w:t>1866-1924)</w:t>
                </w:r>
                <w:r>
                  <w:rPr>
                    <w:lang w:val="en-AU" w:eastAsia="ko-KR"/>
                  </w:rPr>
                  <w:t>.</w:t>
                </w:r>
                <w:r w:rsidRPr="005B51E2"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However, </w:t>
                </w:r>
                <w:r>
                  <w:rPr>
                    <w:lang w:val="en-AU" w:eastAsia="ko-KR"/>
                  </w:rPr>
                  <w:t xml:space="preserve">as is </w:t>
                </w:r>
                <w:r>
                  <w:rPr>
                    <w:rFonts w:hint="eastAsia"/>
                    <w:lang w:eastAsia="ko-KR"/>
                  </w:rPr>
                  <w:t xml:space="preserve">obvious in the large number of his remaining landscapes, Eastern-style ink painting eventually became Ko's focus, </w:t>
                </w:r>
                <w:r>
                  <w:rPr>
                    <w:lang w:val="en-AU" w:eastAsia="ko-KR"/>
                  </w:rPr>
                  <w:t xml:space="preserve">where he applied </w:t>
                </w:r>
                <w:r>
                  <w:rPr>
                    <w:rFonts w:hint="eastAsia"/>
                    <w:lang w:eastAsia="ko-KR"/>
                  </w:rPr>
                  <w:t xml:space="preserve">his expertise in Western painting techniques to </w:t>
                </w:r>
                <w:r>
                  <w:rPr>
                    <w:lang w:val="en-US" w:eastAsia="ko-KR"/>
                  </w:rPr>
                  <w:t>the</w:t>
                </w:r>
                <w:r>
                  <w:rPr>
                    <w:rFonts w:hint="eastAsia"/>
                    <w:lang w:eastAsia="ko-KR"/>
                  </w:rPr>
                  <w:t xml:space="preserve"> traditional Asian medium. The unconventional content and new perspectives in landscape</w:t>
                </w:r>
                <w:r>
                  <w:rPr>
                    <w:lang w:val="en-US" w:eastAsia="ko-KR"/>
                  </w:rPr>
                  <w:t>s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lang w:val="en-US" w:eastAsia="ko-KR"/>
                  </w:rPr>
                  <w:t>that resulted formed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lang w:val="en-US" w:eastAsia="ko-KR"/>
                  </w:rPr>
                  <w:t xml:space="preserve">the </w:t>
                </w:r>
                <w:r>
                  <w:rPr>
                    <w:rFonts w:hint="eastAsia"/>
                    <w:lang w:eastAsia="ko-KR"/>
                  </w:rPr>
                  <w:t>basis of Ko's reputation as a founder of the modern ink painting style</w:t>
                </w:r>
                <w:r w:rsidRPr="00B640AE">
                  <w:t>.</w:t>
                </w:r>
                <w: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Ko was also an art educator and administrator, </w:t>
                </w:r>
                <w:r>
                  <w:rPr>
                    <w:lang w:eastAsia="ko-KR"/>
                  </w:rPr>
                  <w:t>and</w:t>
                </w:r>
                <w:r>
                  <w:rPr>
                    <w:rFonts w:hint="eastAsia"/>
                    <w:lang w:eastAsia="ko-KR"/>
                  </w:rPr>
                  <w:t xml:space="preserve"> one of the most influential leaders in Korean modern art history.</w:t>
                </w:r>
              </w:p>
            </w:tc>
          </w:sdtContent>
        </w:sdt>
      </w:tr>
      <w:tr w:rsidR="003F0D73" w14:paraId="58B3350D" w14:textId="77777777" w:rsidTr="003F0D73">
        <w:sdt>
          <w:sdtPr>
            <w:alias w:val="Article text"/>
            <w:tag w:val="articleText"/>
            <w:id w:val="634067588"/>
            <w:placeholder>
              <w:docPart w:val="770FF1F5B8B34340BDA06A6ADA1E0A0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04C5EA" w14:textId="24FC40E0" w:rsidR="00991931" w:rsidRDefault="00991931" w:rsidP="00991931">
                <w:pPr>
                  <w:rPr>
                    <w:lang w:eastAsia="ko-KR"/>
                  </w:rPr>
                </w:pPr>
                <w:r w:rsidRPr="00433EF5">
                  <w:rPr>
                    <w:lang w:eastAsia="ko-KR"/>
                  </w:rPr>
                  <w:t>Ko Hŭi</w:t>
                </w:r>
                <w:r>
                  <w:rPr>
                    <w:rFonts w:hint="eastAsia"/>
                    <w:lang w:eastAsia="ko-KR"/>
                  </w:rPr>
                  <w:t>-</w:t>
                </w:r>
                <w:r w:rsidRPr="00433EF5">
                  <w:rPr>
                    <w:lang w:eastAsia="ko-KR"/>
                  </w:rPr>
                  <w:t>dong</w:t>
                </w:r>
                <w:r>
                  <w:rPr>
                    <w:rFonts w:hint="eastAsia"/>
                    <w:lang w:eastAsia="ko-KR"/>
                  </w:rPr>
                  <w:t xml:space="preserve"> is regarded </w:t>
                </w:r>
                <w:r>
                  <w:rPr>
                    <w:lang w:val="en-AU" w:eastAsia="ko-KR"/>
                  </w:rPr>
                  <w:t>as</w:t>
                </w:r>
                <w:r>
                  <w:rPr>
                    <w:rFonts w:hint="eastAsia"/>
                    <w:lang w:eastAsia="ko-KR"/>
                  </w:rPr>
                  <w:t xml:space="preserve"> Kore</w:t>
                </w:r>
                <w:r>
                  <w:rPr>
                    <w:lang w:val="en-AU" w:eastAsia="ko-KR"/>
                  </w:rPr>
                  <w:t>a’s first</w:t>
                </w:r>
                <w:r>
                  <w:rPr>
                    <w:rFonts w:hint="eastAsia"/>
                    <w:lang w:eastAsia="ko-KR"/>
                  </w:rPr>
                  <w:t xml:space="preserve"> Western-style painter.</w:t>
                </w:r>
                <w:r>
                  <w:rPr>
                    <w:lang w:val="en-AU"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Born into a progressive diplomatic family, Ko </w:t>
                </w:r>
                <w:r>
                  <w:rPr>
                    <w:lang w:val="en-AU" w:eastAsia="ko-KR"/>
                  </w:rPr>
                  <w:t>studied at a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="0020654E">
                  <w:rPr>
                    <w:rFonts w:hint="eastAsia"/>
                    <w:lang w:eastAsia="ko-KR"/>
                  </w:rPr>
                  <w:t>French language school in Seoul</w:t>
                </w:r>
                <w:r>
                  <w:rPr>
                    <w:rFonts w:hint="eastAsia"/>
                    <w:lang w:eastAsia="ko-KR"/>
                  </w:rPr>
                  <w:t xml:space="preserve"> where he was introduced to Western culture and art </w:t>
                </w:r>
                <w:r>
                  <w:rPr>
                    <w:lang w:val="en-AU" w:eastAsia="ko-KR"/>
                  </w:rPr>
                  <w:t>by</w:t>
                </w:r>
                <w:r>
                  <w:rPr>
                    <w:rFonts w:hint="eastAsia"/>
                    <w:lang w:eastAsia="ko-KR"/>
                  </w:rPr>
                  <w:t xml:space="preserve"> his French teachers </w:t>
                </w:r>
                <w:r>
                  <w:rPr>
                    <w:lang w:val="en-AU" w:eastAsia="ko-KR"/>
                  </w:rPr>
                  <w:t xml:space="preserve">and </w:t>
                </w:r>
                <w:r>
                  <w:rPr>
                    <w:rFonts w:hint="eastAsia"/>
                    <w:lang w:eastAsia="ko-KR"/>
                  </w:rPr>
                  <w:t>artists</w:t>
                </w:r>
                <w:bookmarkStart w:id="0" w:name="_GoBack"/>
                <w:bookmarkEnd w:id="0"/>
                <w:r>
                  <w:rPr>
                    <w:rFonts w:hint="eastAsia"/>
                    <w:lang w:eastAsia="ko-KR"/>
                  </w:rPr>
                  <w:t xml:space="preserve"> such as L</w:t>
                </w:r>
                <w:r>
                  <w:rPr>
                    <w:lang w:eastAsia="ko-KR"/>
                  </w:rPr>
                  <w:t>é</w:t>
                </w:r>
                <w:r>
                  <w:rPr>
                    <w:rFonts w:hint="eastAsia"/>
                    <w:lang w:eastAsia="ko-KR"/>
                  </w:rPr>
                  <w:t xml:space="preserve">opold Remion. Ko became a government official, </w:t>
                </w:r>
                <w:r>
                  <w:rPr>
                    <w:lang w:val="en-AU" w:eastAsia="ko-KR"/>
                  </w:rPr>
                  <w:t>but throughout his career</w:t>
                </w:r>
                <w:r>
                  <w:rPr>
                    <w:rFonts w:hint="eastAsia"/>
                    <w:lang w:eastAsia="ko-KR"/>
                  </w:rPr>
                  <w:t xml:space="preserve"> grew concerned </w:t>
                </w:r>
                <w:r>
                  <w:rPr>
                    <w:lang w:val="en-AU" w:eastAsia="ko-KR"/>
                  </w:rPr>
                  <w:t>with</w:t>
                </w:r>
                <w:r>
                  <w:rPr>
                    <w:rFonts w:hint="eastAsia"/>
                    <w:lang w:eastAsia="ko-KR"/>
                  </w:rPr>
                  <w:t xml:space="preserve"> what he saw as the decline of his country. </w:t>
                </w:r>
                <w:r>
                  <w:rPr>
                    <w:lang w:val="en-AU" w:eastAsia="ko-KR"/>
                  </w:rPr>
                  <w:t>In response, he</w:t>
                </w:r>
                <w:r w:rsidRPr="005075CE">
                  <w:rPr>
                    <w:rFonts w:hint="eastAsia"/>
                    <w:lang w:eastAsia="ko-KR"/>
                  </w:rPr>
                  <w:t xml:space="preserve"> turned to traditional ink painting</w:t>
                </w:r>
                <w:r>
                  <w:rPr>
                    <w:lang w:val="en-AU" w:eastAsia="ko-KR"/>
                  </w:rPr>
                  <w:t xml:space="preserve">, </w:t>
                </w:r>
                <w:r w:rsidRPr="005075CE">
                  <w:rPr>
                    <w:rFonts w:hint="eastAsia"/>
                    <w:lang w:eastAsia="ko-KR"/>
                  </w:rPr>
                  <w:t>studying under the</w:t>
                </w:r>
                <w:r>
                  <w:rPr>
                    <w:lang w:val="en-AU" w:eastAsia="ko-KR"/>
                  </w:rPr>
                  <w:t xml:space="preserve"> country’s</w:t>
                </w:r>
                <w:r w:rsidRPr="005075CE">
                  <w:rPr>
                    <w:rFonts w:hint="eastAsia"/>
                    <w:lang w:eastAsia="ko-KR"/>
                  </w:rPr>
                  <w:t xml:space="preserve"> last court painters,</w:t>
                </w:r>
                <w:r>
                  <w:rPr>
                    <w:rFonts w:hint="eastAsia"/>
                    <w:lang w:eastAsia="ko-KR"/>
                  </w:rPr>
                  <w:t xml:space="preserve"> An Chung-sik (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>안중식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 xml:space="preserve">安中植, </w:t>
                </w:r>
                <w:r>
                  <w:rPr>
                    <w:rFonts w:hint="eastAsia"/>
                    <w:lang w:eastAsia="ko-KR"/>
                  </w:rPr>
                  <w:t>1853-1920) and Cho S</w:t>
                </w:r>
                <w:r>
                  <w:rPr>
                    <w:lang w:eastAsia="ko-KR"/>
                  </w:rPr>
                  <w:t>ŏ</w:t>
                </w:r>
                <w:r>
                  <w:rPr>
                    <w:rFonts w:hint="eastAsia"/>
                    <w:lang w:eastAsia="ko-KR"/>
                  </w:rPr>
                  <w:t xml:space="preserve">k-chin (1816-1919). Ko eventually came to see traditional ink painting as little more than </w:t>
                </w:r>
                <w:r>
                  <w:rPr>
                    <w:lang w:val="en-AU" w:eastAsia="ko-KR"/>
                  </w:rPr>
                  <w:t>a copy</w:t>
                </w:r>
                <w:r>
                  <w:rPr>
                    <w:rFonts w:hint="eastAsia"/>
                    <w:lang w:eastAsia="ko-KR"/>
                  </w:rPr>
                  <w:t xml:space="preserve"> of Chinese painting</w:t>
                </w:r>
                <w:r>
                  <w:rPr>
                    <w:lang w:val="en-AU" w:eastAsia="ko-KR"/>
                  </w:rPr>
                  <w:t>, so in</w:t>
                </w:r>
                <w:r>
                  <w:rPr>
                    <w:rFonts w:hint="eastAsia"/>
                    <w:lang w:eastAsia="ko-KR"/>
                  </w:rPr>
                  <w:t xml:space="preserve"> 1909, the year before</w:t>
                </w:r>
                <w:r>
                  <w:rPr>
                    <w:lang w:val="en-AU" w:eastAsia="ko-KR"/>
                  </w:rPr>
                  <w:t xml:space="preserve"> the</w:t>
                </w:r>
                <w:r w:rsidR="0092367E">
                  <w:rPr>
                    <w:rFonts w:hint="eastAsia"/>
                    <w:lang w:eastAsia="ko-KR"/>
                  </w:rPr>
                  <w:t xml:space="preserve"> Japanese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lang w:val="en-AU" w:eastAsia="ko-KR"/>
                  </w:rPr>
                  <w:t>colonisation of</w:t>
                </w:r>
                <w:r>
                  <w:rPr>
                    <w:rFonts w:hint="eastAsia"/>
                    <w:lang w:eastAsia="ko-KR"/>
                  </w:rPr>
                  <w:t xml:space="preserve"> Korea, Ko went to Tokyo. There</w:t>
                </w:r>
                <w:r w:rsidR="000671A2">
                  <w:rPr>
                    <w:lang w:val="en-US" w:eastAsia="ko-KR"/>
                  </w:rPr>
                  <w:t>,</w:t>
                </w:r>
                <w:r>
                  <w:rPr>
                    <w:rFonts w:hint="eastAsia"/>
                    <w:lang w:eastAsia="ko-KR"/>
                  </w:rPr>
                  <w:t xml:space="preserve"> he studied Western-style painting at the Tokyo School of Fine Arts under Kuroda Seiki (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>조석진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 xml:space="preserve">趙錫晉, </w:t>
                </w:r>
                <w:r>
                  <w:rPr>
                    <w:rFonts w:hint="eastAsia"/>
                    <w:lang w:eastAsia="ko-KR"/>
                  </w:rPr>
                  <w:t>1866-1924)</w:t>
                </w:r>
                <w:r>
                  <w:rPr>
                    <w:lang w:val="en-AU" w:eastAsia="ko-KR"/>
                  </w:rPr>
                  <w:t>.</w:t>
                </w:r>
                <w:r w:rsidRPr="005B51E2"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However, </w:t>
                </w:r>
                <w:r>
                  <w:rPr>
                    <w:lang w:val="en-AU" w:eastAsia="ko-KR"/>
                  </w:rPr>
                  <w:t xml:space="preserve">as is </w:t>
                </w:r>
                <w:r>
                  <w:rPr>
                    <w:rFonts w:hint="eastAsia"/>
                    <w:lang w:eastAsia="ko-KR"/>
                  </w:rPr>
                  <w:t xml:space="preserve">obvious in the large number of his remaining landscapes, Eastern-style ink painting eventually became Ko's focus, </w:t>
                </w:r>
                <w:r>
                  <w:rPr>
                    <w:lang w:val="en-AU" w:eastAsia="ko-KR"/>
                  </w:rPr>
                  <w:t xml:space="preserve">where he applied </w:t>
                </w:r>
                <w:r>
                  <w:rPr>
                    <w:rFonts w:hint="eastAsia"/>
                    <w:lang w:eastAsia="ko-KR"/>
                  </w:rPr>
                  <w:t xml:space="preserve">his expertise in Western painting techniques to </w:t>
                </w:r>
                <w:r w:rsidR="0020654E">
                  <w:rPr>
                    <w:lang w:val="en-US" w:eastAsia="ko-KR"/>
                  </w:rPr>
                  <w:t>the</w:t>
                </w:r>
                <w:r>
                  <w:rPr>
                    <w:rFonts w:hint="eastAsia"/>
                    <w:lang w:eastAsia="ko-KR"/>
                  </w:rPr>
                  <w:t xml:space="preserve"> traditional Asian medium. The unconventional content and new perspectives in landscape</w:t>
                </w:r>
                <w:r w:rsidR="000671A2">
                  <w:rPr>
                    <w:lang w:val="en-US" w:eastAsia="ko-KR"/>
                  </w:rPr>
                  <w:t>s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="00B13956">
                  <w:rPr>
                    <w:lang w:val="en-US" w:eastAsia="ko-KR"/>
                  </w:rPr>
                  <w:t xml:space="preserve">that resulted </w:t>
                </w:r>
                <w:r w:rsidR="000671A2">
                  <w:rPr>
                    <w:lang w:val="en-US" w:eastAsia="ko-KR"/>
                  </w:rPr>
                  <w:t>formed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="00B13956">
                  <w:rPr>
                    <w:lang w:val="en-US" w:eastAsia="ko-KR"/>
                  </w:rPr>
                  <w:t xml:space="preserve">the </w:t>
                </w:r>
                <w:r>
                  <w:rPr>
                    <w:rFonts w:hint="eastAsia"/>
                    <w:lang w:eastAsia="ko-KR"/>
                  </w:rPr>
                  <w:t>basis of Ko's reputation as a founder of the modern ink painting style</w:t>
                </w:r>
                <w:r w:rsidRPr="00B640AE">
                  <w:t>.</w:t>
                </w:r>
                <w: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Ko was also an art educator and administrator, </w:t>
                </w:r>
                <w:r>
                  <w:rPr>
                    <w:lang w:eastAsia="ko-KR"/>
                  </w:rPr>
                  <w:t>and</w:t>
                </w:r>
                <w:r>
                  <w:rPr>
                    <w:rFonts w:hint="eastAsia"/>
                    <w:lang w:eastAsia="ko-KR"/>
                  </w:rPr>
                  <w:t xml:space="preserve"> one of the most influential leaders in Korean modern art history.</w:t>
                </w:r>
                <w:r>
                  <w:rPr>
                    <w:lang w:val="en-AU" w:eastAsia="ko-KR"/>
                  </w:rPr>
                  <w:t xml:space="preserve"> </w:t>
                </w:r>
              </w:p>
              <w:p w14:paraId="6E6CFA32" w14:textId="77777777" w:rsidR="00991931" w:rsidRDefault="00991931" w:rsidP="00991931">
                <w:pPr>
                  <w:rPr>
                    <w:lang w:val="en-US" w:eastAsia="ko-KR"/>
                  </w:rPr>
                </w:pPr>
              </w:p>
              <w:p w14:paraId="7145F2AA" w14:textId="40A50133" w:rsidR="009417BC" w:rsidRDefault="00991931" w:rsidP="009417BC">
                <w:pPr>
                  <w:keepNext/>
                </w:pPr>
                <w:r>
                  <w:rPr>
                    <w:rFonts w:hint="eastAsia"/>
                    <w:lang w:eastAsia="ko-KR"/>
                  </w:rPr>
                  <w:t xml:space="preserve">After he graduated from the Tokyo School of Fine Arts in 1915, Ko returned to Seoul and continued to paint. Among his surviving oil paintings are three self-portraits that </w:t>
                </w:r>
                <w:r w:rsidR="0020654E">
                  <w:rPr>
                    <w:lang w:val="en-US" w:eastAsia="ko-KR"/>
                  </w:rPr>
                  <w:t>depict</w:t>
                </w:r>
                <w:r>
                  <w:rPr>
                    <w:rFonts w:hint="eastAsia"/>
                    <w:lang w:eastAsia="ko-KR"/>
                  </w:rPr>
                  <w:t xml:space="preserve"> him in various traditional Korean costumes. One </w:t>
                </w:r>
                <w:r w:rsidR="000671A2">
                  <w:rPr>
                    <w:lang w:val="en-US" w:eastAsia="ko-KR"/>
                  </w:rPr>
                  <w:t>of these portraits shows</w:t>
                </w:r>
                <w:r>
                  <w:rPr>
                    <w:rFonts w:hint="eastAsia"/>
                    <w:lang w:eastAsia="ko-KR"/>
                  </w:rPr>
                  <w:t xml:space="preserve"> the artist holding a fan, </w:t>
                </w:r>
                <w:r>
                  <w:rPr>
                    <w:rFonts w:hint="eastAsia"/>
                    <w:lang w:eastAsia="ko-KR"/>
                  </w:rPr>
                  <w:lastRenderedPageBreak/>
                  <w:t>wearing an open-buttoned summer shirt, and posed in front of a bookshelf with a painting on the wall behind</w:t>
                </w:r>
                <w:r w:rsidR="000671A2">
                  <w:rPr>
                    <w:lang w:val="en-US" w:eastAsia="ko-KR"/>
                  </w:rPr>
                  <w:t>,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="000671A2">
                  <w:rPr>
                    <w:lang w:val="en-US" w:eastAsia="ko-KR"/>
                  </w:rPr>
                  <w:t>indicating</w:t>
                </w:r>
                <w:r>
                  <w:rPr>
                    <w:rFonts w:hint="eastAsia"/>
                    <w:lang w:eastAsia="ko-KR"/>
                  </w:rPr>
                  <w:t xml:space="preserve"> his </w:t>
                </w:r>
                <w:r w:rsidR="000671A2">
                  <w:rPr>
                    <w:lang w:val="en-US" w:eastAsia="ko-KR"/>
                  </w:rPr>
                  <w:t>self-awareness</w:t>
                </w:r>
                <w:r>
                  <w:rPr>
                    <w:rFonts w:hint="eastAsia"/>
                    <w:lang w:eastAsia="ko-KR"/>
                  </w:rPr>
                  <w:t xml:space="preserve"> as a modern intellectual painter</w:t>
                </w:r>
                <w:r>
                  <w:rPr>
                    <w:lang w:eastAsia="ko-KR"/>
                  </w:rPr>
                  <w:t>.</w:t>
                </w:r>
                <w:r w:rsidR="00222F02">
                  <w:rPr>
                    <w:lang w:eastAsia="ko-KR"/>
                  </w:rPr>
                  <w:br/>
                </w:r>
                <w:r w:rsidR="00222F02">
                  <w:rPr>
                    <w:lang w:eastAsia="ko-KR"/>
                  </w:rPr>
                  <w:br/>
                  <w:t xml:space="preserve">File: </w:t>
                </w:r>
                <w:r w:rsidR="00222F02" w:rsidRPr="00222F02">
                  <w:rPr>
                    <w:lang w:eastAsia="ko-KR"/>
                  </w:rPr>
                  <w:t>Ko_Hui-dong_Self_portrait_holding_a_fan.jpg</w:t>
                </w:r>
              </w:p>
              <w:p w14:paraId="237B4B03" w14:textId="451C7A34" w:rsidR="009417BC" w:rsidRDefault="009417BC" w:rsidP="009417BC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>: Ko H</w:t>
                </w:r>
                <w:r>
                  <w:rPr>
                    <w:rFonts w:ascii="Calibri" w:hAnsi="Calibri"/>
                  </w:rPr>
                  <w:t>ŭ</w:t>
                </w:r>
                <w:r>
                  <w:t xml:space="preserve">i-dong, </w:t>
                </w:r>
                <w:r w:rsidRPr="009417BC">
                  <w:rPr>
                    <w:i/>
                  </w:rPr>
                  <w:t>Self-Portrait Holding a Fan</w:t>
                </w:r>
                <w:r>
                  <w:t xml:space="preserve"> (1915). Oil on canvas, 61 x 46 cm. National Museum of Contemporary Art, Korea.</w:t>
                </w:r>
              </w:p>
              <w:p w14:paraId="10A83EB6" w14:textId="3FDD6BC5" w:rsidR="00991931" w:rsidRDefault="00991931" w:rsidP="00991931">
                <w:pPr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>Ko</w:t>
                </w:r>
                <w:r>
                  <w:rPr>
                    <w:lang w:val="en-AU"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taught art in many high schools in Seoul, and opened Kory</w:t>
                </w:r>
                <w:r>
                  <w:rPr>
                    <w:lang w:eastAsia="ko-KR"/>
                  </w:rPr>
                  <w:t>ŏ</w:t>
                </w:r>
                <w:r>
                  <w:rPr>
                    <w:rFonts w:hint="eastAsia"/>
                    <w:lang w:eastAsia="ko-KR"/>
                  </w:rPr>
                  <w:t xml:space="preserve"> Painting Studio at the YMCA</w:t>
                </w:r>
                <w:r>
                  <w:rPr>
                    <w:lang w:val="en-AU" w:eastAsia="ko-KR"/>
                  </w:rPr>
                  <w:t xml:space="preserve"> in 1919</w:t>
                </w:r>
                <w:r>
                  <w:rPr>
                    <w:rFonts w:hint="eastAsia"/>
                    <w:lang w:eastAsia="ko-KR"/>
                  </w:rPr>
                  <w:t xml:space="preserve">. Most importantly, Ko established The School of Painting and </w:t>
                </w:r>
                <w:r>
                  <w:t>Calligraphy</w:t>
                </w:r>
                <w:r w:rsidR="00537FAA">
                  <w:rPr>
                    <w:rFonts w:hint="eastAsia"/>
                    <w:lang w:eastAsia="ko-KR"/>
                  </w:rPr>
                  <w:t xml:space="preserve"> (</w:t>
                </w:r>
                <w:r w:rsidRPr="00944377">
                  <w:rPr>
                    <w:i/>
                  </w:rPr>
                  <w:t>Sŏhwa Hyŏphoe</w:t>
                </w:r>
                <w:r w:rsidR="00537FAA">
                  <w:t>)</w:t>
                </w:r>
                <w:r>
                  <w:rPr>
                    <w:rFonts w:hint="eastAsia"/>
                    <w:lang w:eastAsia="ko-KR"/>
                  </w:rPr>
                  <w:t xml:space="preserve"> in 1918, gathering together his teachers, An Chung-sik and Cho S</w:t>
                </w:r>
                <w:r>
                  <w:rPr>
                    <w:lang w:eastAsia="ko-KR"/>
                  </w:rPr>
                  <w:t>ŏ</w:t>
                </w:r>
                <w:r>
                  <w:rPr>
                    <w:rFonts w:hint="eastAsia"/>
                    <w:lang w:eastAsia="ko-KR"/>
                  </w:rPr>
                  <w:t xml:space="preserve">k-chin, </w:t>
                </w:r>
                <w:r>
                  <w:rPr>
                    <w:lang w:val="en-AU" w:eastAsia="ko-KR"/>
                  </w:rPr>
                  <w:t xml:space="preserve">who were </w:t>
                </w:r>
                <w:r>
                  <w:rPr>
                    <w:rFonts w:hint="eastAsia"/>
                    <w:lang w:eastAsia="ko-KR"/>
                  </w:rPr>
                  <w:t xml:space="preserve">nationalistic </w:t>
                </w:r>
                <w:r>
                  <w:t xml:space="preserve">Korean </w:t>
                </w:r>
                <w:r>
                  <w:rPr>
                    <w:rFonts w:hint="eastAsia"/>
                    <w:lang w:eastAsia="ko-KR"/>
                  </w:rPr>
                  <w:t>painters</w:t>
                </w:r>
                <w:r w:rsidRPr="00B640AE">
                  <w:t xml:space="preserve"> and calligraphers</w:t>
                </w:r>
                <w:r>
                  <w:rPr>
                    <w:rFonts w:hint="eastAsia"/>
                    <w:lang w:eastAsia="ko-KR"/>
                  </w:rPr>
                  <w:t xml:space="preserve">. </w:t>
                </w:r>
                <w:r>
                  <w:rPr>
                    <w:lang w:val="en-AU" w:eastAsia="ko-KR"/>
                  </w:rPr>
                  <w:t>As t</w:t>
                </w:r>
                <w:r>
                  <w:rPr>
                    <w:rFonts w:hint="eastAsia"/>
                    <w:lang w:eastAsia="ko-KR"/>
                  </w:rPr>
                  <w:t>he first modern artist</w:t>
                </w:r>
                <w:r w:rsidRPr="00B640AE"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group in Korea, The School of Painting and </w:t>
                </w:r>
                <w:r>
                  <w:t>Calligraphy</w:t>
                </w:r>
                <w:r w:rsidR="000671A2"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sought to</w:t>
                </w:r>
                <w:r>
                  <w:rPr>
                    <w:lang w:val="en-AU" w:eastAsia="ko-KR"/>
                  </w:rPr>
                  <w:t xml:space="preserve"> find a more Korean form of artistic expression in order to </w:t>
                </w:r>
                <w:r w:rsidRPr="00B640AE">
                  <w:t>counterbalance the impact of Western-style artists returning from Japan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lang w:val="en-AU" w:eastAsia="ko-KR"/>
                  </w:rPr>
                  <w:t>who were represented in</w:t>
                </w:r>
                <w:r>
                  <w:rPr>
                    <w:rFonts w:hint="eastAsia"/>
                    <w:lang w:eastAsia="ko-KR"/>
                  </w:rPr>
                  <w:t xml:space="preserve"> the state-sponsored </w:t>
                </w:r>
                <w:r>
                  <w:t>Chosŏn Art Exhibition</w:t>
                </w:r>
                <w:r>
                  <w:rPr>
                    <w:rFonts w:hint="eastAsia"/>
                    <w:lang w:eastAsia="ko-KR"/>
                  </w:rPr>
                  <w:t xml:space="preserve">. The School of Painting and </w:t>
                </w:r>
                <w:r>
                  <w:t>Calligraphy</w:t>
                </w:r>
                <w:r w:rsidRPr="00B640AE">
                  <w:t xml:space="preserve"> began annual exhibition</w:t>
                </w:r>
                <w:r>
                  <w:rPr>
                    <w:rFonts w:hint="eastAsia"/>
                    <w:lang w:eastAsia="ko-KR"/>
                  </w:rPr>
                  <w:t>s</w:t>
                </w:r>
                <w:r w:rsidRPr="00B640AE">
                  <w:t xml:space="preserve"> in 1921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 w:rsidR="000671A2">
                  <w:t>and continued to do so</w:t>
                </w:r>
                <w:r>
                  <w:t xml:space="preserve"> until 1937</w:t>
                </w:r>
                <w:r w:rsidR="000671A2">
                  <w:t>,</w:t>
                </w:r>
                <w:r>
                  <w:t xml:space="preserve"> when </w:t>
                </w:r>
                <w:r>
                  <w:rPr>
                    <w:rFonts w:hint="eastAsia"/>
                    <w:lang w:eastAsia="ko-KR"/>
                  </w:rPr>
                  <w:t xml:space="preserve">the </w:t>
                </w:r>
                <w:r w:rsidR="000671A2">
                  <w:rPr>
                    <w:lang w:eastAsia="ko-KR"/>
                  </w:rPr>
                  <w:t>colonial government dispersed the group</w:t>
                </w:r>
                <w:r>
                  <w:rPr>
                    <w:rFonts w:hint="eastAsia"/>
                    <w:lang w:eastAsia="ko-KR"/>
                  </w:rPr>
                  <w:t>.</w:t>
                </w:r>
              </w:p>
              <w:p w14:paraId="29E19DCB" w14:textId="77777777" w:rsidR="00991931" w:rsidRDefault="00991931" w:rsidP="00991931">
                <w:pPr>
                  <w:rPr>
                    <w:lang w:val="en-US" w:eastAsia="ko-KR"/>
                  </w:rPr>
                </w:pPr>
              </w:p>
              <w:p w14:paraId="47B07CDE" w14:textId="7A912D25" w:rsidR="003F0D73" w:rsidRDefault="00991931" w:rsidP="00991931">
                <w:pPr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 xml:space="preserve">After the Liberation of Korea from Japan in 1945, Ko continued to make ink paintings and </w:t>
                </w:r>
                <w:r>
                  <w:rPr>
                    <w:lang w:val="en-AU" w:eastAsia="ko-KR"/>
                  </w:rPr>
                  <w:t>exhibit</w:t>
                </w:r>
                <w:r>
                  <w:rPr>
                    <w:rFonts w:hint="eastAsia"/>
                    <w:lang w:eastAsia="ko-KR"/>
                  </w:rPr>
                  <w:t xml:space="preserve"> them in </w:t>
                </w:r>
                <w:r w:rsidR="000134A6">
                  <w:rPr>
                    <w:rFonts w:hint="eastAsia"/>
                    <w:lang w:eastAsia="ko-KR"/>
                  </w:rPr>
                  <w:t xml:space="preserve">solo </w:t>
                </w:r>
                <w:r w:rsidR="0020654E">
                  <w:rPr>
                    <w:lang w:val="en-US" w:eastAsia="ko-KR"/>
                  </w:rPr>
                  <w:t xml:space="preserve">and group </w:t>
                </w:r>
                <w:r w:rsidR="000134A6">
                  <w:rPr>
                    <w:rFonts w:hint="eastAsia"/>
                    <w:lang w:eastAsia="ko-KR"/>
                  </w:rPr>
                  <w:t xml:space="preserve">exhibitions. He became </w:t>
                </w:r>
                <w:r w:rsidR="000134A6">
                  <w:rPr>
                    <w:lang w:val="en-US" w:eastAsia="ko-KR"/>
                  </w:rPr>
                  <w:t xml:space="preserve">the </w:t>
                </w:r>
                <w:r w:rsidR="000134A6">
                  <w:rPr>
                    <w:rFonts w:hint="eastAsia"/>
                    <w:lang w:eastAsia="ko-KR"/>
                  </w:rPr>
                  <w:t>c</w:t>
                </w:r>
                <w:r>
                  <w:rPr>
                    <w:rFonts w:hint="eastAsia"/>
                    <w:lang w:eastAsia="ko-KR"/>
                  </w:rPr>
                  <w:t>ha</w:t>
                </w:r>
                <w:r w:rsidR="000134A6">
                  <w:rPr>
                    <w:rFonts w:hint="eastAsia"/>
                    <w:lang w:eastAsia="ko-KR"/>
                  </w:rPr>
                  <w:t xml:space="preserve">irman of The Korean Art Society, </w:t>
                </w:r>
                <w:r>
                  <w:rPr>
                    <w:rFonts w:hint="eastAsia"/>
                    <w:lang w:eastAsia="ko-KR"/>
                  </w:rPr>
                  <w:t xml:space="preserve">and </w:t>
                </w:r>
                <w:r w:rsidR="000671A2">
                  <w:rPr>
                    <w:rFonts w:hint="eastAsia"/>
                    <w:lang w:eastAsia="ko-KR"/>
                  </w:rPr>
                  <w:t>between 1949 and 1959</w:t>
                </w:r>
                <w:r>
                  <w:rPr>
                    <w:rFonts w:hint="eastAsia"/>
                    <w:lang w:eastAsia="ko-KR"/>
                  </w:rPr>
                  <w:t xml:space="preserve"> organized the National Art Exhibition</w:t>
                </w:r>
                <w:r w:rsidR="00B13956">
                  <w:rPr>
                    <w:lang w:val="en-US" w:eastAsia="ko-KR"/>
                  </w:rPr>
                  <w:t>,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="00B13956">
                  <w:rPr>
                    <w:lang w:val="en-US" w:eastAsia="ko-KR"/>
                  </w:rPr>
                  <w:t>serving</w:t>
                </w:r>
                <w:r>
                  <w:rPr>
                    <w:rFonts w:hint="eastAsia"/>
                    <w:lang w:eastAsia="ko-KR"/>
                  </w:rPr>
                  <w:t xml:space="preserve"> as one of its jurors. Ko was also elected a</w:t>
                </w:r>
                <w:r w:rsidR="0020654E">
                  <w:rPr>
                    <w:lang w:val="en-US" w:eastAsia="ko-KR"/>
                  </w:rPr>
                  <w:t>s a</w:t>
                </w:r>
                <w:r>
                  <w:rPr>
                    <w:rFonts w:hint="eastAsia"/>
                    <w:lang w:eastAsia="ko-KR"/>
                  </w:rPr>
                  <w:t xml:space="preserve"> member of the National Assembly in 1960.</w:t>
                </w:r>
                <w:r w:rsidRPr="003E6BC2">
                  <w:rPr>
                    <w:rFonts w:hint="eastAsia"/>
                    <w:lang w:eastAsia="ko-KR"/>
                  </w:rPr>
                  <w:t xml:space="preserve"> </w:t>
                </w:r>
              </w:p>
            </w:tc>
          </w:sdtContent>
        </w:sdt>
      </w:tr>
      <w:tr w:rsidR="003235A7" w14:paraId="3CEDE4C8" w14:textId="77777777" w:rsidTr="003235A7">
        <w:tc>
          <w:tcPr>
            <w:tcW w:w="9016" w:type="dxa"/>
          </w:tcPr>
          <w:p w14:paraId="6E071CD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DE279F5B2530744B5CFF6A889BC864A"/>
              </w:placeholder>
            </w:sdtPr>
            <w:sdtEndPr/>
            <w:sdtContent>
              <w:p w14:paraId="21EA849B" w14:textId="05A26A9F" w:rsidR="003235A7" w:rsidRDefault="00A24B8B" w:rsidP="000E5643">
                <w:sdt>
                  <w:sdtPr>
                    <w:id w:val="2043628918"/>
                    <w:citation/>
                  </w:sdtPr>
                  <w:sdtEndPr/>
                  <w:sdtContent>
                    <w:r w:rsidR="000E5643">
                      <w:fldChar w:fldCharType="begin"/>
                    </w:r>
                    <w:r w:rsidR="000E5643">
                      <w:rPr>
                        <w:lang w:val="en-US"/>
                      </w:rPr>
                      <w:instrText xml:space="preserve"> CITATION You98 \l 1033 </w:instrText>
                    </w:r>
                    <w:r w:rsidR="000E5643">
                      <w:fldChar w:fldCharType="separate"/>
                    </w:r>
                    <w:r w:rsidR="000E5643">
                      <w:rPr>
                        <w:noProof/>
                        <w:lang w:val="en-US"/>
                      </w:rPr>
                      <w:t xml:space="preserve"> </w:t>
                    </w:r>
                    <w:r w:rsidR="000E5643" w:rsidRPr="000E5643">
                      <w:rPr>
                        <w:noProof/>
                        <w:lang w:val="en-US"/>
                      </w:rPr>
                      <w:t>(Youngna)</w:t>
                    </w:r>
                    <w:r w:rsidR="000E5643">
                      <w:fldChar w:fldCharType="end"/>
                    </w:r>
                  </w:sdtContent>
                </w:sdt>
                <w:r w:rsidR="000E5643">
                  <w:br/>
                </w:r>
                <w:r w:rsidR="000E5643">
                  <w:br/>
                </w:r>
                <w:sdt>
                  <w:sdtPr>
                    <w:id w:val="896779360"/>
                    <w:citation/>
                  </w:sdtPr>
                  <w:sdtEndPr/>
                  <w:sdtContent>
                    <w:r w:rsidR="000E5643">
                      <w:fldChar w:fldCharType="begin"/>
                    </w:r>
                    <w:r w:rsidR="000E5643">
                      <w:rPr>
                        <w:lang w:val="en-US"/>
                      </w:rPr>
                      <w:instrText xml:space="preserve"> CITATION You051 \l 1033 </w:instrText>
                    </w:r>
                    <w:r w:rsidR="000E5643">
                      <w:fldChar w:fldCharType="separate"/>
                    </w:r>
                    <w:r w:rsidR="000E5643" w:rsidRPr="000E5643">
                      <w:rPr>
                        <w:noProof/>
                        <w:lang w:val="en-US"/>
                      </w:rPr>
                      <w:t>(Youngna, Modern and Contemporary Art in Korea)</w:t>
                    </w:r>
                    <w:r w:rsidR="000E5643">
                      <w:fldChar w:fldCharType="end"/>
                    </w:r>
                  </w:sdtContent>
                </w:sdt>
                <w:r w:rsidR="00E61ADD">
                  <w:br/>
                </w:r>
                <w:r w:rsidR="00E61ADD">
                  <w:br/>
                </w:r>
                <w:sdt>
                  <w:sdtPr>
                    <w:id w:val="-1045444013"/>
                    <w:citation/>
                  </w:sdtPr>
                  <w:sdtEndPr/>
                  <w:sdtContent>
                    <w:r w:rsidR="00E61ADD">
                      <w:fldChar w:fldCharType="begin"/>
                    </w:r>
                    <w:r w:rsidR="00E61ADD">
                      <w:rPr>
                        <w:lang w:val="en-US"/>
                      </w:rPr>
                      <w:instrText xml:space="preserve"> CITATION Lee11 \l 1033 </w:instrText>
                    </w:r>
                    <w:r w:rsidR="00E61ADD">
                      <w:fldChar w:fldCharType="separate"/>
                    </w:r>
                    <w:r w:rsidR="00E61ADD" w:rsidRPr="00E61ADD">
                      <w:rPr>
                        <w:noProof/>
                        <w:lang w:val="en-US"/>
                      </w:rPr>
                      <w:t>(Lee)</w:t>
                    </w:r>
                    <w:r w:rsidR="00E61ADD">
                      <w:fldChar w:fldCharType="end"/>
                    </w:r>
                  </w:sdtContent>
                </w:sdt>
              </w:p>
            </w:sdtContent>
          </w:sdt>
        </w:tc>
      </w:tr>
    </w:tbl>
    <w:p w14:paraId="0D6EA88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C6B0E" w14:textId="77777777" w:rsidR="00222F02" w:rsidRDefault="00222F02" w:rsidP="007A0D55">
      <w:pPr>
        <w:spacing w:after="0" w:line="240" w:lineRule="auto"/>
      </w:pPr>
      <w:r>
        <w:separator/>
      </w:r>
    </w:p>
  </w:endnote>
  <w:endnote w:type="continuationSeparator" w:id="0">
    <w:p w14:paraId="1A8C43C0" w14:textId="77777777" w:rsidR="00222F02" w:rsidRDefault="00222F0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3C451" w14:textId="77777777" w:rsidR="00222F02" w:rsidRDefault="00222F02" w:rsidP="007A0D55">
      <w:pPr>
        <w:spacing w:after="0" w:line="240" w:lineRule="auto"/>
      </w:pPr>
      <w:r>
        <w:separator/>
      </w:r>
    </w:p>
  </w:footnote>
  <w:footnote w:type="continuationSeparator" w:id="0">
    <w:p w14:paraId="1323298F" w14:textId="77777777" w:rsidR="00222F02" w:rsidRDefault="00222F0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49987" w14:textId="77777777" w:rsidR="00222F02" w:rsidRDefault="00222F0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DE28518" w14:textId="77777777" w:rsidR="00222F02" w:rsidRDefault="00222F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E21"/>
    <w:rsid w:val="000134A6"/>
    <w:rsid w:val="00032559"/>
    <w:rsid w:val="00052040"/>
    <w:rsid w:val="000671A2"/>
    <w:rsid w:val="000B25AE"/>
    <w:rsid w:val="000B55AB"/>
    <w:rsid w:val="000D24DC"/>
    <w:rsid w:val="000E5643"/>
    <w:rsid w:val="00101B2E"/>
    <w:rsid w:val="00116FA0"/>
    <w:rsid w:val="0015114C"/>
    <w:rsid w:val="001A21F3"/>
    <w:rsid w:val="001A2537"/>
    <w:rsid w:val="001A6A06"/>
    <w:rsid w:val="0020654E"/>
    <w:rsid w:val="00210C03"/>
    <w:rsid w:val="002162E2"/>
    <w:rsid w:val="00222F0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37FAA"/>
    <w:rsid w:val="00590035"/>
    <w:rsid w:val="005B177E"/>
    <w:rsid w:val="005B3921"/>
    <w:rsid w:val="005E021C"/>
    <w:rsid w:val="005F26D7"/>
    <w:rsid w:val="005F5450"/>
    <w:rsid w:val="006D0412"/>
    <w:rsid w:val="007411B9"/>
    <w:rsid w:val="00780D95"/>
    <w:rsid w:val="00780DC7"/>
    <w:rsid w:val="007A0D55"/>
    <w:rsid w:val="007A2820"/>
    <w:rsid w:val="007B3377"/>
    <w:rsid w:val="007E5F44"/>
    <w:rsid w:val="00821DE3"/>
    <w:rsid w:val="00846CE1"/>
    <w:rsid w:val="008A5B87"/>
    <w:rsid w:val="00922950"/>
    <w:rsid w:val="0092367E"/>
    <w:rsid w:val="009417BC"/>
    <w:rsid w:val="00991931"/>
    <w:rsid w:val="009A7264"/>
    <w:rsid w:val="009D1606"/>
    <w:rsid w:val="009E18A1"/>
    <w:rsid w:val="009E73D7"/>
    <w:rsid w:val="00A24B8B"/>
    <w:rsid w:val="00A27D2C"/>
    <w:rsid w:val="00A76FD9"/>
    <w:rsid w:val="00AB436D"/>
    <w:rsid w:val="00AD2F24"/>
    <w:rsid w:val="00AD4844"/>
    <w:rsid w:val="00AD617F"/>
    <w:rsid w:val="00B13956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1ADD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0E2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7DD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0E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E2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417B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0E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E2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417B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139382C156984CB6726A41BE127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425BA-12C0-F243-8021-C14D62F4D2FA}"/>
      </w:docPartPr>
      <w:docPartBody>
        <w:p w:rsidR="00F34B72" w:rsidRDefault="00F34B72">
          <w:pPr>
            <w:pStyle w:val="B4139382C156984CB6726A41BE1274A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F6F34A3C0D5D64A963511466AD09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08978-AD31-9B42-9C86-8F8F82275A09}"/>
      </w:docPartPr>
      <w:docPartBody>
        <w:p w:rsidR="00F34B72" w:rsidRDefault="00F34B72">
          <w:pPr>
            <w:pStyle w:val="AF6F34A3C0D5D64A963511466AD091B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6F89A444A6654468377C0E157CBE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DB8E7-BB23-B144-B69F-2540D7238CD1}"/>
      </w:docPartPr>
      <w:docPartBody>
        <w:p w:rsidR="00F34B72" w:rsidRDefault="00F34B72">
          <w:pPr>
            <w:pStyle w:val="16F89A444A6654468377C0E157CBED6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43DCF4DBE80FE48912F1B86D0464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0C64D-CD75-364E-8652-A8C661D8C4E2}"/>
      </w:docPartPr>
      <w:docPartBody>
        <w:p w:rsidR="00F34B72" w:rsidRDefault="00F34B72">
          <w:pPr>
            <w:pStyle w:val="343DCF4DBE80FE48912F1B86D04641E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F8567CA1949914FB2FDB4D195DE9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FA7F1-9FA8-C641-BAA9-48F6E77FC40B}"/>
      </w:docPartPr>
      <w:docPartBody>
        <w:p w:rsidR="00F34B72" w:rsidRDefault="00F34B72">
          <w:pPr>
            <w:pStyle w:val="CF8567CA1949914FB2FDB4D195DE952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BCFE746A7926446BEC6C388D8005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86CE4-6D9A-994B-A738-985A6D285280}"/>
      </w:docPartPr>
      <w:docPartBody>
        <w:p w:rsidR="00F34B72" w:rsidRDefault="00F34B72">
          <w:pPr>
            <w:pStyle w:val="8BCFE746A7926446BEC6C388D800586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8368AD244E3C449EA51C55BBDC3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E6DC5-502C-E049-A854-1B1B39234A9B}"/>
      </w:docPartPr>
      <w:docPartBody>
        <w:p w:rsidR="00F34B72" w:rsidRDefault="00F34B72">
          <w:pPr>
            <w:pStyle w:val="498368AD244E3C449EA51C55BBDC38B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871E01425EB0740A8F19E5479180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47192-05FA-E14A-BD25-16BBAB60331F}"/>
      </w:docPartPr>
      <w:docPartBody>
        <w:p w:rsidR="00F34B72" w:rsidRDefault="00F34B72">
          <w:pPr>
            <w:pStyle w:val="8871E01425EB0740A8F19E547918022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FB0E41078DC9D4F9D4C406274EC2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20814-0A37-D44F-A730-CC1F882D6093}"/>
      </w:docPartPr>
      <w:docPartBody>
        <w:p w:rsidR="00F34B72" w:rsidRDefault="00F34B72">
          <w:pPr>
            <w:pStyle w:val="EFB0E41078DC9D4F9D4C406274EC264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0FF1F5B8B34340BDA06A6ADA1E0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01D1D-13E9-BE43-BBE2-B8528581DFCE}"/>
      </w:docPartPr>
      <w:docPartBody>
        <w:p w:rsidR="00F34B72" w:rsidRDefault="00F34B72">
          <w:pPr>
            <w:pStyle w:val="770FF1F5B8B34340BDA06A6ADA1E0A0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DE279F5B2530744B5CFF6A889BC8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6E44F-BBFB-F745-AE11-3D2E264E50B1}"/>
      </w:docPartPr>
      <w:docPartBody>
        <w:p w:rsidR="00F34B72" w:rsidRDefault="00F34B72">
          <w:pPr>
            <w:pStyle w:val="DDE279F5B2530744B5CFF6A889BC864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72"/>
    <w:rsid w:val="00F3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139382C156984CB6726A41BE1274A7">
    <w:name w:val="B4139382C156984CB6726A41BE1274A7"/>
  </w:style>
  <w:style w:type="paragraph" w:customStyle="1" w:styleId="AF6F34A3C0D5D64A963511466AD091B8">
    <w:name w:val="AF6F34A3C0D5D64A963511466AD091B8"/>
  </w:style>
  <w:style w:type="paragraph" w:customStyle="1" w:styleId="16F89A444A6654468377C0E157CBED63">
    <w:name w:val="16F89A444A6654468377C0E157CBED63"/>
  </w:style>
  <w:style w:type="paragraph" w:customStyle="1" w:styleId="343DCF4DBE80FE48912F1B86D04641EC">
    <w:name w:val="343DCF4DBE80FE48912F1B86D04641EC"/>
  </w:style>
  <w:style w:type="paragraph" w:customStyle="1" w:styleId="CF8567CA1949914FB2FDB4D195DE952C">
    <w:name w:val="CF8567CA1949914FB2FDB4D195DE952C"/>
  </w:style>
  <w:style w:type="paragraph" w:customStyle="1" w:styleId="8BCFE746A7926446BEC6C388D800586A">
    <w:name w:val="8BCFE746A7926446BEC6C388D800586A"/>
  </w:style>
  <w:style w:type="paragraph" w:customStyle="1" w:styleId="498368AD244E3C449EA51C55BBDC38BC">
    <w:name w:val="498368AD244E3C449EA51C55BBDC38BC"/>
  </w:style>
  <w:style w:type="paragraph" w:customStyle="1" w:styleId="8871E01425EB0740A8F19E547918022B">
    <w:name w:val="8871E01425EB0740A8F19E547918022B"/>
  </w:style>
  <w:style w:type="paragraph" w:customStyle="1" w:styleId="EFB0E41078DC9D4F9D4C406274EC2641">
    <w:name w:val="EFB0E41078DC9D4F9D4C406274EC2641"/>
  </w:style>
  <w:style w:type="paragraph" w:customStyle="1" w:styleId="770FF1F5B8B34340BDA06A6ADA1E0A04">
    <w:name w:val="770FF1F5B8B34340BDA06A6ADA1E0A04"/>
  </w:style>
  <w:style w:type="paragraph" w:customStyle="1" w:styleId="DDE279F5B2530744B5CFF6A889BC864A">
    <w:name w:val="DDE279F5B2530744B5CFF6A889BC86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139382C156984CB6726A41BE1274A7">
    <w:name w:val="B4139382C156984CB6726A41BE1274A7"/>
  </w:style>
  <w:style w:type="paragraph" w:customStyle="1" w:styleId="AF6F34A3C0D5D64A963511466AD091B8">
    <w:name w:val="AF6F34A3C0D5D64A963511466AD091B8"/>
  </w:style>
  <w:style w:type="paragraph" w:customStyle="1" w:styleId="16F89A444A6654468377C0E157CBED63">
    <w:name w:val="16F89A444A6654468377C0E157CBED63"/>
  </w:style>
  <w:style w:type="paragraph" w:customStyle="1" w:styleId="343DCF4DBE80FE48912F1B86D04641EC">
    <w:name w:val="343DCF4DBE80FE48912F1B86D04641EC"/>
  </w:style>
  <w:style w:type="paragraph" w:customStyle="1" w:styleId="CF8567CA1949914FB2FDB4D195DE952C">
    <w:name w:val="CF8567CA1949914FB2FDB4D195DE952C"/>
  </w:style>
  <w:style w:type="paragraph" w:customStyle="1" w:styleId="8BCFE746A7926446BEC6C388D800586A">
    <w:name w:val="8BCFE746A7926446BEC6C388D800586A"/>
  </w:style>
  <w:style w:type="paragraph" w:customStyle="1" w:styleId="498368AD244E3C449EA51C55BBDC38BC">
    <w:name w:val="498368AD244E3C449EA51C55BBDC38BC"/>
  </w:style>
  <w:style w:type="paragraph" w:customStyle="1" w:styleId="8871E01425EB0740A8F19E547918022B">
    <w:name w:val="8871E01425EB0740A8F19E547918022B"/>
  </w:style>
  <w:style w:type="paragraph" w:customStyle="1" w:styleId="EFB0E41078DC9D4F9D4C406274EC2641">
    <w:name w:val="EFB0E41078DC9D4F9D4C406274EC2641"/>
  </w:style>
  <w:style w:type="paragraph" w:customStyle="1" w:styleId="770FF1F5B8B34340BDA06A6ADA1E0A04">
    <w:name w:val="770FF1F5B8B34340BDA06A6ADA1E0A04"/>
  </w:style>
  <w:style w:type="paragraph" w:customStyle="1" w:styleId="DDE279F5B2530744B5CFF6A889BC864A">
    <w:name w:val="DDE279F5B2530744B5CFF6A889BC86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You98</b:Tag>
    <b:SourceType>BookSection</b:SourceType>
    <b:Guid>{0B4BCDAC-E813-1641-BF2C-2782D24E438E}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Clark</b:Last>
            <b:First>John</b:First>
          </b:Person>
        </b:NameList>
      </b:Editor>
    </b:Author>
    <b:Title>Modern Korean Painting and Sculpture</b:Title>
    <b:City>Honolulu</b:City>
    <b:Publisher>U of Hawaii P</b:Publisher>
    <b:Year>1998</b:Year>
    <b:Pages>155-168</b:Pages>
    <b:BookTitle>Modern Asian Art</b:BookTitle>
    <b:RefOrder>1</b:RefOrder>
  </b:Source>
  <b:Source>
    <b:Tag>You051</b:Tag>
    <b:SourceType>Book</b:SourceType>
    <b:Guid>{98874C97-824E-D34D-8C43-5DDB3B7C54AF}</b:Guid>
    <b:Title>Modern and Contemporary Art in Korea</b:Title>
    <b:City>Elizabeth</b:City>
    <b:StateProvince>NJ</b:StateProvince>
    <b:Publisher>Hollym International</b:Publisher>
    <b:Year>2005</b:Year>
    <b:Author>
      <b:Author>
        <b:NameList>
          <b:Person>
            <b:Last>Youngna</b:Last>
            <b:First>Kim</b:First>
          </b:Person>
        </b:NameList>
      </b:Author>
    </b:Author>
    <b:RefOrder>2</b:RefOrder>
  </b:Source>
  <b:Source>
    <b:Tag>Lee11</b:Tag>
    <b:SourceType>Report</b:SourceType>
    <b:Guid>{AEBBC0B9-346F-A843-8BDE-DFB88D5D2889}</b:Guid>
    <b:Author>
      <b:Author>
        <b:NameList>
          <b:Person>
            <b:Last>Lee</b:Last>
            <b:First>Jungsil</b:First>
          </b:Person>
        </b:NameList>
      </b:Author>
    </b:Author>
    <b:Title>Reconsidering the Body in Korean Modern Art: Ku Ponung's Body, World, and Art</b:Title>
    <b:Year>2011</b:Year>
    <b:Institution>University of California, Los Angeles</b:Institution>
    <b:ThesisType>Ph.D. Dissertation</b:ThesisType>
    <b:RefOrder>3</b:RefOrder>
  </b:Source>
</b:Sources>
</file>

<file path=customXml/itemProps1.xml><?xml version="1.0" encoding="utf-8"?>
<ds:datastoreItem xmlns:ds="http://schemas.openxmlformats.org/officeDocument/2006/customXml" ds:itemID="{BE4EC358-FE80-8340-A096-EC6633A4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42</TotalTime>
  <Pages>2</Pages>
  <Words>731</Words>
  <Characters>4169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12</cp:revision>
  <dcterms:created xsi:type="dcterms:W3CDTF">2014-07-31T17:57:00Z</dcterms:created>
  <dcterms:modified xsi:type="dcterms:W3CDTF">2014-08-15T18:09:00Z</dcterms:modified>
</cp:coreProperties>
</file>