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51"/>
        <w:gridCol w:w="1296"/>
        <w:gridCol w:w="2073"/>
        <w:gridCol w:w="2551"/>
        <w:gridCol w:w="2642"/>
      </w:tblGrid>
      <w:tr w:rsidR="00B574C9" w14:paraId="3EA2FFA5" w14:textId="77777777" w:rsidTr="00922950">
        <w:tc>
          <w:tcPr>
            <w:tcW w:w="491" w:type="dxa"/>
            <w:vMerge w:val="restart"/>
            <w:shd w:val="clear" w:color="auto" w:fill="A6A6A6" w:themeFill="background1" w:themeFillShade="A6"/>
            <w:textDirection w:val="btLr"/>
          </w:tcPr>
          <w:p w14:paraId="35254B4E" w14:textId="77777777" w:rsidR="00B574C9" w:rsidRPr="00CC586D" w:rsidRDefault="00B574C9" w:rsidP="00B76ACF">
            <w:pPr>
              <w:spacing w:line="240" w:lineRule="auto"/>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0B5002FE454CE42982E5EDDD9821C37"/>
            </w:placeholder>
            <w:showingPlcHdr/>
            <w:dropDownList>
              <w:listItem w:displayText="Dr." w:value="Dr."/>
              <w:listItem w:displayText="Prof." w:value="Prof."/>
            </w:dropDownList>
          </w:sdtPr>
          <w:sdtContent>
            <w:tc>
              <w:tcPr>
                <w:tcW w:w="1259" w:type="dxa"/>
              </w:tcPr>
              <w:p w14:paraId="72C6ADD3" w14:textId="77777777" w:rsidR="00B574C9" w:rsidRPr="00CC586D" w:rsidRDefault="00B574C9" w:rsidP="00B76ACF">
                <w:pPr>
                  <w:spacing w:after="0" w:line="240" w:lineRule="auto"/>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02A367C80C104FAF7C3E415364F3DD"/>
            </w:placeholder>
            <w:text/>
          </w:sdtPr>
          <w:sdtContent>
            <w:tc>
              <w:tcPr>
                <w:tcW w:w="2073" w:type="dxa"/>
              </w:tcPr>
              <w:p w14:paraId="4B076439" w14:textId="77777777" w:rsidR="00B574C9" w:rsidRDefault="004F707F" w:rsidP="00B76ACF">
                <w:pPr>
                  <w:spacing w:after="0" w:line="240" w:lineRule="auto"/>
                </w:pPr>
                <w:r>
                  <w:t>Marta</w:t>
                </w:r>
              </w:p>
            </w:tc>
          </w:sdtContent>
        </w:sdt>
        <w:sdt>
          <w:sdtPr>
            <w:alias w:val="Middle name"/>
            <w:tag w:val="authorMiddleName"/>
            <w:id w:val="-2076034781"/>
            <w:placeholder>
              <w:docPart w:val="457AB476807B974CAA32AD3F32F4158F"/>
            </w:placeholder>
            <w:showingPlcHdr/>
            <w:text/>
          </w:sdtPr>
          <w:sdtContent>
            <w:tc>
              <w:tcPr>
                <w:tcW w:w="2551" w:type="dxa"/>
              </w:tcPr>
              <w:p w14:paraId="759CC030" w14:textId="77777777" w:rsidR="00B574C9" w:rsidRDefault="00B574C9" w:rsidP="00B76ACF">
                <w:pPr>
                  <w:spacing w:after="0" w:line="240" w:lineRule="auto"/>
                </w:pPr>
                <w:r>
                  <w:rPr>
                    <w:rStyle w:val="PlaceholderText"/>
                  </w:rPr>
                  <w:t>[Middle name]</w:t>
                </w:r>
              </w:p>
            </w:tc>
          </w:sdtContent>
        </w:sdt>
        <w:sdt>
          <w:sdtPr>
            <w:alias w:val="Last name"/>
            <w:tag w:val="authorLastName"/>
            <w:id w:val="-1088529830"/>
            <w:placeholder>
              <w:docPart w:val="FA065A0C6113D545959B5C7EC0815F47"/>
            </w:placeholder>
            <w:text/>
          </w:sdtPr>
          <w:sdtContent>
            <w:tc>
              <w:tcPr>
                <w:tcW w:w="2642" w:type="dxa"/>
              </w:tcPr>
              <w:p w14:paraId="1985D758" w14:textId="77777777" w:rsidR="00B574C9" w:rsidRDefault="004F707F" w:rsidP="00B76ACF">
                <w:pPr>
                  <w:spacing w:after="0" w:line="240" w:lineRule="auto"/>
                </w:pPr>
                <w:r>
                  <w:t>Sequeira</w:t>
                </w:r>
              </w:p>
            </w:tc>
          </w:sdtContent>
        </w:sdt>
      </w:tr>
      <w:tr w:rsidR="00B574C9" w14:paraId="2AE04713" w14:textId="77777777" w:rsidTr="001A6A06">
        <w:trPr>
          <w:trHeight w:val="986"/>
        </w:trPr>
        <w:tc>
          <w:tcPr>
            <w:tcW w:w="491" w:type="dxa"/>
            <w:vMerge/>
            <w:shd w:val="clear" w:color="auto" w:fill="A6A6A6" w:themeFill="background1" w:themeFillShade="A6"/>
          </w:tcPr>
          <w:p w14:paraId="0E362B05" w14:textId="77777777" w:rsidR="00B574C9" w:rsidRPr="001A6A06" w:rsidRDefault="00B574C9" w:rsidP="00B76ACF">
            <w:pPr>
              <w:spacing w:line="240" w:lineRule="auto"/>
              <w:jc w:val="center"/>
              <w:rPr>
                <w:b/>
                <w:color w:val="FFFFFF" w:themeColor="background1"/>
              </w:rPr>
            </w:pPr>
          </w:p>
        </w:tc>
        <w:sdt>
          <w:sdtPr>
            <w:alias w:val="Biography"/>
            <w:tag w:val="authorBiography"/>
            <w:id w:val="938807824"/>
            <w:placeholder>
              <w:docPart w:val="2345BA4A88013349A506AE61F5689D1C"/>
            </w:placeholder>
            <w:showingPlcHdr/>
          </w:sdtPr>
          <w:sdtContent>
            <w:tc>
              <w:tcPr>
                <w:tcW w:w="8525" w:type="dxa"/>
                <w:gridSpan w:val="4"/>
              </w:tcPr>
              <w:p w14:paraId="4F1D1CA2" w14:textId="77777777" w:rsidR="00B574C9" w:rsidRDefault="00B574C9" w:rsidP="00B76ACF">
                <w:pPr>
                  <w:spacing w:after="0" w:line="240" w:lineRule="auto"/>
                </w:pPr>
                <w:r>
                  <w:rPr>
                    <w:rStyle w:val="PlaceholderText"/>
                  </w:rPr>
                  <w:t>[Enter your biography]</w:t>
                </w:r>
              </w:p>
            </w:tc>
          </w:sdtContent>
        </w:sdt>
      </w:tr>
      <w:tr w:rsidR="00B574C9" w14:paraId="730083FF" w14:textId="77777777" w:rsidTr="001A6A06">
        <w:trPr>
          <w:trHeight w:val="986"/>
        </w:trPr>
        <w:tc>
          <w:tcPr>
            <w:tcW w:w="491" w:type="dxa"/>
            <w:vMerge/>
            <w:shd w:val="clear" w:color="auto" w:fill="A6A6A6" w:themeFill="background1" w:themeFillShade="A6"/>
          </w:tcPr>
          <w:p w14:paraId="79135DAB" w14:textId="77777777" w:rsidR="00B574C9" w:rsidRPr="001A6A06" w:rsidRDefault="00B574C9" w:rsidP="00B76ACF">
            <w:pPr>
              <w:spacing w:line="240" w:lineRule="auto"/>
              <w:jc w:val="center"/>
              <w:rPr>
                <w:b/>
                <w:color w:val="FFFFFF" w:themeColor="background1"/>
              </w:rPr>
            </w:pPr>
          </w:p>
        </w:tc>
        <w:sdt>
          <w:sdtPr>
            <w:alias w:val="Affiliation"/>
            <w:tag w:val="affiliation"/>
            <w:id w:val="2012937915"/>
            <w:placeholder>
              <w:docPart w:val="1F5E7C1194FB714682E3917E64E3EA45"/>
            </w:placeholder>
            <w:text/>
          </w:sdtPr>
          <w:sdtContent>
            <w:tc>
              <w:tcPr>
                <w:tcW w:w="8525" w:type="dxa"/>
                <w:gridSpan w:val="4"/>
              </w:tcPr>
              <w:p w14:paraId="76FD6B0B" w14:textId="77777777" w:rsidR="00B574C9" w:rsidRDefault="004F707F" w:rsidP="00B76ACF">
                <w:pPr>
                  <w:spacing w:after="0" w:line="240" w:lineRule="auto"/>
                </w:pPr>
                <w:r>
                  <w:t>University of Lisbon | University of Évora</w:t>
                </w:r>
              </w:p>
            </w:tc>
          </w:sdtContent>
        </w:sdt>
      </w:tr>
    </w:tbl>
    <w:p w14:paraId="75D4C957" w14:textId="77777777" w:rsidR="003D3579" w:rsidRDefault="003D3579" w:rsidP="00B76ACF">
      <w:pPr>
        <w:spacing w:line="240" w:lineRule="auto"/>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3CCF430" w14:textId="77777777" w:rsidTr="00244BB0">
        <w:tc>
          <w:tcPr>
            <w:tcW w:w="9016" w:type="dxa"/>
            <w:shd w:val="clear" w:color="auto" w:fill="A6A6A6" w:themeFill="background1" w:themeFillShade="A6"/>
            <w:tcMar>
              <w:top w:w="113" w:type="dxa"/>
              <w:bottom w:w="113" w:type="dxa"/>
            </w:tcMar>
          </w:tcPr>
          <w:p w14:paraId="7F3D0A9C" w14:textId="77777777" w:rsidR="00244BB0" w:rsidRPr="00244BB0" w:rsidRDefault="00244BB0" w:rsidP="00B76ACF">
            <w:pPr>
              <w:spacing w:line="240" w:lineRule="auto"/>
              <w:jc w:val="center"/>
              <w:rPr>
                <w:b/>
                <w:color w:val="FFFFFF" w:themeColor="background1"/>
              </w:rPr>
            </w:pPr>
            <w:r>
              <w:rPr>
                <w:b/>
                <w:color w:val="FFFFFF" w:themeColor="background1"/>
              </w:rPr>
              <w:t>Your article</w:t>
            </w:r>
          </w:p>
        </w:tc>
      </w:tr>
      <w:tr w:rsidR="003F0D73" w14:paraId="2424FC0D" w14:textId="77777777" w:rsidTr="003F0D73">
        <w:sdt>
          <w:sdtPr>
            <w:alias w:val="Article headword"/>
            <w:tag w:val="articleHeadword"/>
            <w:id w:val="-361440020"/>
            <w:placeholder>
              <w:docPart w:val="F77FF0963322154DA932E8DBF37C8822"/>
            </w:placeholder>
            <w:text/>
          </w:sdtPr>
          <w:sdtContent>
            <w:tc>
              <w:tcPr>
                <w:tcW w:w="9016" w:type="dxa"/>
                <w:tcMar>
                  <w:top w:w="113" w:type="dxa"/>
                  <w:bottom w:w="113" w:type="dxa"/>
                </w:tcMar>
              </w:tcPr>
              <w:p w14:paraId="48C0B678" w14:textId="77777777" w:rsidR="003F0D73" w:rsidRPr="00FB589A" w:rsidRDefault="00304FDD" w:rsidP="00B76ACF">
                <w:pPr>
                  <w:spacing w:after="0" w:line="240" w:lineRule="auto"/>
                  <w:rPr>
                    <w:b/>
                  </w:rPr>
                </w:pPr>
                <w:r w:rsidRPr="00304FDD">
                  <w:t>Le Corbusier (1887-1965)</w:t>
                </w:r>
              </w:p>
            </w:tc>
          </w:sdtContent>
        </w:sdt>
      </w:tr>
      <w:tr w:rsidR="00464699" w14:paraId="53033374" w14:textId="77777777" w:rsidTr="00304FDD">
        <w:sdt>
          <w:sdtPr>
            <w:alias w:val="Variant headwords"/>
            <w:tag w:val="variantHeadwords"/>
            <w:id w:val="173464402"/>
            <w:placeholder>
              <w:docPart w:val="6533AF011F49094F9CE8DF7A96DB2DF2"/>
            </w:placeholder>
            <w:showingPlcHdr/>
          </w:sdtPr>
          <w:sdtContent>
            <w:tc>
              <w:tcPr>
                <w:tcW w:w="9016" w:type="dxa"/>
                <w:tcMar>
                  <w:top w:w="113" w:type="dxa"/>
                  <w:bottom w:w="113" w:type="dxa"/>
                </w:tcMar>
              </w:tcPr>
              <w:p w14:paraId="39E64C20" w14:textId="77777777" w:rsidR="00464699" w:rsidRDefault="00464699" w:rsidP="00B76ACF">
                <w:pPr>
                  <w:spacing w:after="0" w:line="240" w:lineRule="auto"/>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1174C2" w14:textId="77777777" w:rsidTr="003F0D73">
        <w:sdt>
          <w:sdtPr>
            <w:rPr>
              <w:rFonts w:ascii="Calibri" w:hAnsi="Calibri"/>
            </w:rPr>
            <w:alias w:val="Abstract"/>
            <w:tag w:val="abstract"/>
            <w:id w:val="-635871867"/>
            <w:placeholder>
              <w:docPart w:val="5C08D8565A263C499E9C95055FCBAFCE"/>
            </w:placeholder>
          </w:sdtPr>
          <w:sdtContent>
            <w:tc>
              <w:tcPr>
                <w:tcW w:w="9016" w:type="dxa"/>
                <w:tcMar>
                  <w:top w:w="113" w:type="dxa"/>
                  <w:bottom w:w="113" w:type="dxa"/>
                </w:tcMar>
              </w:tcPr>
              <w:p w14:paraId="3CD9BC16" w14:textId="77777777" w:rsidR="00E85A05" w:rsidRPr="00304FDD" w:rsidRDefault="004F707F" w:rsidP="00B76ACF">
                <w:pPr>
                  <w:spacing w:after="0" w:line="240" w:lineRule="auto"/>
                  <w:rPr>
                    <w:rFonts w:ascii="Calibri" w:hAnsi="Calibri" w:cs="Arial"/>
                  </w:rPr>
                </w:pPr>
                <w:r w:rsidRPr="00304FDD">
                  <w:rPr>
                    <w:rFonts w:ascii="Calibri" w:hAnsi="Calibri" w:cs="Arial"/>
                  </w:rPr>
                  <w:t>Le Corbusier was a Swiss architect and urbanist who acquired French nationality in 1930, having set up his studio (</w:t>
                </w:r>
                <w:r w:rsidR="00304FDD">
                  <w:rPr>
                    <w:rFonts w:ascii="Calibri" w:hAnsi="Calibri" w:cs="Arial"/>
                  </w:rPr>
                  <w:t>‘</w:t>
                </w:r>
                <w:r w:rsidRPr="00304FDD">
                  <w:rPr>
                    <w:rFonts w:ascii="Calibri" w:hAnsi="Calibri" w:cs="Arial"/>
                  </w:rPr>
                  <w:t>the atelier of patient research</w:t>
                </w:r>
                <w:r w:rsidR="00304FDD">
                  <w:rPr>
                    <w:rFonts w:ascii="Calibri" w:hAnsi="Calibri" w:cs="Arial"/>
                  </w:rPr>
                  <w:t>’</w:t>
                </w:r>
                <w:r w:rsidRPr="00304FDD">
                  <w:rPr>
                    <w:rFonts w:ascii="Calibri" w:hAnsi="Calibri" w:cs="Arial"/>
                  </w:rPr>
                  <w:t xml:space="preserve">) in that country. Just as he assumed an unconditional continuity in relation to the past, he also clearly confronted the circumstances of his time. Many of his works became icons of Modernism, like the Villa </w:t>
                </w:r>
                <w:r w:rsidRPr="00304FDD">
                  <w:rPr>
                    <w:rFonts w:ascii="Calibri" w:hAnsi="Calibri" w:cs="Arial"/>
                    <w:lang w:val="fr-FR"/>
                  </w:rPr>
                  <w:t>Savoye</w:t>
                </w:r>
                <w:r w:rsidRPr="00304FDD">
                  <w:rPr>
                    <w:rFonts w:ascii="Calibri" w:hAnsi="Calibri" w:cs="Arial"/>
                  </w:rPr>
                  <w:t xml:space="preserve"> (1928), the Marseilles Housing Unit (1945), the </w:t>
                </w:r>
                <w:r w:rsidRPr="00304FDD">
                  <w:rPr>
                    <w:rFonts w:ascii="Calibri" w:hAnsi="Calibri" w:cs="Arial"/>
                    <w:lang w:val="fr-FR"/>
                  </w:rPr>
                  <w:t>Ronchamp</w:t>
                </w:r>
                <w:r w:rsidRPr="00304FDD">
                  <w:rPr>
                    <w:rFonts w:ascii="Calibri" w:hAnsi="Calibri" w:cs="Arial"/>
                  </w:rPr>
                  <w:t xml:space="preserve"> Chapel (1950), the Convent of Sainte-Marie de la Tourette (1953) and the Chandigarh Capitol Complex (1950-55), to mention just a few examples. His architecture reflected the development of a modern industrialized economy, a western avant-garde culture and a vibrant political and social context. He made a mark not only with his constructed work, but also with designs that were never built (and which were progressive in character), his painting (which reflected his experimentalist nature) and with his theoretical texts, which today bear witness to his modernist doctrine. Le Corbusier was above all one of the most prolific thinkers of Modernism, and one of the greatest cultural figures of the 20</w:t>
                </w:r>
                <w:r w:rsidRPr="00304FDD">
                  <w:rPr>
                    <w:rFonts w:ascii="Calibri" w:hAnsi="Calibri" w:cs="Arial"/>
                    <w:vertAlign w:val="superscript"/>
                  </w:rPr>
                  <w:t>th</w:t>
                </w:r>
                <w:r w:rsidRPr="00304FDD">
                  <w:rPr>
                    <w:rFonts w:ascii="Calibri" w:hAnsi="Calibri" w:cs="Arial"/>
                  </w:rPr>
                  <w:t xml:space="preserve"> century. </w:t>
                </w:r>
              </w:p>
            </w:tc>
          </w:sdtContent>
        </w:sdt>
      </w:tr>
      <w:tr w:rsidR="003F0D73" w14:paraId="0054B1DB" w14:textId="77777777" w:rsidTr="003F0D73">
        <w:sdt>
          <w:sdtPr>
            <w:rPr>
              <w:rFonts w:ascii="Calibri" w:hAnsi="Calibri"/>
            </w:rPr>
            <w:alias w:val="Article text"/>
            <w:tag w:val="articleText"/>
            <w:id w:val="634067588"/>
            <w:placeholder>
              <w:docPart w:val="0642B15CF412934785FEF15089BA29EA"/>
            </w:placeholder>
          </w:sdtPr>
          <w:sdtContent>
            <w:tc>
              <w:tcPr>
                <w:tcW w:w="9016" w:type="dxa"/>
                <w:tcMar>
                  <w:top w:w="113" w:type="dxa"/>
                  <w:bottom w:w="113" w:type="dxa"/>
                </w:tcMar>
              </w:tcPr>
              <w:p w14:paraId="20B8E502" w14:textId="77777777" w:rsidR="004F707F" w:rsidRPr="00304FDD" w:rsidRDefault="004F707F" w:rsidP="00B76ACF">
                <w:pPr>
                  <w:spacing w:after="220" w:line="240" w:lineRule="auto"/>
                  <w:rPr>
                    <w:rStyle w:val="Heading1Char"/>
                  </w:rPr>
                </w:pPr>
                <w:r w:rsidRPr="00304FDD">
                  <w:rPr>
                    <w:rStyle w:val="Heading1Char"/>
                  </w:rPr>
                  <w:t>Overview</w:t>
                </w:r>
              </w:p>
              <w:p w14:paraId="70364FD8" w14:textId="77777777" w:rsidR="004F707F" w:rsidRDefault="004F707F" w:rsidP="00B76ACF">
                <w:pPr>
                  <w:spacing w:after="0" w:line="240" w:lineRule="auto"/>
                  <w:rPr>
                    <w:rFonts w:ascii="Calibri" w:hAnsi="Calibri" w:cs="Arial"/>
                  </w:rPr>
                </w:pPr>
                <w:r w:rsidRPr="00304FDD">
                  <w:rPr>
                    <w:rFonts w:ascii="Calibri" w:hAnsi="Calibri" w:cs="Arial"/>
                  </w:rPr>
                  <w:t>Le Corbusier was a Swiss architect and urbanist who acquired French nationality in 1930, having set up his studio (</w:t>
                </w:r>
                <w:r w:rsidR="00304FDD">
                  <w:rPr>
                    <w:rFonts w:ascii="Calibri" w:hAnsi="Calibri" w:cs="Arial"/>
                  </w:rPr>
                  <w:t>‘</w:t>
                </w:r>
                <w:r w:rsidRPr="00304FDD">
                  <w:rPr>
                    <w:rFonts w:ascii="Calibri" w:hAnsi="Calibri" w:cs="Arial"/>
                  </w:rPr>
                  <w:t>the atelier of patient research</w:t>
                </w:r>
                <w:r w:rsidR="00304FDD">
                  <w:rPr>
                    <w:rFonts w:ascii="Calibri" w:hAnsi="Calibri" w:cs="Arial"/>
                  </w:rPr>
                  <w:t>’</w:t>
                </w:r>
                <w:r w:rsidRPr="00304FDD">
                  <w:rPr>
                    <w:rFonts w:ascii="Calibri" w:hAnsi="Calibri" w:cs="Arial"/>
                  </w:rPr>
                  <w:t xml:space="preserve">) in that country. Just as he assumed an unconditional continuity in relation to the past, he also clearly confronted the circumstances of his time. Many of his works became icons of Modernism, like the Villa </w:t>
                </w:r>
                <w:r w:rsidRPr="00304FDD">
                  <w:rPr>
                    <w:rFonts w:ascii="Calibri" w:hAnsi="Calibri" w:cs="Arial"/>
                    <w:lang w:val="fr-FR"/>
                  </w:rPr>
                  <w:t>Savoye</w:t>
                </w:r>
                <w:r w:rsidRPr="00304FDD">
                  <w:rPr>
                    <w:rFonts w:ascii="Calibri" w:hAnsi="Calibri" w:cs="Arial"/>
                  </w:rPr>
                  <w:t xml:space="preserve"> (1928), the Marseilles Housing Unit (1945), the </w:t>
                </w:r>
                <w:r w:rsidRPr="00304FDD">
                  <w:rPr>
                    <w:rFonts w:ascii="Calibri" w:hAnsi="Calibri" w:cs="Arial"/>
                    <w:lang w:val="fr-FR"/>
                  </w:rPr>
                  <w:t>Ronchamp</w:t>
                </w:r>
                <w:r w:rsidRPr="00304FDD">
                  <w:rPr>
                    <w:rFonts w:ascii="Calibri" w:hAnsi="Calibri" w:cs="Arial"/>
                  </w:rPr>
                  <w:t xml:space="preserve"> Chapel (1950), the Convent of Sainte-Marie de la Tourette (1953) and the Chandigarh Capitol Complex (1950-55), to mention just a few examples. His architecture reflected the development of a modern industrialized economy, a western avant-garde culture and a vibrant political and social context. He made a mark not only with his constructed work, but also with designs that were never built (and which were progressive in character), his painting (which reflected his experimentalist nature) and with his theoretical texts, which today bear witness to his modernist doctrine. Le Corbusier was above all one of the most prolific thinkers of Modernism, and one of the greatest cultural figures of the 20</w:t>
                </w:r>
                <w:r w:rsidRPr="00304FDD">
                  <w:rPr>
                    <w:rFonts w:ascii="Calibri" w:hAnsi="Calibri" w:cs="Arial"/>
                    <w:vertAlign w:val="superscript"/>
                  </w:rPr>
                  <w:t>th</w:t>
                </w:r>
                <w:r w:rsidRPr="00304FDD">
                  <w:rPr>
                    <w:rFonts w:ascii="Calibri" w:hAnsi="Calibri" w:cs="Arial"/>
                  </w:rPr>
                  <w:t xml:space="preserve"> century. </w:t>
                </w:r>
              </w:p>
              <w:p w14:paraId="6EA214AA" w14:textId="77777777" w:rsidR="00B76ACF" w:rsidRPr="00304FDD" w:rsidRDefault="00B76ACF" w:rsidP="00B76ACF">
                <w:pPr>
                  <w:spacing w:after="0" w:line="240" w:lineRule="auto"/>
                  <w:rPr>
                    <w:rFonts w:ascii="Calibri" w:hAnsi="Calibri" w:cs="Arial"/>
                  </w:rPr>
                </w:pPr>
              </w:p>
              <w:p w14:paraId="5AFFC00F" w14:textId="77777777" w:rsidR="004F707F" w:rsidRPr="00304FDD" w:rsidRDefault="004F707F" w:rsidP="00B76ACF">
                <w:pPr>
                  <w:pStyle w:val="Heading1"/>
                  <w:spacing w:line="240" w:lineRule="auto"/>
                </w:pPr>
                <w:r w:rsidRPr="00304FDD">
                  <w:t>Early years and education (1987-1917)</w:t>
                </w:r>
              </w:p>
              <w:p w14:paraId="2077D47F" w14:textId="77777777" w:rsidR="004F707F" w:rsidRPr="00304FDD" w:rsidRDefault="004F707F" w:rsidP="00B76ACF">
                <w:pPr>
                  <w:spacing w:after="0" w:line="240" w:lineRule="auto"/>
                  <w:rPr>
                    <w:rFonts w:ascii="Calibri" w:hAnsi="Calibri" w:cs="Arial"/>
                  </w:rPr>
                </w:pPr>
                <w:r w:rsidRPr="00304FDD">
                  <w:rPr>
                    <w:rFonts w:ascii="Calibri" w:hAnsi="Calibri" w:cs="Arial"/>
                  </w:rPr>
                  <w:t>Le Corbusier was born Charles-</w:t>
                </w:r>
                <w:r w:rsidRPr="00304FDD">
                  <w:rPr>
                    <w:rFonts w:ascii="Calibri" w:hAnsi="Calibri" w:cs="Arial"/>
                    <w:lang w:val="fr-FR"/>
                  </w:rPr>
                  <w:t>Édouard</w:t>
                </w:r>
                <w:r w:rsidRPr="00304FDD">
                  <w:rPr>
                    <w:rFonts w:ascii="Calibri" w:hAnsi="Calibri" w:cs="Arial"/>
                  </w:rPr>
                  <w:t xml:space="preserve"> </w:t>
                </w:r>
                <w:r w:rsidRPr="00304FDD">
                  <w:rPr>
                    <w:rFonts w:ascii="Calibri" w:hAnsi="Calibri" w:cs="Arial"/>
                    <w:lang w:val="fr-FR"/>
                  </w:rPr>
                  <w:t>Jeanneret</w:t>
                </w:r>
                <w:r w:rsidRPr="00304FDD">
                  <w:rPr>
                    <w:rFonts w:ascii="Calibri" w:hAnsi="Calibri" w:cs="Arial"/>
                  </w:rPr>
                  <w:t xml:space="preserve">, on 6th October 1887 in </w:t>
                </w:r>
                <w:r w:rsidRPr="00304FDD">
                  <w:rPr>
                    <w:rFonts w:ascii="Calibri" w:hAnsi="Calibri" w:cs="Arial"/>
                    <w:lang w:val="fr-FR"/>
                  </w:rPr>
                  <w:t>La Chaux-de-Fonds</w:t>
                </w:r>
                <w:r w:rsidRPr="00304FDD">
                  <w:rPr>
                    <w:rFonts w:ascii="Calibri" w:hAnsi="Calibri" w:cs="Arial"/>
                  </w:rPr>
                  <w:t xml:space="preserve">, in the canton of Neuchatel in Switzerland to an artistic family. His father was a watch engraver, his mother a piano teacher and his older brother became a musician. He studied at the Arts School at </w:t>
                </w:r>
                <w:r w:rsidRPr="00304FDD">
                  <w:rPr>
                    <w:rFonts w:ascii="Calibri" w:hAnsi="Calibri" w:cs="Arial"/>
                    <w:lang w:val="fr-FR"/>
                  </w:rPr>
                  <w:t>La Chaux-de-Fonds</w:t>
                </w:r>
                <w:r w:rsidRPr="00304FDD">
                  <w:rPr>
                    <w:rFonts w:ascii="Calibri" w:hAnsi="Calibri" w:cs="Arial"/>
                  </w:rPr>
                  <w:t xml:space="preserve">, and there decided to be an architect, through the influence of his teacher Charles </w:t>
                </w:r>
                <w:r w:rsidRPr="00304FDD">
                  <w:rPr>
                    <w:rFonts w:ascii="Calibri" w:hAnsi="Calibri" w:cs="Arial"/>
                    <w:lang w:val="fr-FR"/>
                  </w:rPr>
                  <w:t>L’Eplattenier</w:t>
                </w:r>
                <w:r w:rsidRPr="00304FDD">
                  <w:rPr>
                    <w:rFonts w:ascii="Calibri" w:hAnsi="Calibri" w:cs="Arial"/>
                  </w:rPr>
                  <w:t>.</w:t>
                </w:r>
              </w:p>
              <w:p w14:paraId="301FC5D5" w14:textId="77777777" w:rsidR="004F707F" w:rsidRPr="00304FDD" w:rsidRDefault="004F707F" w:rsidP="00B76ACF">
                <w:pPr>
                  <w:spacing w:after="0" w:line="240" w:lineRule="auto"/>
                  <w:rPr>
                    <w:rFonts w:ascii="Calibri" w:hAnsi="Calibri" w:cs="Arial"/>
                  </w:rPr>
                </w:pPr>
              </w:p>
              <w:p w14:paraId="4DF550F9" w14:textId="51989A1B" w:rsidR="004F707F" w:rsidRPr="00304FDD" w:rsidRDefault="004F707F" w:rsidP="00B76ACF">
                <w:pPr>
                  <w:spacing w:after="0" w:line="240" w:lineRule="auto"/>
                  <w:rPr>
                    <w:rFonts w:ascii="Calibri" w:hAnsi="Calibri" w:cs="Arial"/>
                  </w:rPr>
                </w:pPr>
                <w:r w:rsidRPr="00304FDD">
                  <w:rPr>
                    <w:rFonts w:ascii="Calibri" w:hAnsi="Calibri" w:cs="Arial"/>
                  </w:rPr>
                  <w:t xml:space="preserve">At 17 years of age, he began his first project, the Villa </w:t>
                </w:r>
                <w:r w:rsidRPr="00304FDD">
                  <w:rPr>
                    <w:rFonts w:ascii="Calibri" w:hAnsi="Calibri" w:cs="Arial"/>
                    <w:lang w:val="fr-FR"/>
                  </w:rPr>
                  <w:t>Fallet</w:t>
                </w:r>
                <w:r w:rsidRPr="00304FDD">
                  <w:rPr>
                    <w:rFonts w:ascii="Calibri" w:hAnsi="Calibri" w:cs="Arial"/>
                  </w:rPr>
                  <w:t xml:space="preserve"> at </w:t>
                </w:r>
                <w:r w:rsidRPr="00304FDD">
                  <w:rPr>
                    <w:rFonts w:ascii="Calibri" w:hAnsi="Calibri" w:cs="Arial"/>
                    <w:lang w:val="fr-FR"/>
                  </w:rPr>
                  <w:t>La Chaux-de-Fonds</w:t>
                </w:r>
                <w:r w:rsidRPr="00304FDD">
                  <w:rPr>
                    <w:rFonts w:ascii="Calibri" w:hAnsi="Calibri" w:cs="Arial"/>
                  </w:rPr>
                  <w:t xml:space="preserve">. Then, at 19, he embarked on a series of </w:t>
                </w:r>
                <w:proofErr w:type="gramStart"/>
                <w:r w:rsidRPr="00304FDD">
                  <w:rPr>
                    <w:rFonts w:ascii="Calibri" w:hAnsi="Calibri" w:cs="Arial"/>
                  </w:rPr>
                  <w:t>trips which</w:t>
                </w:r>
                <w:proofErr w:type="gramEnd"/>
                <w:r w:rsidRPr="00304FDD">
                  <w:rPr>
                    <w:rFonts w:ascii="Calibri" w:hAnsi="Calibri" w:cs="Arial"/>
                  </w:rPr>
                  <w:t xml:space="preserve"> served as a kind of initiation into the world of architecture. He travelled for two and a half months around Italy, passing through Lombardy, Liguria, Tuscany, Emilia Romagna and Venetia, and stayed in Vienna for four months, where he had the chance to meet J</w:t>
                </w:r>
                <w:r w:rsidR="00453566">
                  <w:rPr>
                    <w:rFonts w:ascii="Calibri" w:hAnsi="Calibri" w:cs="Arial"/>
                  </w:rPr>
                  <w:t>osef</w:t>
                </w:r>
                <w:r w:rsidRPr="00304FDD">
                  <w:rPr>
                    <w:rFonts w:ascii="Calibri" w:hAnsi="Calibri" w:cs="Arial"/>
                  </w:rPr>
                  <w:t xml:space="preserve"> H</w:t>
                </w:r>
                <w:r w:rsidR="00453566">
                  <w:rPr>
                    <w:rFonts w:ascii="Calibri" w:hAnsi="Calibri" w:cs="Arial"/>
                  </w:rPr>
                  <w:t>offman</w:t>
                </w:r>
                <w:r w:rsidRPr="00304FDD">
                  <w:rPr>
                    <w:rFonts w:ascii="Calibri" w:hAnsi="Calibri" w:cs="Arial"/>
                  </w:rPr>
                  <w:t>, K</w:t>
                </w:r>
                <w:r w:rsidR="00453566">
                  <w:rPr>
                    <w:rFonts w:ascii="Calibri" w:hAnsi="Calibri" w:cs="Arial"/>
                  </w:rPr>
                  <w:t>oloman Moser and Gustave Klimt</w:t>
                </w:r>
                <w:r w:rsidRPr="00304FDD">
                  <w:rPr>
                    <w:rFonts w:ascii="Calibri" w:hAnsi="Calibri" w:cs="Arial"/>
                  </w:rPr>
                  <w:t xml:space="preserve">. He also stayed in Paris for around a year, where he met </w:t>
                </w:r>
                <w:r w:rsidRPr="00304FDD">
                  <w:rPr>
                    <w:rFonts w:ascii="Calibri" w:hAnsi="Calibri" w:cs="Arial"/>
                    <w:lang w:val="fr-FR"/>
                  </w:rPr>
                  <w:t>Jourdain, Plumet, Sauvage</w:t>
                </w:r>
                <w:r w:rsidRPr="00304FDD">
                  <w:rPr>
                    <w:rFonts w:ascii="Calibri" w:hAnsi="Calibri" w:cs="Arial"/>
                  </w:rPr>
                  <w:t xml:space="preserve"> and </w:t>
                </w:r>
                <w:r w:rsidRPr="00304FDD">
                  <w:rPr>
                    <w:rFonts w:ascii="Calibri" w:hAnsi="Calibri" w:cs="Arial"/>
                    <w:lang w:val="fr-FR"/>
                  </w:rPr>
                  <w:t>Grasset</w:t>
                </w:r>
                <w:r w:rsidRPr="00304FDD">
                  <w:rPr>
                    <w:rFonts w:ascii="Calibri" w:hAnsi="Calibri" w:cs="Arial"/>
                  </w:rPr>
                  <w:t xml:space="preserve">. There he divided his days between the atelier of the Perret brothers and his research at the National Library of France. At 22, he returned to </w:t>
                </w:r>
                <w:r w:rsidRPr="00304FDD">
                  <w:rPr>
                    <w:rFonts w:ascii="Calibri" w:hAnsi="Calibri" w:cs="Arial"/>
                    <w:lang w:val="fr-FR"/>
                  </w:rPr>
                  <w:t>La Chaux-de-Fonds</w:t>
                </w:r>
                <w:r w:rsidRPr="00304FDD">
                  <w:rPr>
                    <w:rFonts w:ascii="Calibri" w:hAnsi="Calibri" w:cs="Arial"/>
                  </w:rPr>
                  <w:t xml:space="preserve"> for a short spell, where he constructed the </w:t>
                </w:r>
                <w:r w:rsidRPr="00304FDD">
                  <w:rPr>
                    <w:rFonts w:ascii="Calibri" w:hAnsi="Calibri" w:cs="Arial"/>
                    <w:lang w:val="fr-FR"/>
                  </w:rPr>
                  <w:t>Stotzer</w:t>
                </w:r>
                <w:r w:rsidRPr="00304FDD">
                  <w:rPr>
                    <w:rFonts w:ascii="Calibri" w:hAnsi="Calibri" w:cs="Arial"/>
                  </w:rPr>
                  <w:t xml:space="preserve"> and </w:t>
                </w:r>
                <w:r w:rsidRPr="00304FDD">
                  <w:rPr>
                    <w:rFonts w:ascii="Calibri" w:hAnsi="Calibri" w:cs="Arial"/>
                    <w:lang w:val="fr-FR"/>
                  </w:rPr>
                  <w:t>Jacquemet</w:t>
                </w:r>
                <w:r w:rsidRPr="00304FDD">
                  <w:rPr>
                    <w:rFonts w:ascii="Calibri" w:hAnsi="Calibri" w:cs="Arial"/>
                  </w:rPr>
                  <w:t xml:space="preserve"> villas and founded the </w:t>
                </w:r>
                <w:r w:rsidRPr="00304FDD">
                  <w:rPr>
                    <w:rFonts w:ascii="Calibri" w:hAnsi="Calibri" w:cs="Arial"/>
                    <w:lang w:val="fr-FR"/>
                  </w:rPr>
                  <w:t>Ateliers d’Arts Réunis</w:t>
                </w:r>
                <w:r w:rsidRPr="00304FDD">
                  <w:rPr>
                    <w:rFonts w:ascii="Calibri" w:hAnsi="Calibri" w:cs="Arial"/>
                  </w:rPr>
                  <w:t xml:space="preserve">; but he soon set off again on a mission (awarded by the </w:t>
                </w:r>
                <w:r w:rsidRPr="00304FDD">
                  <w:rPr>
                    <w:rFonts w:ascii="Calibri" w:hAnsi="Calibri" w:cs="Arial"/>
                    <w:lang w:val="fr-FR"/>
                  </w:rPr>
                  <w:t>La Chaux-de-Fonds</w:t>
                </w:r>
                <w:r w:rsidRPr="00304FDD">
                  <w:rPr>
                    <w:rFonts w:ascii="Calibri" w:hAnsi="Calibri" w:cs="Arial"/>
                  </w:rPr>
                  <w:t xml:space="preserve"> Art School), this time to Germany, where he worked f</w:t>
                </w:r>
                <w:r w:rsidR="00453566">
                  <w:rPr>
                    <w:rFonts w:ascii="Calibri" w:hAnsi="Calibri" w:cs="Arial"/>
                  </w:rPr>
                  <w:t>or around five months with Peter Behrens</w:t>
                </w:r>
                <w:r w:rsidRPr="00304FDD">
                  <w:rPr>
                    <w:rFonts w:ascii="Calibri" w:hAnsi="Calibri" w:cs="Arial"/>
                  </w:rPr>
                  <w:t xml:space="preserve">. At 23, he made his so-called </w:t>
                </w:r>
                <w:r w:rsidR="00304FDD">
                  <w:rPr>
                    <w:rFonts w:ascii="Calibri" w:hAnsi="Calibri" w:cs="Arial"/>
                  </w:rPr>
                  <w:t>‘</w:t>
                </w:r>
                <w:r w:rsidRPr="00304FDD">
                  <w:rPr>
                    <w:rFonts w:ascii="Calibri" w:hAnsi="Calibri" w:cs="Arial"/>
                  </w:rPr>
                  <w:t>Journey to the East</w:t>
                </w:r>
                <w:r w:rsidR="00304FDD">
                  <w:rPr>
                    <w:rFonts w:ascii="Calibri" w:hAnsi="Calibri" w:cs="Arial"/>
                  </w:rPr>
                  <w:t>’</w:t>
                </w:r>
                <w:r w:rsidRPr="00304FDD">
                  <w:rPr>
                    <w:rFonts w:ascii="Calibri" w:hAnsi="Calibri" w:cs="Arial"/>
                  </w:rPr>
                  <w:t>, around the Danube, Balkans, Constantinople, Greece and Italy.</w:t>
                </w:r>
              </w:p>
              <w:p w14:paraId="57303D11" w14:textId="77777777" w:rsidR="004F707F" w:rsidRPr="00304FDD" w:rsidRDefault="004F707F" w:rsidP="00B76ACF">
                <w:pPr>
                  <w:spacing w:after="0" w:line="240" w:lineRule="auto"/>
                  <w:rPr>
                    <w:rFonts w:ascii="Calibri" w:hAnsi="Calibri" w:cs="Arial"/>
                  </w:rPr>
                </w:pPr>
              </w:p>
              <w:p w14:paraId="70A3A27E"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At 24, he returned to </w:t>
                </w:r>
                <w:r w:rsidRPr="00304FDD">
                  <w:rPr>
                    <w:rFonts w:ascii="Calibri" w:hAnsi="Calibri" w:cs="Arial"/>
                    <w:lang w:val="fr-FR"/>
                  </w:rPr>
                  <w:t>La Chaux-de-Fonds</w:t>
                </w:r>
                <w:r w:rsidRPr="00304FDD">
                  <w:rPr>
                    <w:rFonts w:ascii="Calibri" w:hAnsi="Calibri" w:cs="Arial"/>
                  </w:rPr>
                  <w:t xml:space="preserve">, where he managed a new section of the Art School for three years with Charles </w:t>
                </w:r>
                <w:r w:rsidRPr="00304FDD">
                  <w:rPr>
                    <w:rFonts w:ascii="Calibri" w:hAnsi="Calibri" w:cs="Arial"/>
                    <w:lang w:val="fr-FR"/>
                  </w:rPr>
                  <w:t>L’Eplattenier</w:t>
                </w:r>
                <w:r w:rsidRPr="00304FDD">
                  <w:rPr>
                    <w:rFonts w:ascii="Calibri" w:hAnsi="Calibri" w:cs="Arial"/>
                  </w:rPr>
                  <w:t xml:space="preserve">. There he planned the </w:t>
                </w:r>
                <w:r w:rsidRPr="00304FDD">
                  <w:rPr>
                    <w:rFonts w:ascii="Calibri" w:hAnsi="Calibri" w:cs="Arial"/>
                    <w:lang w:val="fr-FR"/>
                  </w:rPr>
                  <w:t>Jeanneret-Perret</w:t>
                </w:r>
                <w:r w:rsidRPr="00304FDD">
                  <w:rPr>
                    <w:rFonts w:ascii="Calibri" w:hAnsi="Calibri" w:cs="Arial"/>
                  </w:rPr>
                  <w:t xml:space="preserve">, </w:t>
                </w:r>
                <w:r w:rsidRPr="00304FDD">
                  <w:rPr>
                    <w:rFonts w:ascii="Calibri" w:hAnsi="Calibri" w:cs="Arial"/>
                    <w:lang w:val="fr-FR"/>
                  </w:rPr>
                  <w:t>Favre-Jacot</w:t>
                </w:r>
                <w:r w:rsidRPr="00304FDD">
                  <w:rPr>
                    <w:rFonts w:ascii="Calibri" w:hAnsi="Calibri" w:cs="Arial"/>
                  </w:rPr>
                  <w:t xml:space="preserve"> and </w:t>
                </w:r>
                <w:r w:rsidRPr="00304FDD">
                  <w:rPr>
                    <w:rFonts w:ascii="Calibri" w:hAnsi="Calibri" w:cs="Arial"/>
                    <w:lang w:val="fr-FR"/>
                  </w:rPr>
                  <w:t>Schwob</w:t>
                </w:r>
                <w:r w:rsidRPr="00304FDD">
                  <w:rPr>
                    <w:rFonts w:ascii="Calibri" w:hAnsi="Calibri" w:cs="Arial"/>
                  </w:rPr>
                  <w:t xml:space="preserve"> villas, as well as the La Scala cinema. He also began the study for the </w:t>
                </w:r>
                <w:r w:rsidR="00304FDD">
                  <w:rPr>
                    <w:rFonts w:ascii="Calibri" w:hAnsi="Calibri" w:cs="Arial"/>
                  </w:rPr>
                  <w:t>‘</w:t>
                </w:r>
                <w:r w:rsidRPr="00304FDD">
                  <w:rPr>
                    <w:rFonts w:ascii="Calibri" w:hAnsi="Calibri" w:cs="Arial"/>
                    <w:lang w:val="fr-FR"/>
                  </w:rPr>
                  <w:t>Dom-Ino</w:t>
                </w:r>
                <w:r w:rsidR="00304FDD">
                  <w:rPr>
                    <w:rFonts w:ascii="Calibri" w:hAnsi="Calibri" w:cs="Arial"/>
                  </w:rPr>
                  <w:t>’</w:t>
                </w:r>
                <w:r w:rsidRPr="00304FDD">
                  <w:rPr>
                    <w:rFonts w:ascii="Calibri" w:hAnsi="Calibri" w:cs="Arial"/>
                  </w:rPr>
                  <w:t xml:space="preserve"> House, a solution that used reinforced concrete slabs and pillars, and where the dividing partitions were non load-bearing (inaugurating what he would call the </w:t>
                </w:r>
                <w:r w:rsidR="00304FDD">
                  <w:rPr>
                    <w:rFonts w:ascii="Calibri" w:hAnsi="Calibri" w:cs="Arial"/>
                  </w:rPr>
                  <w:t>‘</w:t>
                </w:r>
                <w:r w:rsidRPr="00304FDD">
                  <w:rPr>
                    <w:rFonts w:ascii="Calibri" w:hAnsi="Calibri" w:cs="Arial"/>
                  </w:rPr>
                  <w:t>free plan</w:t>
                </w:r>
                <w:r w:rsidR="00304FDD">
                  <w:rPr>
                    <w:rFonts w:ascii="Calibri" w:hAnsi="Calibri" w:cs="Arial"/>
                  </w:rPr>
                  <w:t>’</w:t>
                </w:r>
                <w:r w:rsidRPr="00304FDD">
                  <w:rPr>
                    <w:rFonts w:ascii="Calibri" w:hAnsi="Calibri" w:cs="Arial"/>
                  </w:rPr>
                  <w:t>).</w:t>
                </w:r>
              </w:p>
              <w:p w14:paraId="509DBC80" w14:textId="77777777" w:rsidR="004F707F" w:rsidRPr="00304FDD" w:rsidRDefault="004F707F" w:rsidP="00B76ACF">
                <w:pPr>
                  <w:spacing w:after="0" w:line="240" w:lineRule="auto"/>
                  <w:rPr>
                    <w:rFonts w:ascii="Calibri" w:hAnsi="Calibri" w:cs="Arial"/>
                  </w:rPr>
                </w:pPr>
              </w:p>
              <w:p w14:paraId="4E5556BC" w14:textId="77777777" w:rsidR="004F707F" w:rsidRDefault="004F707F" w:rsidP="00B76ACF">
                <w:pPr>
                  <w:spacing w:after="0" w:line="240" w:lineRule="auto"/>
                  <w:rPr>
                    <w:rFonts w:ascii="Calibri" w:hAnsi="Calibri" w:cs="Arial"/>
                  </w:rPr>
                </w:pPr>
                <w:r w:rsidRPr="00304FDD">
                  <w:rPr>
                    <w:rFonts w:ascii="Calibri" w:hAnsi="Calibri" w:cs="Arial"/>
                  </w:rPr>
                  <w:t xml:space="preserve">At 30, </w:t>
                </w:r>
                <w:r w:rsidRPr="00304FDD">
                  <w:rPr>
                    <w:rFonts w:ascii="Calibri" w:hAnsi="Calibri" w:cs="Arial"/>
                    <w:lang w:val="fr-FR"/>
                  </w:rPr>
                  <w:t>Jeanneret</w:t>
                </w:r>
                <w:r w:rsidRPr="00304FDD">
                  <w:rPr>
                    <w:rFonts w:ascii="Calibri" w:hAnsi="Calibri" w:cs="Arial"/>
                  </w:rPr>
                  <w:t xml:space="preserve"> left his native city and settled definitively in Paris. </w:t>
                </w:r>
              </w:p>
              <w:p w14:paraId="3AED5B24" w14:textId="77777777" w:rsidR="00B76ACF" w:rsidRPr="00B76ACF" w:rsidRDefault="00B76ACF" w:rsidP="00B76ACF">
                <w:pPr>
                  <w:spacing w:after="0" w:line="240" w:lineRule="auto"/>
                  <w:rPr>
                    <w:rFonts w:ascii="Calibri" w:hAnsi="Calibri" w:cs="Arial"/>
                  </w:rPr>
                </w:pPr>
              </w:p>
              <w:p w14:paraId="3ECE3CAF" w14:textId="77777777" w:rsidR="004F707F" w:rsidRPr="00304FDD" w:rsidRDefault="004F707F" w:rsidP="00B76ACF">
                <w:pPr>
                  <w:pStyle w:val="Heading1"/>
                  <w:spacing w:line="240" w:lineRule="auto"/>
                </w:pPr>
                <w:r w:rsidRPr="00304FDD">
                  <w:t>First period (1917-1940)</w:t>
                </w:r>
              </w:p>
              <w:p w14:paraId="08FADFCB" w14:textId="4AAE57DB" w:rsidR="004F707F" w:rsidRPr="00304FDD" w:rsidRDefault="00453566" w:rsidP="00B76ACF">
                <w:pPr>
                  <w:spacing w:after="0" w:line="240" w:lineRule="auto"/>
                  <w:rPr>
                    <w:rFonts w:ascii="Calibri" w:hAnsi="Calibri" w:cs="Arial"/>
                  </w:rPr>
                </w:pPr>
                <w:r>
                  <w:rPr>
                    <w:rFonts w:ascii="Calibri" w:hAnsi="Calibri" w:cs="Arial"/>
                  </w:rPr>
                  <w:t>In 1918, through Auguste Perret</w:t>
                </w:r>
                <w:r w:rsidR="004F707F" w:rsidRPr="00304FDD">
                  <w:rPr>
                    <w:rFonts w:ascii="Calibri" w:hAnsi="Calibri" w:cs="Arial"/>
                  </w:rPr>
                  <w:t xml:space="preserve">, </w:t>
                </w:r>
                <w:r w:rsidR="004F707F" w:rsidRPr="00304FDD">
                  <w:rPr>
                    <w:rFonts w:ascii="Calibri" w:hAnsi="Calibri" w:cs="Arial"/>
                    <w:lang w:val="fr-FR"/>
                  </w:rPr>
                  <w:t>Jeanneret</w:t>
                </w:r>
                <w:r w:rsidR="004F707F" w:rsidRPr="00304FDD">
                  <w:rPr>
                    <w:rFonts w:ascii="Calibri" w:hAnsi="Calibri" w:cs="Arial"/>
                  </w:rPr>
                  <w:t xml:space="preserve"> met </w:t>
                </w:r>
                <w:r w:rsidR="004F707F" w:rsidRPr="00304FDD">
                  <w:rPr>
                    <w:rFonts w:ascii="Calibri" w:hAnsi="Calibri" w:cs="Arial"/>
                    <w:lang w:val="fr-FR"/>
                  </w:rPr>
                  <w:t>Amédée Ozenfant</w:t>
                </w:r>
                <w:r w:rsidR="004F707F" w:rsidRPr="00304FDD">
                  <w:rPr>
                    <w:rFonts w:ascii="Calibri" w:hAnsi="Calibri" w:cs="Arial"/>
                  </w:rPr>
                  <w:t xml:space="preserve"> (the painter that introduced him to Contemporary Art and Purism, and with whom he had his firs</w:t>
                </w:r>
                <w:r>
                  <w:rPr>
                    <w:rFonts w:ascii="Calibri" w:hAnsi="Calibri" w:cs="Arial"/>
                  </w:rPr>
                  <w:t>t exhibition), as well as Braque, Gris, Picasso</w:t>
                </w:r>
                <w:r w:rsidR="004F707F" w:rsidRPr="00304FDD">
                  <w:rPr>
                    <w:rFonts w:ascii="Calibri" w:hAnsi="Calibri" w:cs="Arial"/>
                  </w:rPr>
                  <w:t xml:space="preserve">, Lipchitz, and others. In 1920, for his articles in the magazine </w:t>
                </w:r>
                <w:r w:rsidR="004F707F" w:rsidRPr="00304FDD">
                  <w:rPr>
                    <w:rFonts w:ascii="Calibri" w:hAnsi="Calibri" w:cs="Arial"/>
                    <w:i/>
                    <w:lang w:val="fr-FR"/>
                  </w:rPr>
                  <w:t>L’Esprit Nouveau</w:t>
                </w:r>
                <w:r w:rsidR="004F707F" w:rsidRPr="00304FDD">
                  <w:rPr>
                    <w:rFonts w:ascii="Calibri" w:hAnsi="Calibri" w:cs="Arial"/>
                  </w:rPr>
                  <w:t xml:space="preserve">, which he founded with </w:t>
                </w:r>
                <w:r w:rsidR="004F707F" w:rsidRPr="00304FDD">
                  <w:rPr>
                    <w:rFonts w:ascii="Calibri" w:hAnsi="Calibri" w:cs="Arial"/>
                    <w:lang w:val="fr-FR"/>
                  </w:rPr>
                  <w:t>Amédée Ozenfant</w:t>
                </w:r>
                <w:r w:rsidR="004F707F" w:rsidRPr="00304FDD">
                  <w:rPr>
                    <w:rFonts w:ascii="Calibri" w:hAnsi="Calibri" w:cs="Arial"/>
                  </w:rPr>
                  <w:t xml:space="preserve"> and Paul </w:t>
                </w:r>
                <w:r w:rsidR="004F707F" w:rsidRPr="00304FDD">
                  <w:rPr>
                    <w:rFonts w:ascii="Calibri" w:hAnsi="Calibri" w:cs="Arial"/>
                    <w:lang w:val="fr-FR"/>
                  </w:rPr>
                  <w:t xml:space="preserve">Dermée, </w:t>
                </w:r>
                <w:r w:rsidR="004F707F" w:rsidRPr="00304FDD">
                  <w:rPr>
                    <w:rFonts w:ascii="Calibri" w:hAnsi="Calibri" w:cs="Arial"/>
                  </w:rPr>
                  <w:t>he adopted</w:t>
                </w:r>
                <w:r w:rsidR="004F707F" w:rsidRPr="00304FDD">
                  <w:rPr>
                    <w:rFonts w:ascii="Calibri" w:hAnsi="Calibri" w:cs="Arial"/>
                    <w:lang w:val="fr-FR"/>
                  </w:rPr>
                  <w:t xml:space="preserve"> </w:t>
                </w:r>
                <w:r w:rsidR="004F707F" w:rsidRPr="00304FDD">
                  <w:rPr>
                    <w:rFonts w:ascii="Calibri" w:hAnsi="Calibri" w:cs="Arial"/>
                  </w:rPr>
                  <w:t xml:space="preserve">the pseudonym of Le Corbusier, after his maternal grandfather, Lecorbesier – this was meant to be reminiscent of the French for </w:t>
                </w:r>
                <w:r w:rsidR="00304FDD">
                  <w:rPr>
                    <w:rFonts w:ascii="Calibri" w:hAnsi="Calibri" w:cs="Arial"/>
                  </w:rPr>
                  <w:t>‘</w:t>
                </w:r>
                <w:r w:rsidR="004F707F" w:rsidRPr="00304FDD">
                  <w:rPr>
                    <w:rFonts w:ascii="Calibri" w:hAnsi="Calibri" w:cs="Arial"/>
                  </w:rPr>
                  <w:t>crow</w:t>
                </w:r>
                <w:r w:rsidR="00304FDD">
                  <w:rPr>
                    <w:rFonts w:ascii="Calibri" w:hAnsi="Calibri" w:cs="Arial"/>
                  </w:rPr>
                  <w:t>’</w:t>
                </w:r>
                <w:r w:rsidR="004F707F" w:rsidRPr="00304FDD">
                  <w:rPr>
                    <w:rFonts w:ascii="Calibri" w:hAnsi="Calibri" w:cs="Arial"/>
                  </w:rPr>
                  <w:t xml:space="preserve">: corbeau. In 1922, at 35, he finally installed himself in the studio on Rue de </w:t>
                </w:r>
                <w:r w:rsidR="004F707F" w:rsidRPr="00304FDD">
                  <w:rPr>
                    <w:rFonts w:ascii="Calibri" w:hAnsi="Calibri" w:cs="Arial"/>
                    <w:lang w:val="fr-FR"/>
                  </w:rPr>
                  <w:t>Sèvres</w:t>
                </w:r>
                <w:r w:rsidR="004F707F" w:rsidRPr="00304FDD">
                  <w:rPr>
                    <w:rFonts w:ascii="Calibri" w:hAnsi="Calibri" w:cs="Arial"/>
                  </w:rPr>
                  <w:t xml:space="preserve"> with his cousin and partner Pierre </w:t>
                </w:r>
                <w:r w:rsidR="004F707F" w:rsidRPr="00304FDD">
                  <w:rPr>
                    <w:rFonts w:ascii="Calibri" w:hAnsi="Calibri" w:cs="Arial"/>
                    <w:lang w:val="fr-FR"/>
                  </w:rPr>
                  <w:t>Jeanneret</w:t>
                </w:r>
                <w:r w:rsidR="004F707F" w:rsidRPr="00304FDD">
                  <w:rPr>
                    <w:rFonts w:ascii="Calibri" w:hAnsi="Calibri" w:cs="Arial"/>
                  </w:rPr>
                  <w:t>.</w:t>
                </w:r>
              </w:p>
              <w:p w14:paraId="1B681689" w14:textId="77777777" w:rsidR="004F707F" w:rsidRPr="00304FDD" w:rsidRDefault="004F707F" w:rsidP="00B76ACF">
                <w:pPr>
                  <w:spacing w:after="0" w:line="240" w:lineRule="auto"/>
                  <w:rPr>
                    <w:rFonts w:ascii="Calibri" w:hAnsi="Calibri" w:cs="Arial"/>
                  </w:rPr>
                </w:pPr>
              </w:p>
              <w:p w14:paraId="03354A8F"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In 1922, in the </w:t>
                </w:r>
                <w:r w:rsidRPr="00304FDD">
                  <w:rPr>
                    <w:rFonts w:ascii="Calibri" w:hAnsi="Calibri" w:cs="Arial"/>
                    <w:lang w:val="fr-FR"/>
                  </w:rPr>
                  <w:t>Salon d’Automne</w:t>
                </w:r>
                <w:r w:rsidRPr="00304FDD">
                  <w:rPr>
                    <w:rFonts w:ascii="Calibri" w:hAnsi="Calibri" w:cs="Arial"/>
                  </w:rPr>
                  <w:t xml:space="preserve"> in Paris, he first showed his designs for a house (the </w:t>
                </w:r>
                <w:r w:rsidRPr="00304FDD">
                  <w:rPr>
                    <w:rFonts w:ascii="Calibri" w:hAnsi="Calibri" w:cs="Arial"/>
                    <w:lang w:val="fr-FR"/>
                  </w:rPr>
                  <w:t>Citrohan</w:t>
                </w:r>
                <w:r w:rsidRPr="00304FDD">
                  <w:rPr>
                    <w:rFonts w:ascii="Calibri" w:hAnsi="Calibri" w:cs="Arial"/>
                  </w:rPr>
                  <w:t xml:space="preserve"> House), a collective housing project (the Villas-apartments or </w:t>
                </w:r>
                <w:r w:rsidR="00304FDD">
                  <w:rPr>
                    <w:rFonts w:ascii="Calibri" w:hAnsi="Calibri" w:cs="Arial"/>
                  </w:rPr>
                  <w:t>‘</w:t>
                </w:r>
                <w:r w:rsidRPr="00304FDD">
                  <w:rPr>
                    <w:rFonts w:ascii="Calibri" w:hAnsi="Calibri" w:cs="Arial"/>
                    <w:lang w:val="fr-FR"/>
                  </w:rPr>
                  <w:t>Immeuble-villas</w:t>
                </w:r>
                <w:r w:rsidR="00304FDD">
                  <w:rPr>
                    <w:rFonts w:ascii="Calibri" w:hAnsi="Calibri" w:cs="Arial"/>
                  </w:rPr>
                  <w:t>’</w:t>
                </w:r>
                <w:r w:rsidRPr="00304FDD">
                  <w:rPr>
                    <w:rFonts w:ascii="Calibri" w:hAnsi="Calibri" w:cs="Arial"/>
                  </w:rPr>
                  <w:t xml:space="preserve">) and a plan for a city (the </w:t>
                </w:r>
                <w:r w:rsidR="00304FDD">
                  <w:rPr>
                    <w:rFonts w:ascii="Calibri" w:hAnsi="Calibri" w:cs="Arial"/>
                  </w:rPr>
                  <w:t>‘</w:t>
                </w:r>
                <w:r w:rsidRPr="00304FDD">
                  <w:rPr>
                    <w:rFonts w:ascii="Calibri" w:hAnsi="Calibri" w:cs="Arial"/>
                  </w:rPr>
                  <w:t>Contemporary city of three million inhabitants</w:t>
                </w:r>
                <w:r w:rsidR="00304FDD">
                  <w:rPr>
                    <w:rFonts w:ascii="Calibri" w:hAnsi="Calibri" w:cs="Arial"/>
                  </w:rPr>
                  <w:t>’</w:t>
                </w:r>
                <w:r w:rsidRPr="00304FDD">
                  <w:rPr>
                    <w:rFonts w:ascii="Calibri" w:hAnsi="Calibri" w:cs="Arial"/>
                  </w:rPr>
                  <w:t xml:space="preserve">). These three projects together effectively laid the foundations for his architectural plans in this first period of activity, which lasted until 1940. </w:t>
                </w:r>
              </w:p>
              <w:p w14:paraId="2E79F9B0" w14:textId="77777777" w:rsidR="004F707F" w:rsidRPr="00304FDD" w:rsidRDefault="004F707F" w:rsidP="00B76ACF">
                <w:pPr>
                  <w:spacing w:after="0" w:line="240" w:lineRule="auto"/>
                  <w:rPr>
                    <w:rFonts w:ascii="Calibri" w:hAnsi="Calibri" w:cs="Arial"/>
                  </w:rPr>
                </w:pPr>
              </w:p>
              <w:p w14:paraId="186C8F16"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In the 1920s, he developed some collective housing projects, but only got round to building some of them in the 1930s (such as the Clarté Apartment-house in 1930 and the </w:t>
                </w:r>
                <w:r w:rsidRPr="00304FDD">
                  <w:rPr>
                    <w:rFonts w:ascii="Calibri" w:hAnsi="Calibri" w:cs="Arial"/>
                    <w:lang w:val="fr-FR"/>
                  </w:rPr>
                  <w:t>Molitor</w:t>
                </w:r>
                <w:r w:rsidRPr="00304FDD">
                  <w:rPr>
                    <w:rFonts w:ascii="Calibri" w:hAnsi="Calibri" w:cs="Arial"/>
                  </w:rPr>
                  <w:t xml:space="preserve"> Apartment-house in 1931-34). Although he was very interested in constructing collective working-class housing (in 1924 he built his </w:t>
                </w:r>
                <w:r w:rsidRPr="00304FDD">
                  <w:rPr>
                    <w:rFonts w:ascii="Calibri" w:hAnsi="Calibri" w:cs="Arial"/>
                    <w:lang w:val="fr-FR"/>
                  </w:rPr>
                  <w:t>Maisons Ouvrières</w:t>
                </w:r>
                <w:r w:rsidRPr="00304FDD">
                  <w:rPr>
                    <w:rFonts w:ascii="Calibri" w:hAnsi="Calibri" w:cs="Arial"/>
                  </w:rPr>
                  <w:t xml:space="preserve"> in </w:t>
                </w:r>
                <w:r w:rsidRPr="00304FDD">
                  <w:rPr>
                    <w:rFonts w:ascii="Calibri" w:hAnsi="Calibri" w:cs="Arial"/>
                    <w:lang w:val="fr-FR"/>
                  </w:rPr>
                  <w:t>Lège</w:t>
                </w:r>
                <w:r w:rsidRPr="00304FDD">
                  <w:rPr>
                    <w:rFonts w:ascii="Calibri" w:hAnsi="Calibri" w:cs="Arial"/>
                  </w:rPr>
                  <w:t xml:space="preserve">, and in 1925, the Quartiers </w:t>
                </w:r>
                <w:r w:rsidRPr="00304FDD">
                  <w:rPr>
                    <w:rFonts w:ascii="Calibri" w:hAnsi="Calibri" w:cs="Arial"/>
                    <w:lang w:val="fr-FR"/>
                  </w:rPr>
                  <w:t>Modernes Frugès</w:t>
                </w:r>
                <w:r w:rsidRPr="00304FDD">
                  <w:rPr>
                    <w:rFonts w:ascii="Calibri" w:hAnsi="Calibri" w:cs="Arial"/>
                  </w:rPr>
                  <w:t xml:space="preserve"> in Pessac), he built many houses for élite private clients in the 1920s, such as the House and Studio of the painter </w:t>
                </w:r>
                <w:r w:rsidRPr="00304FDD">
                  <w:rPr>
                    <w:rFonts w:ascii="Calibri" w:hAnsi="Calibri" w:cs="Arial"/>
                    <w:lang w:val="fr-FR"/>
                  </w:rPr>
                  <w:t>Amédée Ozenfant</w:t>
                </w:r>
                <w:r w:rsidRPr="00304FDD">
                  <w:rPr>
                    <w:rFonts w:ascii="Calibri" w:hAnsi="Calibri" w:cs="Arial"/>
                  </w:rPr>
                  <w:t xml:space="preserve"> (1922), </w:t>
                </w:r>
                <w:r w:rsidRPr="00304FDD">
                  <w:rPr>
                    <w:rFonts w:ascii="Calibri" w:hAnsi="Calibri" w:cs="Arial"/>
                    <w:lang w:val="fr-FR"/>
                  </w:rPr>
                  <w:t>La Roche-Jeanneret</w:t>
                </w:r>
                <w:r w:rsidRPr="00304FDD">
                  <w:rPr>
                    <w:rFonts w:ascii="Calibri" w:hAnsi="Calibri" w:cs="Arial"/>
                  </w:rPr>
                  <w:t xml:space="preserve"> Houses (1923-25), Cook House (1926), </w:t>
                </w:r>
                <w:r w:rsidRPr="00304FDD">
                  <w:rPr>
                    <w:rFonts w:ascii="Calibri" w:hAnsi="Calibri" w:cs="Arial"/>
                    <w:lang w:val="fr-FR"/>
                  </w:rPr>
                  <w:t>Villa Stein-de-Monzie</w:t>
                </w:r>
                <w:r w:rsidRPr="00304FDD">
                  <w:rPr>
                    <w:rFonts w:ascii="Calibri" w:hAnsi="Calibri" w:cs="Arial"/>
                  </w:rPr>
                  <w:t xml:space="preserve"> (1926) and </w:t>
                </w:r>
                <w:r w:rsidRPr="00304FDD">
                  <w:rPr>
                    <w:rFonts w:ascii="Calibri" w:hAnsi="Calibri" w:cs="Arial"/>
                    <w:lang w:val="fr-FR"/>
                  </w:rPr>
                  <w:t>Villa Savoye</w:t>
                </w:r>
                <w:r w:rsidRPr="00304FDD">
                  <w:rPr>
                    <w:rFonts w:ascii="Calibri" w:hAnsi="Calibri" w:cs="Arial"/>
                  </w:rPr>
                  <w:t xml:space="preserve"> (1928). In these houses, he attempted to implement his principles, the </w:t>
                </w:r>
                <w:r w:rsidR="00304FDD">
                  <w:rPr>
                    <w:rFonts w:ascii="Calibri" w:hAnsi="Calibri" w:cs="Arial"/>
                  </w:rPr>
                  <w:t>‘</w:t>
                </w:r>
                <w:r w:rsidRPr="00304FDD">
                  <w:rPr>
                    <w:rFonts w:ascii="Calibri" w:hAnsi="Calibri" w:cs="Arial"/>
                  </w:rPr>
                  <w:t>five points for a new architecture</w:t>
                </w:r>
                <w:r w:rsidR="00304FDD">
                  <w:rPr>
                    <w:rFonts w:ascii="Calibri" w:hAnsi="Calibri" w:cs="Arial"/>
                  </w:rPr>
                  <w:t>’</w:t>
                </w:r>
                <w:r w:rsidRPr="00304FDD">
                  <w:rPr>
                    <w:rFonts w:ascii="Calibri" w:hAnsi="Calibri" w:cs="Arial"/>
                  </w:rPr>
                  <w:t xml:space="preserve">: the </w:t>
                </w:r>
                <w:r w:rsidRPr="00304FDD">
                  <w:rPr>
                    <w:rFonts w:ascii="Calibri" w:hAnsi="Calibri" w:cs="Arial"/>
                    <w:i/>
                    <w:lang w:val="fr-FR"/>
                  </w:rPr>
                  <w:t>pilotis</w:t>
                </w:r>
                <w:r w:rsidRPr="00304FDD">
                  <w:rPr>
                    <w:rFonts w:ascii="Calibri" w:hAnsi="Calibri" w:cs="Arial"/>
                  </w:rPr>
                  <w:t>, roof garden, free plan, long window and the free façade.</w:t>
                </w:r>
              </w:p>
              <w:p w14:paraId="17BA07AD" w14:textId="77777777" w:rsidR="004F707F" w:rsidRPr="00304FDD" w:rsidRDefault="004F707F" w:rsidP="00B76ACF">
                <w:pPr>
                  <w:spacing w:after="0" w:line="240" w:lineRule="auto"/>
                  <w:rPr>
                    <w:rFonts w:ascii="Calibri" w:hAnsi="Calibri" w:cs="Arial"/>
                  </w:rPr>
                </w:pPr>
              </w:p>
              <w:p w14:paraId="56C532AA"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Though he spent most of the 1920s building villas, in the 1930s, after the controversial Plan Voisin for Paris (1925), he concentrated primarily upon a series of urbanistic projects that derived from the Radiant City (1930). They go against the concentric city, proposing a city without limits, and thus without a periphery. His design seemed to be able to grow infinitely in accordance with the growing </w:t>
                </w:r>
                <w:r w:rsidRPr="00304FDD">
                  <w:rPr>
                    <w:rFonts w:ascii="Calibri" w:hAnsi="Calibri" w:cs="Arial"/>
                  </w:rPr>
                  <w:lastRenderedPageBreak/>
                  <w:t>population and economy. In that decade, he planned many new cities, such as Nemours (1933) and</w:t>
                </w:r>
                <w:r w:rsidRPr="00304FDD">
                  <w:rPr>
                    <w:rFonts w:ascii="Calibri" w:hAnsi="Calibri" w:cs="Arial"/>
                    <w:color w:val="FF0000"/>
                  </w:rPr>
                  <w:t xml:space="preserve"> </w:t>
                </w:r>
                <w:r w:rsidRPr="00304FDD">
                  <w:rPr>
                    <w:rFonts w:ascii="Calibri" w:hAnsi="Calibri" w:cs="Arial"/>
                  </w:rPr>
                  <w:t>Hellocourt (1935), as well as reclaiming or extending existing cities, such as Antwerp (1933),</w:t>
                </w:r>
                <w:r w:rsidRPr="00304FDD">
                  <w:rPr>
                    <w:rFonts w:ascii="Calibri" w:hAnsi="Calibri" w:cs="Arial"/>
                    <w:color w:val="FF0000"/>
                  </w:rPr>
                  <w:t xml:space="preserve"> </w:t>
                </w:r>
                <w:r w:rsidRPr="00304FDD">
                  <w:rPr>
                    <w:rFonts w:ascii="Calibri" w:hAnsi="Calibri" w:cs="Arial"/>
                  </w:rPr>
                  <w:t xml:space="preserve">Barcelona (1933), Stockholm (1933), and even Algiers (1930) and </w:t>
                </w:r>
                <w:r w:rsidRPr="00304FDD">
                  <w:rPr>
                    <w:rFonts w:ascii="Calibri" w:hAnsi="Calibri" w:cs="Arial"/>
                    <w:lang w:val="fr-FR"/>
                  </w:rPr>
                  <w:t>Zlin</w:t>
                </w:r>
                <w:r w:rsidRPr="00304FDD">
                  <w:rPr>
                    <w:rFonts w:ascii="Calibri" w:hAnsi="Calibri" w:cs="Arial"/>
                  </w:rPr>
                  <w:t xml:space="preserve"> (1935).</w:t>
                </w:r>
              </w:p>
              <w:p w14:paraId="66359426" w14:textId="77777777" w:rsidR="004F707F" w:rsidRPr="00304FDD" w:rsidRDefault="004F707F" w:rsidP="00B76ACF">
                <w:pPr>
                  <w:spacing w:after="0" w:line="240" w:lineRule="auto"/>
                  <w:rPr>
                    <w:rFonts w:ascii="Calibri" w:hAnsi="Calibri" w:cs="Arial"/>
                  </w:rPr>
                </w:pPr>
              </w:p>
              <w:p w14:paraId="30816154"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During this first period, he also entered competitions, such as the controversial contest for the Palace of the League of Nations in Geneva (1927), and planned some remarkable buildings that were never built, such as the Ministry of National Education and Public Health in Rio de Janeiro (1936), the 1000-seat Stadium in Paris (1936) and the Museum of Unlimited Growth (1939). However, he also constructed some emblematic buildings, such as the </w:t>
                </w:r>
                <w:r w:rsidRPr="00304FDD">
                  <w:rPr>
                    <w:rFonts w:ascii="Calibri" w:hAnsi="Calibri" w:cs="Arial"/>
                    <w:lang w:val="fr-FR"/>
                  </w:rPr>
                  <w:t>Centrosoyus</w:t>
                </w:r>
                <w:r w:rsidRPr="00304FDD">
                  <w:rPr>
                    <w:rFonts w:ascii="Calibri" w:hAnsi="Calibri" w:cs="Arial"/>
                  </w:rPr>
                  <w:t xml:space="preserve"> Building in Moscow (1928), the Salvation Army Refuge in Paris (1929), the Swiss Pavilion at the Paris University Campus (1930) and the Pavilion des Temps Nouveaux in Paris (1936).</w:t>
                </w:r>
              </w:p>
              <w:p w14:paraId="6E7FA017" w14:textId="77777777" w:rsidR="004F707F" w:rsidRPr="00304FDD" w:rsidRDefault="004F707F" w:rsidP="00B76ACF">
                <w:pPr>
                  <w:spacing w:after="0" w:line="240" w:lineRule="auto"/>
                  <w:rPr>
                    <w:rFonts w:ascii="Calibri" w:hAnsi="Calibri" w:cs="Arial"/>
                  </w:rPr>
                </w:pPr>
              </w:p>
              <w:p w14:paraId="312D849F"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During this period, Le Corbusier gave many lectures and travelled frequently through France, Switzerland, Spain, Belgium, Sweden, Norway, Germany, Czechoslovakia, the Soviet Union, the United States, Argentina, Uruguay, Brazil, Morocco and Algeria. These trips continued to feed his creative imagination, just as they did in his youth. </w:t>
                </w:r>
              </w:p>
              <w:p w14:paraId="3A45A1C0" w14:textId="77777777" w:rsidR="004F707F" w:rsidRPr="00304FDD" w:rsidRDefault="004F707F" w:rsidP="00B76ACF">
                <w:pPr>
                  <w:spacing w:line="240" w:lineRule="auto"/>
                  <w:rPr>
                    <w:rFonts w:ascii="Calibri" w:hAnsi="Calibri" w:cs="Arial"/>
                  </w:rPr>
                </w:pPr>
              </w:p>
              <w:p w14:paraId="1C5B225C" w14:textId="77777777" w:rsidR="004F707F" w:rsidRPr="00304FDD" w:rsidRDefault="004F707F" w:rsidP="00B76ACF">
                <w:pPr>
                  <w:pStyle w:val="Heading1"/>
                  <w:spacing w:line="240" w:lineRule="auto"/>
                </w:pPr>
                <w:r w:rsidRPr="00304FDD">
                  <w:t>The war years (1940-1945)</w:t>
                </w:r>
              </w:p>
              <w:p w14:paraId="6F41F491"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One year after Le Corbusier published </w:t>
                </w:r>
                <w:r w:rsidRPr="00304FDD">
                  <w:rPr>
                    <w:rFonts w:ascii="Calibri" w:hAnsi="Calibri" w:cs="Arial"/>
                    <w:i/>
                  </w:rPr>
                  <w:t xml:space="preserve">Cannons? </w:t>
                </w:r>
                <w:proofErr w:type="gramStart"/>
                <w:r w:rsidRPr="00304FDD">
                  <w:rPr>
                    <w:rFonts w:ascii="Calibri" w:hAnsi="Calibri" w:cs="Arial"/>
                    <w:i/>
                  </w:rPr>
                  <w:t>ammunition</w:t>
                </w:r>
                <w:proofErr w:type="gramEnd"/>
                <w:r w:rsidRPr="00304FDD">
                  <w:rPr>
                    <w:rFonts w:ascii="Calibri" w:hAnsi="Calibri" w:cs="Arial"/>
                    <w:i/>
                  </w:rPr>
                  <w:t>? No Thanks! Housing please…</w:t>
                </w:r>
                <w:r w:rsidRPr="00304FDD">
                  <w:rPr>
                    <w:rFonts w:ascii="Calibri" w:hAnsi="Calibri" w:cs="Arial"/>
                  </w:rPr>
                  <w:t xml:space="preserve"> (</w:t>
                </w:r>
                <w:r w:rsidRPr="00304FDD">
                  <w:rPr>
                    <w:rFonts w:ascii="Calibri" w:hAnsi="Calibri" w:cs="Arial"/>
                    <w:i/>
                  </w:rPr>
                  <w:t>Des canons? Des munitions? Merci, des logis S.V.P.</w:t>
                </w:r>
                <w:proofErr w:type="gramStart"/>
                <w:r w:rsidRPr="00304FDD">
                  <w:rPr>
                    <w:rFonts w:ascii="Calibri" w:hAnsi="Calibri" w:cs="Arial"/>
                    <w:i/>
                  </w:rPr>
                  <w:t>...</w:t>
                </w:r>
                <w:r w:rsidRPr="00304FDD">
                  <w:rPr>
                    <w:rFonts w:ascii="Calibri" w:hAnsi="Calibri" w:cs="Arial"/>
                  </w:rPr>
                  <w:t>,</w:t>
                </w:r>
                <w:proofErr w:type="gramEnd"/>
                <w:r w:rsidRPr="00304FDD">
                  <w:rPr>
                    <w:rFonts w:ascii="Calibri" w:hAnsi="Calibri" w:cs="Arial"/>
                    <w:i/>
                  </w:rPr>
                  <w:t xml:space="preserve"> </w:t>
                </w:r>
                <w:r w:rsidRPr="00304FDD">
                  <w:rPr>
                    <w:rFonts w:ascii="Calibri" w:hAnsi="Calibri" w:cs="Arial"/>
                  </w:rPr>
                  <w:t xml:space="preserve">1938), France declared war on Germany. Le Corbusier left Paris in June 1940, and headed for </w:t>
                </w:r>
                <w:r w:rsidRPr="00304FDD">
                  <w:rPr>
                    <w:rFonts w:ascii="Calibri" w:hAnsi="Calibri" w:cs="Arial"/>
                    <w:lang w:val="fr-FR"/>
                  </w:rPr>
                  <w:t>Ozon</w:t>
                </w:r>
                <w:r w:rsidRPr="00304FDD">
                  <w:rPr>
                    <w:rFonts w:ascii="Calibri" w:hAnsi="Calibri" w:cs="Arial"/>
                  </w:rPr>
                  <w:t xml:space="preserve"> in the Pyrenees with his wife, Yvonne Gallis, and his cousin Pierre </w:t>
                </w:r>
                <w:r w:rsidRPr="00304FDD">
                  <w:rPr>
                    <w:rFonts w:ascii="Calibri" w:hAnsi="Calibri" w:cs="Arial"/>
                    <w:lang w:val="fr-FR"/>
                  </w:rPr>
                  <w:t>Jeanneret</w:t>
                </w:r>
                <w:r w:rsidRPr="00304FDD">
                  <w:rPr>
                    <w:rFonts w:ascii="Calibri" w:hAnsi="Calibri" w:cs="Arial"/>
                  </w:rPr>
                  <w:t xml:space="preserve">. He stayed for some time in Vichy, painting, writing and reflecting. He designed building systems ranging from adobe walls, like those used in the </w:t>
                </w:r>
                <w:r w:rsidRPr="00304FDD">
                  <w:rPr>
                    <w:rFonts w:ascii="Calibri" w:hAnsi="Calibri" w:cs="Arial"/>
                    <w:lang w:val="fr-FR"/>
                  </w:rPr>
                  <w:t>Murondin</w:t>
                </w:r>
                <w:r w:rsidRPr="00304FDD">
                  <w:rPr>
                    <w:rFonts w:ascii="Calibri" w:hAnsi="Calibri" w:cs="Arial"/>
                  </w:rPr>
                  <w:t xml:space="preserve"> Houses (1940), and prefabricated parts, as used in the </w:t>
                </w:r>
                <w:r w:rsidRPr="00304FDD">
                  <w:rPr>
                    <w:rFonts w:ascii="Calibri" w:hAnsi="Calibri" w:cs="Arial"/>
                    <w:lang w:val="fr-FR"/>
                  </w:rPr>
                  <w:t xml:space="preserve">Maisons Montées à Sec </w:t>
                </w:r>
                <w:r w:rsidRPr="00304FDD">
                  <w:rPr>
                    <w:rFonts w:ascii="Calibri" w:hAnsi="Calibri" w:cs="Arial"/>
                  </w:rPr>
                  <w:t xml:space="preserve">(1940). From 1943, with the support of a collaborator, Gerald Hanning, he created the Modulor, which consisted of an outline based on a double square, the Fibonacci series and golden ratio, from which it would be possible to generate two measurement scales in harmony with the human body and amongst themselves. Its application in the post-war period would enable him to unite the world of construction, which till then had been divided into two parts: metres and centimetres, and feet and inches. </w:t>
                </w:r>
              </w:p>
              <w:p w14:paraId="50505403" w14:textId="77777777" w:rsidR="004F707F" w:rsidRPr="00304FDD" w:rsidRDefault="004F707F" w:rsidP="00B76ACF">
                <w:pPr>
                  <w:spacing w:line="240" w:lineRule="auto"/>
                  <w:rPr>
                    <w:rFonts w:ascii="Calibri" w:hAnsi="Calibri" w:cs="Arial"/>
                  </w:rPr>
                </w:pPr>
              </w:p>
              <w:p w14:paraId="34B3E250" w14:textId="77777777" w:rsidR="004F707F" w:rsidRPr="00304FDD" w:rsidRDefault="004F707F" w:rsidP="00B76ACF">
                <w:pPr>
                  <w:pStyle w:val="Heading1"/>
                  <w:spacing w:line="240" w:lineRule="auto"/>
                </w:pPr>
                <w:r w:rsidRPr="00304FDD">
                  <w:t>Second period (1945-1965)</w:t>
                </w:r>
              </w:p>
              <w:p w14:paraId="73FDEE20" w14:textId="77777777" w:rsidR="004F707F" w:rsidRPr="00304FDD" w:rsidRDefault="004F707F" w:rsidP="00B76ACF">
                <w:pPr>
                  <w:spacing w:after="0" w:line="240" w:lineRule="auto"/>
                  <w:rPr>
                    <w:rFonts w:ascii="Calibri" w:hAnsi="Calibri" w:cs="Arial"/>
                    <w:color w:val="000000"/>
                    <w:lang w:eastAsia="pt-PT"/>
                  </w:rPr>
                </w:pPr>
                <w:r w:rsidRPr="00304FDD">
                  <w:rPr>
                    <w:rFonts w:ascii="Calibri" w:hAnsi="Calibri" w:cs="Arial"/>
                  </w:rPr>
                  <w:t>When the war finished, Le Corbusier was 57 years old and ready to help reconstruct Europe after the destruction of war. He drew up various projects for housing units (</w:t>
                </w:r>
                <w:r w:rsidR="00304FDD">
                  <w:rPr>
                    <w:rFonts w:ascii="Calibri" w:hAnsi="Calibri" w:cs="Arial"/>
                  </w:rPr>
                  <w:t>‘</w:t>
                </w:r>
                <w:r w:rsidRPr="00304FDD">
                  <w:rPr>
                    <w:rFonts w:ascii="Calibri" w:hAnsi="Calibri" w:cs="Arial"/>
                    <w:i/>
                    <w:lang w:val="fr-FR"/>
                  </w:rPr>
                  <w:t>unités d’habitation</w:t>
                </w:r>
                <w:r w:rsidR="00304FDD">
                  <w:rPr>
                    <w:rFonts w:ascii="Calibri" w:hAnsi="Calibri" w:cs="Arial"/>
                  </w:rPr>
                  <w:t>’</w:t>
                </w:r>
                <w:r w:rsidRPr="00304FDD">
                  <w:rPr>
                    <w:rFonts w:ascii="Calibri" w:hAnsi="Calibri" w:cs="Arial"/>
                  </w:rPr>
                  <w:t xml:space="preserve">), mostly on French territory. They included </w:t>
                </w:r>
                <w:r w:rsidRPr="00304FDD">
                  <w:rPr>
                    <w:rFonts w:ascii="Calibri" w:hAnsi="Calibri" w:cs="Arial"/>
                    <w:lang w:val="fr-FR"/>
                  </w:rPr>
                  <w:t>Rezé-lès-Nantes</w:t>
                </w:r>
                <w:r w:rsidRPr="00304FDD">
                  <w:rPr>
                    <w:rFonts w:ascii="Calibri" w:hAnsi="Calibri" w:cs="Arial"/>
                  </w:rPr>
                  <w:t xml:space="preserve"> (1952), </w:t>
                </w:r>
                <w:r w:rsidRPr="00304FDD">
                  <w:rPr>
                    <w:rFonts w:ascii="Calibri" w:hAnsi="Calibri" w:cs="Arial"/>
                    <w:lang w:val="fr-FR"/>
                  </w:rPr>
                  <w:t>Briey-en-Forêt</w:t>
                </w:r>
                <w:r w:rsidRPr="00304FDD">
                  <w:rPr>
                    <w:rFonts w:ascii="Calibri" w:hAnsi="Calibri" w:cs="Arial"/>
                  </w:rPr>
                  <w:t xml:space="preserve"> (1956) and </w:t>
                </w:r>
                <w:r w:rsidRPr="00304FDD">
                  <w:rPr>
                    <w:rFonts w:ascii="Calibri" w:hAnsi="Calibri" w:cs="Arial"/>
                    <w:lang w:val="fr-FR"/>
                  </w:rPr>
                  <w:t>Firminy</w:t>
                </w:r>
                <w:r w:rsidRPr="00304FDD">
                  <w:rPr>
                    <w:rFonts w:ascii="Calibri" w:hAnsi="Calibri" w:cs="Arial"/>
                  </w:rPr>
                  <w:t xml:space="preserve"> (1960), but most of all Marseilles (1945). On robust </w:t>
                </w:r>
                <w:r w:rsidRPr="00304FDD">
                  <w:rPr>
                    <w:rFonts w:ascii="Calibri" w:hAnsi="Calibri" w:cs="Arial"/>
                    <w:i/>
                    <w:color w:val="000000"/>
                    <w:lang w:val="fr-FR" w:eastAsia="pt-PT"/>
                  </w:rPr>
                  <w:t>pilotis</w:t>
                </w:r>
                <w:r w:rsidRPr="00304FDD">
                  <w:rPr>
                    <w:rFonts w:ascii="Calibri" w:hAnsi="Calibri" w:cs="Arial"/>
                    <w:color w:val="000000"/>
                    <w:lang w:eastAsia="pt-PT"/>
                  </w:rPr>
                  <w:t xml:space="preserve"> (stilts), 8 metres from the ground, there is </w:t>
                </w:r>
                <w:proofErr w:type="gramStart"/>
                <w:r w:rsidRPr="00304FDD">
                  <w:rPr>
                    <w:rFonts w:ascii="Calibri" w:hAnsi="Calibri" w:cs="Arial"/>
                    <w:color w:val="000000"/>
                    <w:lang w:eastAsia="pt-PT"/>
                  </w:rPr>
                  <w:t xml:space="preserve">an </w:t>
                </w:r>
                <w:r w:rsidR="00304FDD">
                  <w:rPr>
                    <w:rFonts w:ascii="Calibri" w:hAnsi="Calibri" w:cs="Arial"/>
                    <w:color w:val="000000"/>
                    <w:lang w:eastAsia="pt-PT"/>
                  </w:rPr>
                  <w:t>‘</w:t>
                </w:r>
                <w:r w:rsidRPr="00304FDD">
                  <w:rPr>
                    <w:rFonts w:ascii="Calibri" w:hAnsi="Calibri" w:cs="Arial"/>
                    <w:color w:val="000000"/>
                    <w:lang w:eastAsia="pt-PT"/>
                  </w:rPr>
                  <w:t>artificial</w:t>
                </w:r>
                <w:proofErr w:type="gramEnd"/>
                <w:r w:rsidRPr="00304FDD">
                  <w:rPr>
                    <w:rFonts w:ascii="Calibri" w:hAnsi="Calibri" w:cs="Arial"/>
                    <w:color w:val="000000"/>
                    <w:lang w:eastAsia="pt-PT"/>
                  </w:rPr>
                  <w:t xml:space="preserve"> floor</w:t>
                </w:r>
                <w:r w:rsidR="00304FDD">
                  <w:rPr>
                    <w:rFonts w:ascii="Calibri" w:hAnsi="Calibri" w:cs="Arial"/>
                    <w:color w:val="000000"/>
                    <w:lang w:eastAsia="pt-PT"/>
                  </w:rPr>
                  <w:t>’</w:t>
                </w:r>
                <w:r w:rsidRPr="00304FDD">
                  <w:rPr>
                    <w:rFonts w:ascii="Calibri" w:hAnsi="Calibri" w:cs="Arial"/>
                    <w:color w:val="000000"/>
                    <w:lang w:eastAsia="pt-PT"/>
                  </w:rPr>
                  <w:t xml:space="preserve"> which serves technical purposes. On this ideal terrain he placed a reticulated alveolar structure in reinforced concrete incorporating 337 cells, which could accommodate 1600 people. The two most common types of apartments are the </w:t>
                </w:r>
                <w:r w:rsidR="00304FDD">
                  <w:rPr>
                    <w:rFonts w:ascii="Calibri" w:hAnsi="Calibri" w:cs="Arial"/>
                    <w:color w:val="000000"/>
                    <w:lang w:eastAsia="pt-PT"/>
                  </w:rPr>
                  <w:t>‘</w:t>
                </w:r>
                <w:r w:rsidRPr="00304FDD">
                  <w:rPr>
                    <w:rFonts w:ascii="Calibri" w:hAnsi="Calibri" w:cs="Arial"/>
                    <w:color w:val="000000"/>
                    <w:lang w:eastAsia="pt-PT"/>
                  </w:rPr>
                  <w:t>duplex</w:t>
                </w:r>
                <w:r w:rsidR="00304FDD">
                  <w:rPr>
                    <w:rFonts w:ascii="Calibri" w:hAnsi="Calibri" w:cs="Arial"/>
                    <w:color w:val="000000"/>
                    <w:lang w:eastAsia="pt-PT"/>
                  </w:rPr>
                  <w:t>’</w:t>
                </w:r>
                <w:r w:rsidRPr="00304FDD">
                  <w:rPr>
                    <w:rFonts w:ascii="Calibri" w:hAnsi="Calibri" w:cs="Arial"/>
                    <w:color w:val="000000"/>
                    <w:lang w:eastAsia="pt-PT"/>
                  </w:rPr>
                  <w:t xml:space="preserve"> type, slotted into one another so as to create an opening at the centre that forms one of five </w:t>
                </w:r>
                <w:r w:rsidR="00304FDD">
                  <w:rPr>
                    <w:rFonts w:ascii="Calibri" w:hAnsi="Calibri" w:cs="Arial"/>
                    <w:color w:val="000000"/>
                    <w:lang w:eastAsia="pt-PT"/>
                  </w:rPr>
                  <w:t>‘</w:t>
                </w:r>
                <w:r w:rsidRPr="00304FDD">
                  <w:rPr>
                    <w:rFonts w:ascii="Calibri" w:hAnsi="Calibri" w:cs="Arial"/>
                    <w:color w:val="000000"/>
                    <w:lang w:eastAsia="pt-PT"/>
                  </w:rPr>
                  <w:t>indoor streets</w:t>
                </w:r>
                <w:r w:rsidR="00304FDD">
                  <w:rPr>
                    <w:rFonts w:ascii="Calibri" w:hAnsi="Calibri" w:cs="Arial"/>
                    <w:color w:val="000000"/>
                    <w:lang w:eastAsia="pt-PT"/>
                  </w:rPr>
                  <w:t>’</w:t>
                </w:r>
                <w:r w:rsidRPr="00304FDD">
                  <w:rPr>
                    <w:rFonts w:ascii="Calibri" w:hAnsi="Calibri" w:cs="Arial"/>
                    <w:color w:val="000000"/>
                    <w:lang w:eastAsia="pt-PT"/>
                  </w:rPr>
                  <w:t xml:space="preserve">. Half </w:t>
                </w:r>
                <w:proofErr w:type="gramStart"/>
                <w:r w:rsidRPr="00304FDD">
                  <w:rPr>
                    <w:rFonts w:ascii="Calibri" w:hAnsi="Calibri" w:cs="Arial"/>
                    <w:color w:val="000000"/>
                    <w:lang w:eastAsia="pt-PT"/>
                  </w:rPr>
                  <w:t>way up the building on the 7</w:t>
                </w:r>
                <w:r w:rsidRPr="00304FDD">
                  <w:rPr>
                    <w:rFonts w:ascii="Calibri" w:hAnsi="Calibri" w:cs="Arial"/>
                    <w:color w:val="000000"/>
                    <w:vertAlign w:val="superscript"/>
                    <w:lang w:eastAsia="pt-PT"/>
                  </w:rPr>
                  <w:t>th</w:t>
                </w:r>
                <w:r w:rsidRPr="00304FDD">
                  <w:rPr>
                    <w:rFonts w:ascii="Calibri" w:hAnsi="Calibri" w:cs="Arial"/>
                    <w:color w:val="000000"/>
                    <w:lang w:eastAsia="pt-PT"/>
                  </w:rPr>
                  <w:t xml:space="preserve"> and 8</w:t>
                </w:r>
                <w:r w:rsidRPr="00304FDD">
                  <w:rPr>
                    <w:rFonts w:ascii="Calibri" w:hAnsi="Calibri" w:cs="Arial"/>
                    <w:color w:val="000000"/>
                    <w:vertAlign w:val="superscript"/>
                    <w:lang w:eastAsia="pt-PT"/>
                  </w:rPr>
                  <w:t>th</w:t>
                </w:r>
                <w:r w:rsidRPr="00304FDD">
                  <w:rPr>
                    <w:rFonts w:ascii="Calibri" w:hAnsi="Calibri" w:cs="Arial"/>
                    <w:color w:val="000000"/>
                    <w:lang w:eastAsia="pt-PT"/>
                  </w:rPr>
                  <w:t xml:space="preserve"> floors is a market, and on the top floor</w:t>
                </w:r>
                <w:proofErr w:type="gramEnd"/>
                <w:r w:rsidRPr="00304FDD">
                  <w:rPr>
                    <w:rFonts w:ascii="Calibri" w:hAnsi="Calibri" w:cs="Arial"/>
                    <w:color w:val="000000"/>
                    <w:lang w:eastAsia="pt-PT"/>
                  </w:rPr>
                  <w:t xml:space="preserve"> a crèche. At the very top, in the open air, is the place that Le Corbusier called his </w:t>
                </w:r>
                <w:r w:rsidR="00304FDD">
                  <w:rPr>
                    <w:rFonts w:ascii="Calibri" w:hAnsi="Calibri" w:cs="Arial"/>
                    <w:color w:val="000000"/>
                    <w:lang w:eastAsia="pt-PT"/>
                  </w:rPr>
                  <w:t>‘</w:t>
                </w:r>
                <w:r w:rsidRPr="00304FDD">
                  <w:rPr>
                    <w:rFonts w:ascii="Calibri" w:hAnsi="Calibri" w:cs="Arial"/>
                    <w:color w:val="000000"/>
                    <w:lang w:eastAsia="pt-PT"/>
                  </w:rPr>
                  <w:t>roof terrace</w:t>
                </w:r>
                <w:r w:rsidR="00304FDD">
                  <w:rPr>
                    <w:rFonts w:ascii="Calibri" w:hAnsi="Calibri" w:cs="Arial"/>
                    <w:color w:val="000000"/>
                    <w:lang w:eastAsia="pt-PT"/>
                  </w:rPr>
                  <w:t>’</w:t>
                </w:r>
                <w:r w:rsidRPr="00304FDD">
                  <w:rPr>
                    <w:rFonts w:ascii="Calibri" w:hAnsi="Calibri" w:cs="Arial"/>
                    <w:color w:val="000000"/>
                    <w:lang w:eastAsia="pt-PT"/>
                  </w:rPr>
                  <w:t xml:space="preserve"> (</w:t>
                </w:r>
                <w:r w:rsidR="00304FDD">
                  <w:rPr>
                    <w:rFonts w:ascii="Calibri" w:hAnsi="Calibri" w:cs="Arial"/>
                    <w:color w:val="000000"/>
                    <w:lang w:eastAsia="pt-PT"/>
                  </w:rPr>
                  <w:t>‘</w:t>
                </w:r>
                <w:r w:rsidRPr="00304FDD">
                  <w:rPr>
                    <w:rFonts w:ascii="Calibri" w:hAnsi="Calibri" w:cs="Arial"/>
                    <w:i/>
                    <w:color w:val="000000"/>
                    <w:lang w:val="fr-FR" w:eastAsia="pt-PT"/>
                  </w:rPr>
                  <w:t>toit-terrasse</w:t>
                </w:r>
                <w:r w:rsidR="00304FDD">
                  <w:rPr>
                    <w:rFonts w:ascii="Calibri" w:hAnsi="Calibri" w:cs="Arial"/>
                    <w:color w:val="000000"/>
                    <w:lang w:eastAsia="pt-PT"/>
                  </w:rPr>
                  <w:t>’</w:t>
                </w:r>
                <w:r w:rsidRPr="00304FDD">
                  <w:rPr>
                    <w:rFonts w:ascii="Calibri" w:hAnsi="Calibri" w:cs="Arial"/>
                    <w:color w:val="000000"/>
                    <w:lang w:eastAsia="pt-PT"/>
                  </w:rPr>
                  <w:t>), where there is a series of facilities designed for collective use, for the cultivation of the body and mind.</w:t>
                </w:r>
              </w:p>
              <w:p w14:paraId="6FA5445F" w14:textId="77777777" w:rsidR="004F707F" w:rsidRPr="00304FDD" w:rsidRDefault="004F707F" w:rsidP="00B76ACF">
                <w:pPr>
                  <w:spacing w:after="0" w:line="240" w:lineRule="auto"/>
                  <w:rPr>
                    <w:rFonts w:ascii="Calibri" w:hAnsi="Calibri" w:cs="Arial"/>
                    <w:lang w:eastAsia="pt-PT"/>
                  </w:rPr>
                </w:pPr>
              </w:p>
              <w:p w14:paraId="323CEF5E" w14:textId="77777777" w:rsidR="004F707F" w:rsidRPr="00304FDD" w:rsidRDefault="004F707F" w:rsidP="00B76ACF">
                <w:pPr>
                  <w:autoSpaceDE w:val="0"/>
                  <w:autoSpaceDN w:val="0"/>
                  <w:adjustRightInd w:val="0"/>
                  <w:spacing w:after="0" w:line="240" w:lineRule="auto"/>
                  <w:textAlignment w:val="baseline"/>
                  <w:rPr>
                    <w:rFonts w:ascii="Calibri" w:hAnsi="Calibri" w:cs="Arial"/>
                    <w:color w:val="000000"/>
                    <w:lang w:eastAsia="pt-PT"/>
                  </w:rPr>
                </w:pPr>
                <w:r w:rsidRPr="00304FDD">
                  <w:rPr>
                    <w:rFonts w:ascii="Calibri" w:hAnsi="Calibri" w:cs="Arial"/>
                  </w:rPr>
                  <w:t xml:space="preserve">Le Corbusier also drew up plans for various French cities that had been devastated by the war, redesigning and refurbishing them in order to rehouse a significant portion of the population. They included the projects for Saint-Gaudens (1945), </w:t>
                </w:r>
                <w:r w:rsidRPr="00304FDD">
                  <w:rPr>
                    <w:rFonts w:ascii="Calibri" w:hAnsi="Calibri" w:cs="Arial"/>
                    <w:lang w:val="fr-FR"/>
                  </w:rPr>
                  <w:t>La Rochelle-La Pallice</w:t>
                </w:r>
                <w:r w:rsidRPr="00304FDD">
                  <w:rPr>
                    <w:rFonts w:ascii="Calibri" w:hAnsi="Calibri" w:cs="Arial"/>
                  </w:rPr>
                  <w:t xml:space="preserve"> (1945), Vieux-Port </w:t>
                </w:r>
                <w:r w:rsidRPr="00304FDD">
                  <w:rPr>
                    <w:rFonts w:ascii="Calibri" w:hAnsi="Calibri" w:cs="Arial"/>
                    <w:lang w:val="fr-FR"/>
                  </w:rPr>
                  <w:t>Marseilleveyre</w:t>
                </w:r>
                <w:r w:rsidRPr="00304FDD">
                  <w:rPr>
                    <w:rFonts w:ascii="Calibri" w:hAnsi="Calibri" w:cs="Arial"/>
                  </w:rPr>
                  <w:t xml:space="preserve"> (1945) and </w:t>
                </w:r>
                <w:r w:rsidRPr="00304FDD">
                  <w:rPr>
                    <w:rFonts w:ascii="Calibri" w:hAnsi="Calibri" w:cs="Arial"/>
                    <w:lang w:val="fr-FR"/>
                  </w:rPr>
                  <w:t>Marseille Sud</w:t>
                </w:r>
                <w:r w:rsidRPr="00304FDD">
                  <w:rPr>
                    <w:rFonts w:ascii="Calibri" w:hAnsi="Calibri" w:cs="Arial"/>
                  </w:rPr>
                  <w:t xml:space="preserve"> (1946), but above all Saint-Dié (1945). This depicts a residential zone n</w:t>
                </w:r>
                <w:r w:rsidRPr="00304FDD">
                  <w:rPr>
                    <w:rFonts w:ascii="Calibri" w:hAnsi="Calibri" w:cs="Arial"/>
                    <w:color w:val="000000"/>
                    <w:lang w:eastAsia="pt-PT"/>
                  </w:rPr>
                  <w:t xml:space="preserve">orth of the river, composed of 4 to 8 collective housing buildings of the </w:t>
                </w:r>
                <w:r w:rsidRPr="00304FDD">
                  <w:rPr>
                    <w:rFonts w:ascii="Calibri" w:hAnsi="Calibri" w:cs="Arial"/>
                    <w:i/>
                    <w:color w:val="000000"/>
                    <w:lang w:val="fr-FR" w:eastAsia="pt-PT"/>
                  </w:rPr>
                  <w:t xml:space="preserve">unité </w:t>
                </w:r>
                <w:r w:rsidRPr="00304FDD">
                  <w:rPr>
                    <w:rFonts w:ascii="Calibri" w:hAnsi="Calibri" w:cs="Arial"/>
                    <w:i/>
                    <w:color w:val="000000"/>
                    <w:lang w:val="fr-FR" w:eastAsia="pt-PT"/>
                  </w:rPr>
                  <w:lastRenderedPageBreak/>
                  <w:t>d’habitation</w:t>
                </w:r>
                <w:r w:rsidRPr="00304FDD">
                  <w:rPr>
                    <w:rFonts w:ascii="Calibri" w:hAnsi="Calibri" w:cs="Arial"/>
                    <w:i/>
                    <w:color w:val="000000"/>
                    <w:lang w:eastAsia="pt-PT"/>
                  </w:rPr>
                  <w:t xml:space="preserve"> </w:t>
                </w:r>
                <w:r w:rsidRPr="00304FDD">
                  <w:rPr>
                    <w:rFonts w:ascii="Calibri" w:hAnsi="Calibri" w:cs="Arial"/>
                    <w:color w:val="000000"/>
                    <w:lang w:eastAsia="pt-PT"/>
                  </w:rPr>
                  <w:t xml:space="preserve">type, </w:t>
                </w:r>
                <w:proofErr w:type="gramStart"/>
                <w:r w:rsidRPr="00304FDD">
                  <w:rPr>
                    <w:rFonts w:ascii="Calibri" w:hAnsi="Calibri" w:cs="Arial"/>
                    <w:color w:val="000000"/>
                    <w:lang w:eastAsia="pt-PT"/>
                  </w:rPr>
                  <w:t>designed</w:t>
                </w:r>
                <w:proofErr w:type="gramEnd"/>
                <w:r w:rsidRPr="00304FDD">
                  <w:rPr>
                    <w:rFonts w:ascii="Calibri" w:hAnsi="Calibri" w:cs="Arial"/>
                    <w:color w:val="000000"/>
                    <w:lang w:eastAsia="pt-PT"/>
                  </w:rPr>
                  <w:t xml:space="preserve"> for 1600 inhabitants each. In the south, for around 1200 metres, is the industrial zone, designed in accordance with the principles of the </w:t>
                </w:r>
                <w:r w:rsidR="00304FDD">
                  <w:rPr>
                    <w:rFonts w:ascii="Calibri" w:hAnsi="Calibri" w:cs="Arial"/>
                    <w:color w:val="000000"/>
                    <w:lang w:eastAsia="pt-PT"/>
                  </w:rPr>
                  <w:t>‘</w:t>
                </w:r>
                <w:r w:rsidRPr="00304FDD">
                  <w:rPr>
                    <w:rFonts w:ascii="Calibri" w:hAnsi="Calibri" w:cs="Arial"/>
                    <w:color w:val="000000"/>
                    <w:lang w:eastAsia="pt-PT"/>
                  </w:rPr>
                  <w:t>green factory</w:t>
                </w:r>
                <w:r w:rsidR="00304FDD">
                  <w:rPr>
                    <w:rFonts w:ascii="Calibri" w:hAnsi="Calibri" w:cs="Arial"/>
                    <w:color w:val="000000"/>
                    <w:lang w:eastAsia="pt-PT"/>
                  </w:rPr>
                  <w:t>’</w:t>
                </w:r>
                <w:r w:rsidRPr="00304FDD">
                  <w:rPr>
                    <w:rFonts w:ascii="Calibri" w:hAnsi="Calibri" w:cs="Arial"/>
                    <w:color w:val="000000"/>
                    <w:lang w:eastAsia="pt-PT"/>
                  </w:rPr>
                  <w:t xml:space="preserve"> (</w:t>
                </w:r>
                <w:r w:rsidR="00304FDD">
                  <w:rPr>
                    <w:rFonts w:ascii="Calibri" w:hAnsi="Calibri" w:cs="Arial"/>
                    <w:color w:val="000000"/>
                    <w:lang w:eastAsia="pt-PT"/>
                  </w:rPr>
                  <w:t>‘</w:t>
                </w:r>
                <w:r w:rsidRPr="00304FDD">
                  <w:rPr>
                    <w:rFonts w:ascii="Calibri" w:hAnsi="Calibri" w:cs="Arial"/>
                    <w:i/>
                    <w:color w:val="000000"/>
                    <w:lang w:val="fr-FR" w:eastAsia="pt-PT"/>
                  </w:rPr>
                  <w:t>usine</w:t>
                </w:r>
                <w:r w:rsidRPr="00304FDD">
                  <w:rPr>
                    <w:rFonts w:ascii="Calibri" w:hAnsi="Calibri" w:cs="Arial"/>
                    <w:color w:val="000000"/>
                    <w:lang w:val="fr-FR" w:eastAsia="pt-PT"/>
                  </w:rPr>
                  <w:t xml:space="preserve"> </w:t>
                </w:r>
                <w:r w:rsidRPr="00304FDD">
                  <w:rPr>
                    <w:rFonts w:ascii="Calibri" w:hAnsi="Calibri" w:cs="Arial"/>
                    <w:i/>
                    <w:color w:val="000000"/>
                    <w:lang w:val="fr-FR" w:eastAsia="pt-PT"/>
                  </w:rPr>
                  <w:t>verte</w:t>
                </w:r>
                <w:r w:rsidR="00304FDD">
                  <w:rPr>
                    <w:rFonts w:ascii="Calibri" w:hAnsi="Calibri" w:cs="Arial"/>
                    <w:color w:val="000000"/>
                    <w:lang w:eastAsia="pt-PT"/>
                  </w:rPr>
                  <w:t>’</w:t>
                </w:r>
                <w:r w:rsidRPr="00304FDD">
                  <w:rPr>
                    <w:rFonts w:ascii="Calibri" w:hAnsi="Calibri" w:cs="Arial"/>
                    <w:color w:val="000000"/>
                    <w:lang w:eastAsia="pt-PT"/>
                  </w:rPr>
                  <w:t xml:space="preserve">). The city stretches in two bands in an east-westerly direction without limits, and therefore does not have a periphery. In the middle is the public space that Le Corbusier called the </w:t>
                </w:r>
                <w:r w:rsidR="00304FDD">
                  <w:rPr>
                    <w:rFonts w:ascii="Calibri" w:hAnsi="Calibri" w:cs="Arial"/>
                    <w:color w:val="000000"/>
                    <w:lang w:eastAsia="pt-PT"/>
                  </w:rPr>
                  <w:t>‘</w:t>
                </w:r>
                <w:r w:rsidRPr="00304FDD">
                  <w:rPr>
                    <w:rFonts w:ascii="Calibri" w:hAnsi="Calibri" w:cs="Arial"/>
                    <w:color w:val="000000"/>
                    <w:lang w:eastAsia="pt-PT"/>
                  </w:rPr>
                  <w:t>civic centre</w:t>
                </w:r>
                <w:r w:rsidR="00304FDD">
                  <w:rPr>
                    <w:rFonts w:ascii="Calibri" w:hAnsi="Calibri" w:cs="Arial"/>
                    <w:color w:val="000000"/>
                    <w:lang w:eastAsia="pt-PT"/>
                  </w:rPr>
                  <w:t>’</w:t>
                </w:r>
                <w:r w:rsidRPr="00304FDD">
                  <w:rPr>
                    <w:rFonts w:ascii="Calibri" w:hAnsi="Calibri" w:cs="Arial"/>
                    <w:color w:val="000000"/>
                    <w:lang w:eastAsia="pt-PT"/>
                  </w:rPr>
                  <w:t xml:space="preserve"> (</w:t>
                </w:r>
                <w:r w:rsidR="00304FDD">
                  <w:rPr>
                    <w:rFonts w:ascii="Calibri" w:hAnsi="Calibri" w:cs="Arial"/>
                    <w:color w:val="000000"/>
                    <w:lang w:eastAsia="pt-PT"/>
                  </w:rPr>
                  <w:t>‘</w:t>
                </w:r>
                <w:r w:rsidRPr="00304FDD">
                  <w:rPr>
                    <w:rFonts w:ascii="Calibri" w:hAnsi="Calibri" w:cs="Arial"/>
                    <w:i/>
                    <w:color w:val="000000"/>
                    <w:lang w:val="fr-FR" w:eastAsia="pt-PT"/>
                  </w:rPr>
                  <w:t>centre</w:t>
                </w:r>
                <w:r w:rsidRPr="00304FDD">
                  <w:rPr>
                    <w:rFonts w:ascii="Calibri" w:hAnsi="Calibri" w:cs="Arial"/>
                    <w:color w:val="000000"/>
                    <w:lang w:val="fr-FR" w:eastAsia="pt-PT"/>
                  </w:rPr>
                  <w:t xml:space="preserve"> </w:t>
                </w:r>
                <w:r w:rsidRPr="00304FDD">
                  <w:rPr>
                    <w:rFonts w:ascii="Calibri" w:hAnsi="Calibri" w:cs="Arial"/>
                    <w:i/>
                    <w:color w:val="000000"/>
                    <w:lang w:val="fr-FR" w:eastAsia="pt-PT"/>
                  </w:rPr>
                  <w:t>civique</w:t>
                </w:r>
                <w:r w:rsidR="00304FDD">
                  <w:rPr>
                    <w:rFonts w:ascii="Calibri" w:hAnsi="Calibri" w:cs="Arial"/>
                    <w:i/>
                    <w:color w:val="000000"/>
                    <w:lang w:eastAsia="pt-PT"/>
                  </w:rPr>
                  <w:t>’</w:t>
                </w:r>
                <w:r w:rsidRPr="00304FDD">
                  <w:rPr>
                    <w:rFonts w:ascii="Calibri" w:hAnsi="Calibri" w:cs="Arial"/>
                    <w:i/>
                    <w:color w:val="000000"/>
                    <w:lang w:eastAsia="pt-PT"/>
                  </w:rPr>
                  <w:t>)</w:t>
                </w:r>
                <w:r w:rsidRPr="00304FDD">
                  <w:rPr>
                    <w:rFonts w:ascii="Calibri" w:hAnsi="Calibri" w:cs="Arial"/>
                    <w:color w:val="000000"/>
                    <w:lang w:eastAsia="pt-PT"/>
                  </w:rPr>
                  <w:t xml:space="preserve"> or </w:t>
                </w:r>
                <w:r w:rsidR="00304FDD">
                  <w:rPr>
                    <w:rFonts w:ascii="Calibri" w:hAnsi="Calibri" w:cs="Arial"/>
                    <w:color w:val="000000"/>
                    <w:lang w:eastAsia="pt-PT"/>
                  </w:rPr>
                  <w:t>‘</w:t>
                </w:r>
                <w:r w:rsidRPr="00304FDD">
                  <w:rPr>
                    <w:rFonts w:ascii="Calibri" w:hAnsi="Calibri" w:cs="Arial"/>
                    <w:color w:val="000000"/>
                    <w:lang w:eastAsia="pt-PT"/>
                  </w:rPr>
                  <w:t xml:space="preserve">heart of the </w:t>
                </w:r>
                <w:proofErr w:type="gramStart"/>
                <w:r w:rsidRPr="00304FDD">
                  <w:rPr>
                    <w:rFonts w:ascii="Calibri" w:hAnsi="Calibri" w:cs="Arial"/>
                    <w:color w:val="000000"/>
                    <w:lang w:eastAsia="pt-PT"/>
                  </w:rPr>
                  <w:t>city</w:t>
                </w:r>
                <w:r w:rsidR="00304FDD">
                  <w:rPr>
                    <w:rFonts w:ascii="Calibri" w:hAnsi="Calibri" w:cs="Arial"/>
                    <w:color w:val="000000"/>
                    <w:lang w:eastAsia="pt-PT"/>
                  </w:rPr>
                  <w:t>’</w:t>
                </w:r>
                <w:r w:rsidRPr="00304FDD">
                  <w:rPr>
                    <w:rFonts w:ascii="Calibri" w:hAnsi="Calibri" w:cs="Arial"/>
                    <w:color w:val="000000"/>
                    <w:lang w:eastAsia="pt-PT"/>
                  </w:rPr>
                  <w:t>(</w:t>
                </w:r>
                <w:proofErr w:type="gramEnd"/>
                <w:r w:rsidR="00304FDD">
                  <w:rPr>
                    <w:rFonts w:ascii="Calibri" w:hAnsi="Calibri" w:cs="Arial"/>
                    <w:color w:val="000000"/>
                    <w:lang w:eastAsia="pt-PT"/>
                  </w:rPr>
                  <w:t>‘</w:t>
                </w:r>
                <w:r w:rsidRPr="00304FDD">
                  <w:rPr>
                    <w:rFonts w:ascii="Calibri" w:hAnsi="Calibri" w:cs="Arial"/>
                    <w:i/>
                    <w:color w:val="000000"/>
                    <w:lang w:val="fr-FR" w:eastAsia="pt-PT"/>
                  </w:rPr>
                  <w:t>cœur de la ville</w:t>
                </w:r>
                <w:r w:rsidR="00304FDD">
                  <w:rPr>
                    <w:rFonts w:ascii="Calibri" w:hAnsi="Calibri" w:cs="Arial"/>
                    <w:i/>
                    <w:color w:val="000000"/>
                    <w:lang w:eastAsia="pt-PT"/>
                  </w:rPr>
                  <w:t>’</w:t>
                </w:r>
                <w:r w:rsidRPr="00304FDD">
                  <w:rPr>
                    <w:rFonts w:ascii="Calibri" w:hAnsi="Calibri" w:cs="Arial"/>
                    <w:color w:val="000000"/>
                    <w:lang w:eastAsia="pt-PT"/>
                  </w:rPr>
                  <w:t>).</w:t>
                </w:r>
              </w:p>
              <w:p w14:paraId="66B7B08E" w14:textId="77777777" w:rsidR="004F707F" w:rsidRPr="00304FDD" w:rsidRDefault="004F707F" w:rsidP="00B76ACF">
                <w:pPr>
                  <w:autoSpaceDE w:val="0"/>
                  <w:autoSpaceDN w:val="0"/>
                  <w:adjustRightInd w:val="0"/>
                  <w:spacing w:after="0" w:line="240" w:lineRule="auto"/>
                  <w:textAlignment w:val="baseline"/>
                  <w:rPr>
                    <w:rFonts w:ascii="Calibri" w:hAnsi="Calibri" w:cs="Arial"/>
                    <w:color w:val="000000"/>
                    <w:lang w:eastAsia="pt-PT"/>
                  </w:rPr>
                </w:pPr>
              </w:p>
              <w:p w14:paraId="2FFD1566" w14:textId="057044CD" w:rsidR="004F707F" w:rsidRPr="00304FDD" w:rsidRDefault="004F707F" w:rsidP="00B76ACF">
                <w:pPr>
                  <w:spacing w:after="0" w:line="240" w:lineRule="auto"/>
                  <w:rPr>
                    <w:rFonts w:ascii="Calibri" w:hAnsi="Calibri" w:cs="Arial"/>
                  </w:rPr>
                </w:pPr>
                <w:r w:rsidRPr="00304FDD">
                  <w:rPr>
                    <w:rFonts w:ascii="Calibri" w:hAnsi="Calibri" w:cs="Arial"/>
                  </w:rPr>
                  <w:t xml:space="preserve">But in addition to reconstruction works, Le Corbusier was also engaged with constructing the new world. Both environments allowed him to build in an atmosphere of haste and productive urgency, which was highly fruitful to his architectural and urbanistic ideals. In 1950, he was appointed Planning Advisor to the Government of Punjab, responsible (with Pierre </w:t>
                </w:r>
                <w:r w:rsidRPr="00304FDD">
                  <w:rPr>
                    <w:rFonts w:ascii="Calibri" w:hAnsi="Calibri" w:cs="Arial"/>
                    <w:lang w:val="fr-FR"/>
                  </w:rPr>
                  <w:t>Jeanneret</w:t>
                </w:r>
                <w:r w:rsidR="00453566">
                  <w:rPr>
                    <w:rFonts w:ascii="Calibri" w:hAnsi="Calibri" w:cs="Arial"/>
                  </w:rPr>
                  <w:t>, Maxwell Fry and Jane Drew</w:t>
                </w:r>
                <w:r w:rsidRPr="00304FDD">
                  <w:rPr>
                    <w:rFonts w:ascii="Calibri" w:hAnsi="Calibri" w:cs="Arial"/>
                  </w:rPr>
                  <w:t xml:space="preserve">) for the design of its new capital, where his urbanistic principles were applied on the scale of the metropolis. This launched a period of strong relations with India, when he built not only buildings for the Capitol of Chandigarh – the Court of Justice (1952), Secretariat (1953) and Palace of the Assembly (1955) – but also the Hutheesing-Shodhan Villa (1951), Madame Manorama Sarabhai’s Villa (1951), the Museum of Ahmedabad (1951), Museum of Chandigarh (1952) and the Mill Owners’ Association Building (1951), which reflected a strong relationship with the countryside, climate and monumental scale. The great formal variety of these buildings was achieved by taking advantage of the malleability of concrete, often displaying concave and convex forms. Concrete had now clearly transcended its functional role and become a flexible material, achieving a peak of sumptuousness with the hyperbolic-paraboloid shells of the </w:t>
                </w:r>
                <w:r w:rsidRPr="00304FDD">
                  <w:rPr>
                    <w:rFonts w:ascii="Calibri" w:hAnsi="Calibri" w:cs="Arial"/>
                    <w:lang w:val="fr-FR"/>
                  </w:rPr>
                  <w:t xml:space="preserve">Philips </w:t>
                </w:r>
                <w:r w:rsidRPr="00304FDD">
                  <w:rPr>
                    <w:rFonts w:ascii="Calibri" w:hAnsi="Calibri" w:cs="Arial"/>
                  </w:rPr>
                  <w:t xml:space="preserve">Pavilion (1958), created for the international exhibition in Brussels. </w:t>
                </w:r>
              </w:p>
              <w:p w14:paraId="1B2AAD6B" w14:textId="77777777" w:rsidR="004F707F" w:rsidRPr="00304FDD" w:rsidRDefault="004F707F" w:rsidP="00B76ACF">
                <w:pPr>
                  <w:spacing w:after="0" w:line="240" w:lineRule="auto"/>
                  <w:rPr>
                    <w:rFonts w:ascii="Calibri" w:hAnsi="Calibri" w:cs="Arial"/>
                  </w:rPr>
                </w:pPr>
              </w:p>
              <w:p w14:paraId="4F4BA0A9" w14:textId="77777777" w:rsidR="004F707F" w:rsidRPr="00304FDD" w:rsidRDefault="004F707F" w:rsidP="00B76ACF">
                <w:pPr>
                  <w:spacing w:after="0" w:line="240" w:lineRule="auto"/>
                  <w:rPr>
                    <w:rFonts w:ascii="Calibri" w:hAnsi="Calibri" w:cs="Arial"/>
                  </w:rPr>
                </w:pPr>
                <w:r w:rsidRPr="00304FDD">
                  <w:rPr>
                    <w:rFonts w:ascii="Calibri" w:hAnsi="Calibri" w:cs="Arial"/>
                  </w:rPr>
                  <w:t>In the 1950s, Le Corbusier also designed the two religious buildings most emblematic of his mature style: the Chapel of Notre Dame du Haut in Ronchamp (1950) and the Convent Sainte-Marie de La Tourette (1953). While the chapel seems to defy his modern principles, rising up through thick rugged walls topped with a convex roof, the concrete convent seems to recreate the Cistercian cloister of Thoronet, with its profusely occupied centre.</w:t>
                </w:r>
              </w:p>
              <w:p w14:paraId="235F557A" w14:textId="77777777" w:rsidR="004F707F" w:rsidRPr="00304FDD" w:rsidRDefault="004F707F" w:rsidP="00B76ACF">
                <w:pPr>
                  <w:spacing w:after="0" w:line="240" w:lineRule="auto"/>
                  <w:rPr>
                    <w:rFonts w:ascii="Calibri" w:hAnsi="Calibri" w:cs="Arial"/>
                  </w:rPr>
                </w:pPr>
              </w:p>
              <w:p w14:paraId="1B5EFA3F" w14:textId="77777777" w:rsidR="004F707F" w:rsidRPr="00304FDD" w:rsidRDefault="004F707F" w:rsidP="00B76ACF">
                <w:pPr>
                  <w:spacing w:after="0" w:line="240" w:lineRule="auto"/>
                  <w:rPr>
                    <w:rFonts w:ascii="Calibri" w:hAnsi="Calibri" w:cs="Arial"/>
                  </w:rPr>
                </w:pPr>
                <w:r w:rsidRPr="00304FDD">
                  <w:rPr>
                    <w:rFonts w:ascii="Calibri" w:hAnsi="Calibri" w:cs="Arial"/>
                  </w:rPr>
                  <w:t>Amongst the types used by Le Corbusier during this period, there are also museums, such as the National Museum of Fine Arts of the West in Tokyo (1957), and the Museums of Chandigarh (1952) and Ahmedabad (1951), mentioned above. These buildings were all based on the museums of unlimited extension that he had designed in the 1930s: raised off the ground with blind façades, zenithal lighting, a square spiral ground plan and the tendentially unlimited possibility for growth.</w:t>
                </w:r>
              </w:p>
              <w:p w14:paraId="25B2FCF5" w14:textId="77777777" w:rsidR="004F707F" w:rsidRPr="00304FDD" w:rsidRDefault="004F707F" w:rsidP="00B76ACF">
                <w:pPr>
                  <w:spacing w:after="0" w:line="240" w:lineRule="auto"/>
                  <w:rPr>
                    <w:rFonts w:ascii="Calibri" w:hAnsi="Calibri" w:cs="Arial"/>
                  </w:rPr>
                </w:pPr>
              </w:p>
              <w:p w14:paraId="5E9F1413"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On 27th August 1965, at 11 o’clock in the morning, Le Corbusier died while bathing in the sea near his cottage at Roquebrune-Cap-Martin, where he usually spent his summer holidays. He left behind a series of unfinished </w:t>
                </w:r>
                <w:proofErr w:type="gramStart"/>
                <w:r w:rsidRPr="00304FDD">
                  <w:rPr>
                    <w:rFonts w:ascii="Calibri" w:hAnsi="Calibri" w:cs="Arial"/>
                  </w:rPr>
                  <w:t>projects which</w:t>
                </w:r>
                <w:proofErr w:type="gramEnd"/>
                <w:r w:rsidRPr="00304FDD">
                  <w:rPr>
                    <w:rFonts w:ascii="Calibri" w:hAnsi="Calibri" w:cs="Arial"/>
                  </w:rPr>
                  <w:t xml:space="preserve"> nevertheless form a huge legacy (such as the Hospital of Venice, the Church at Firminy, and the Olivetti Electronic Calculation Centre). In these, natural lighting and circulation were the main protagonists of the space.</w:t>
                </w:r>
              </w:p>
              <w:p w14:paraId="17D20B46" w14:textId="77777777" w:rsidR="004F707F" w:rsidRPr="00304FDD" w:rsidRDefault="004F707F" w:rsidP="00B76ACF">
                <w:pPr>
                  <w:spacing w:after="0" w:line="240" w:lineRule="auto"/>
                  <w:rPr>
                    <w:rFonts w:ascii="Calibri" w:hAnsi="Calibri" w:cs="Arial"/>
                  </w:rPr>
                </w:pPr>
              </w:p>
              <w:p w14:paraId="70074542" w14:textId="458F84CA" w:rsidR="004F707F" w:rsidRPr="00304FDD" w:rsidRDefault="004F707F" w:rsidP="00B76ACF">
                <w:pPr>
                  <w:spacing w:after="0" w:line="240" w:lineRule="auto"/>
                  <w:rPr>
                    <w:rFonts w:ascii="Calibri" w:hAnsi="Calibri" w:cs="Arial"/>
                    <w:b/>
                  </w:rPr>
                </w:pPr>
                <w:r w:rsidRPr="00304FDD">
                  <w:rPr>
                    <w:rFonts w:ascii="Calibri" w:hAnsi="Calibri" w:cs="Arial"/>
                  </w:rPr>
                  <w:t xml:space="preserve">In addition to his 215 unbuilt projects, Le Corbusier left around 78 built works in countries such as France, Switzerland, Belgium, Germany, Russia, Iraq, Tunisia, the United States, Argentina, India and Japan. He also left around 250 works of art, 20 pieces of furniture and above all a powerful theoretical legacy, broadly divulged through his writings. A considerable number of the architects that passed through his studio on the Rue de </w:t>
                </w:r>
                <w:r w:rsidRPr="00304FDD">
                  <w:rPr>
                    <w:rFonts w:ascii="Calibri" w:hAnsi="Calibri" w:cs="Arial"/>
                    <w:lang w:val="fr-FR"/>
                  </w:rPr>
                  <w:t>Sévres</w:t>
                </w:r>
                <w:r w:rsidRPr="00304FDD">
                  <w:rPr>
                    <w:rFonts w:ascii="Calibri" w:hAnsi="Calibri" w:cs="Arial"/>
                  </w:rPr>
                  <w:t xml:space="preserve"> went on to become equally great architects themselves (e.g. </w:t>
                </w:r>
                <w:r w:rsidRPr="00304FDD">
                  <w:rPr>
                    <w:rFonts w:ascii="Calibri" w:hAnsi="Calibri" w:cs="Arial"/>
                    <w:lang w:val="es-ES_tradnl"/>
                  </w:rPr>
                  <w:t>Josep Luis Sert</w:t>
                </w:r>
                <w:r w:rsidR="00453566">
                  <w:rPr>
                    <w:rFonts w:ascii="Calibri" w:hAnsi="Calibri" w:cs="Arial"/>
                  </w:rPr>
                  <w:t xml:space="preserve"> of Spain, Óscar Niemeyer</w:t>
                </w:r>
                <w:r w:rsidRPr="00304FDD">
                  <w:rPr>
                    <w:rFonts w:ascii="Calibri" w:hAnsi="Calibri" w:cs="Arial"/>
                  </w:rPr>
                  <w:t xml:space="preserve"> f</w:t>
                </w:r>
                <w:r w:rsidR="00453566">
                  <w:rPr>
                    <w:rFonts w:ascii="Calibri" w:hAnsi="Calibri" w:cs="Arial"/>
                  </w:rPr>
                  <w:t>rom Brazil and Charlotte Perriand</w:t>
                </w:r>
                <w:r w:rsidRPr="00304FDD">
                  <w:rPr>
                    <w:rFonts w:ascii="Calibri" w:hAnsi="Calibri" w:cs="Arial"/>
                  </w:rPr>
                  <w:t xml:space="preserve"> from France, to name but a few), and many were his admirers and followers. </w:t>
                </w:r>
              </w:p>
              <w:p w14:paraId="61F8E418" w14:textId="77777777" w:rsidR="004F707F" w:rsidRPr="00304FDD" w:rsidRDefault="004F707F" w:rsidP="00B76ACF">
                <w:pPr>
                  <w:spacing w:line="240" w:lineRule="auto"/>
                  <w:rPr>
                    <w:rFonts w:ascii="Calibri" w:hAnsi="Calibri" w:cs="Arial"/>
                  </w:rPr>
                </w:pPr>
              </w:p>
              <w:p w14:paraId="245354F2" w14:textId="77777777" w:rsidR="004F707F" w:rsidRPr="00304FDD" w:rsidRDefault="004F707F" w:rsidP="00B76ACF">
                <w:pPr>
                  <w:pStyle w:val="Heading1"/>
                  <w:spacing w:line="240" w:lineRule="auto"/>
                  <w:rPr>
                    <w:color w:val="FF0000"/>
                  </w:rPr>
                </w:pPr>
                <w:r w:rsidRPr="00304FDD">
                  <w:t>Writings</w:t>
                </w:r>
              </w:p>
              <w:p w14:paraId="2BEE94CB" w14:textId="77777777" w:rsidR="004F707F" w:rsidRPr="00304FDD" w:rsidRDefault="004F707F" w:rsidP="00B76ACF">
                <w:pPr>
                  <w:spacing w:after="0" w:line="240" w:lineRule="auto"/>
                  <w:rPr>
                    <w:rFonts w:ascii="Calibri" w:hAnsi="Calibri" w:cs="Arial"/>
                  </w:rPr>
                </w:pPr>
                <w:r w:rsidRPr="00304FDD">
                  <w:rPr>
                    <w:rFonts w:ascii="Calibri" w:hAnsi="Calibri" w:cs="Arial"/>
                  </w:rPr>
                  <w:lastRenderedPageBreak/>
                  <w:t xml:space="preserve">Le Corbusier always liked to proclaim his discoveries, and from early on developed a strategy for disseminating his work and thought through writing. He published 47 books and over 400 articles in various publications, and there are various books published about his work to which he contributed. Even so, these texts constituted only a small part of his publishing projects, for many of which did not see the light, for various reasons. His most significant books included </w:t>
                </w:r>
                <w:r w:rsidRPr="00304FDD">
                  <w:rPr>
                    <w:rFonts w:ascii="Calibri" w:hAnsi="Calibri" w:cs="Arial"/>
                    <w:i/>
                    <w:lang w:val="fr-FR"/>
                  </w:rPr>
                  <w:t>Vers une architecture</w:t>
                </w:r>
                <w:r w:rsidRPr="00304FDD">
                  <w:rPr>
                    <w:rFonts w:ascii="Calibri" w:hAnsi="Calibri" w:cs="Arial"/>
                  </w:rPr>
                  <w:t xml:space="preserve"> (1923</w:t>
                </w:r>
                <w:r w:rsidRPr="00304FDD">
                  <w:rPr>
                    <w:rFonts w:ascii="Calibri" w:hAnsi="Calibri" w:cs="Arial"/>
                    <w:i/>
                  </w:rPr>
                  <w:t>)</w:t>
                </w:r>
                <w:r w:rsidRPr="00304FDD">
                  <w:rPr>
                    <w:rFonts w:ascii="Calibri" w:hAnsi="Calibri" w:cs="Arial"/>
                  </w:rPr>
                  <w:t xml:space="preserve">, </w:t>
                </w:r>
                <w:r w:rsidRPr="00304FDD">
                  <w:rPr>
                    <w:rFonts w:ascii="Calibri" w:hAnsi="Calibri" w:cs="Arial"/>
                    <w:i/>
                    <w:lang w:val="fr-FR"/>
                  </w:rPr>
                  <w:t>Urbanisme</w:t>
                </w:r>
                <w:r w:rsidRPr="00304FDD">
                  <w:rPr>
                    <w:rFonts w:ascii="Calibri" w:hAnsi="Calibri" w:cs="Arial"/>
                  </w:rPr>
                  <w:t xml:space="preserve"> (1925), </w:t>
                </w:r>
                <w:r w:rsidRPr="00304FDD">
                  <w:rPr>
                    <w:rFonts w:ascii="Calibri" w:hAnsi="Calibri" w:cs="Arial"/>
                    <w:i/>
                    <w:lang w:val="fr-FR"/>
                  </w:rPr>
                  <w:t>Une maison, un palais</w:t>
                </w:r>
                <w:r w:rsidRPr="00304FDD">
                  <w:rPr>
                    <w:rFonts w:ascii="Calibri" w:hAnsi="Calibri" w:cs="Arial"/>
                  </w:rPr>
                  <w:t xml:space="preserve"> (1928), </w:t>
                </w:r>
                <w:r w:rsidRPr="00304FDD">
                  <w:rPr>
                    <w:rFonts w:ascii="Calibri" w:hAnsi="Calibri" w:cs="Arial"/>
                    <w:i/>
                    <w:lang w:val="fr-FR"/>
                  </w:rPr>
                  <w:t>Précisions sur un état présent de l’architecture et de l’urbanisme</w:t>
                </w:r>
                <w:r w:rsidRPr="00304FDD">
                  <w:rPr>
                    <w:rFonts w:ascii="Calibri" w:hAnsi="Calibri" w:cs="Arial"/>
                    <w:lang w:val="fr-FR"/>
                  </w:rPr>
                  <w:t xml:space="preserve"> </w:t>
                </w:r>
                <w:r w:rsidRPr="00304FDD">
                  <w:rPr>
                    <w:rFonts w:ascii="Calibri" w:hAnsi="Calibri" w:cs="Arial"/>
                  </w:rPr>
                  <w:t xml:space="preserve">(1930), </w:t>
                </w:r>
                <w:r w:rsidRPr="00304FDD">
                  <w:rPr>
                    <w:rFonts w:ascii="Calibri" w:hAnsi="Calibri" w:cs="Arial"/>
                    <w:i/>
                    <w:lang w:val="fr-FR"/>
                  </w:rPr>
                  <w:t>La Ville radieuse</w:t>
                </w:r>
                <w:r w:rsidRPr="00304FDD">
                  <w:rPr>
                    <w:rFonts w:ascii="Calibri" w:hAnsi="Calibri" w:cs="Arial"/>
                  </w:rPr>
                  <w:t xml:space="preserve"> (1935), </w:t>
                </w:r>
                <w:r w:rsidRPr="00304FDD">
                  <w:rPr>
                    <w:rFonts w:ascii="Calibri" w:hAnsi="Calibri" w:cs="Arial"/>
                    <w:i/>
                    <w:lang w:val="fr-FR"/>
                  </w:rPr>
                  <w:t>Quand les cathédrales étaient blanches</w:t>
                </w:r>
                <w:r w:rsidRPr="00304FDD">
                  <w:rPr>
                    <w:rFonts w:ascii="Calibri" w:hAnsi="Calibri" w:cs="Arial"/>
                  </w:rPr>
                  <w:t xml:space="preserve"> (1937), </w:t>
                </w:r>
                <w:r w:rsidRPr="00304FDD">
                  <w:rPr>
                    <w:rFonts w:ascii="Calibri" w:hAnsi="Calibri" w:cs="Arial"/>
                    <w:i/>
                  </w:rPr>
                  <w:t>Sur les 4 routes</w:t>
                </w:r>
                <w:r w:rsidRPr="00304FDD">
                  <w:rPr>
                    <w:rFonts w:ascii="Calibri" w:hAnsi="Calibri" w:cs="Arial"/>
                  </w:rPr>
                  <w:t xml:space="preserve"> (1941), </w:t>
                </w:r>
                <w:r w:rsidRPr="00304FDD">
                  <w:rPr>
                    <w:rFonts w:ascii="Calibri" w:hAnsi="Calibri" w:cs="Arial"/>
                    <w:i/>
                    <w:lang w:val="fr-FR"/>
                  </w:rPr>
                  <w:t>La maison des hommes</w:t>
                </w:r>
                <w:r w:rsidRPr="00304FDD">
                  <w:rPr>
                    <w:rFonts w:ascii="Calibri" w:hAnsi="Calibri" w:cs="Arial"/>
                  </w:rPr>
                  <w:t xml:space="preserve"> (1942), </w:t>
                </w:r>
                <w:r w:rsidRPr="00304FDD">
                  <w:rPr>
                    <w:rFonts w:ascii="Calibri" w:hAnsi="Calibri" w:cs="Arial"/>
                    <w:i/>
                    <w:lang w:val="fr-FR"/>
                  </w:rPr>
                  <w:t>La Charte d’Athènes</w:t>
                </w:r>
                <w:r w:rsidRPr="00304FDD">
                  <w:rPr>
                    <w:rFonts w:ascii="Calibri" w:hAnsi="Calibri" w:cs="Arial"/>
                    <w:i/>
                  </w:rPr>
                  <w:t xml:space="preserve"> </w:t>
                </w:r>
                <w:r w:rsidRPr="00304FDD">
                  <w:rPr>
                    <w:rFonts w:ascii="Calibri" w:hAnsi="Calibri" w:cs="Arial"/>
                  </w:rPr>
                  <w:t xml:space="preserve">(1943), </w:t>
                </w:r>
                <w:r w:rsidRPr="00304FDD">
                  <w:rPr>
                    <w:rFonts w:ascii="Calibri" w:hAnsi="Calibri" w:cs="Arial"/>
                    <w:i/>
                    <w:lang w:val="fr-FR"/>
                  </w:rPr>
                  <w:t>Les Trois établissements humains</w:t>
                </w:r>
                <w:r w:rsidRPr="00304FDD">
                  <w:rPr>
                    <w:rFonts w:ascii="Calibri" w:hAnsi="Calibri" w:cs="Arial"/>
                  </w:rPr>
                  <w:t xml:space="preserve"> (1945), </w:t>
                </w:r>
                <w:r w:rsidRPr="00304FDD">
                  <w:rPr>
                    <w:rFonts w:ascii="Calibri" w:hAnsi="Calibri" w:cs="Arial"/>
                    <w:i/>
                    <w:lang w:val="fr-FR"/>
                  </w:rPr>
                  <w:t>Manière de penser l’urbanisme</w:t>
                </w:r>
                <w:r w:rsidRPr="00304FDD">
                  <w:rPr>
                    <w:rFonts w:ascii="Calibri" w:hAnsi="Calibri" w:cs="Arial"/>
                  </w:rPr>
                  <w:t xml:space="preserve"> (1946), </w:t>
                </w:r>
                <w:r w:rsidRPr="00304FDD">
                  <w:rPr>
                    <w:rFonts w:ascii="Calibri" w:hAnsi="Calibri" w:cs="Arial"/>
                    <w:i/>
                    <w:lang w:val="fr-FR"/>
                  </w:rPr>
                  <w:t>Propos d’urbanisme</w:t>
                </w:r>
                <w:r w:rsidRPr="00304FDD">
                  <w:rPr>
                    <w:rFonts w:ascii="Calibri" w:hAnsi="Calibri" w:cs="Arial"/>
                  </w:rPr>
                  <w:t xml:space="preserve"> (1946), </w:t>
                </w:r>
                <w:r w:rsidRPr="00304FDD">
                  <w:rPr>
                    <w:rFonts w:ascii="Calibri" w:hAnsi="Calibri" w:cs="Arial"/>
                    <w:i/>
                  </w:rPr>
                  <w:t>Le Modulor</w:t>
                </w:r>
                <w:r w:rsidRPr="00304FDD">
                  <w:rPr>
                    <w:rFonts w:ascii="Calibri" w:hAnsi="Calibri" w:cs="Arial"/>
                  </w:rPr>
                  <w:t xml:space="preserve"> and </w:t>
                </w:r>
                <w:r w:rsidRPr="00304FDD">
                  <w:rPr>
                    <w:rFonts w:ascii="Calibri" w:hAnsi="Calibri" w:cs="Arial"/>
                    <w:i/>
                  </w:rPr>
                  <w:t>Modulor 2</w:t>
                </w:r>
                <w:r w:rsidRPr="00304FDD">
                  <w:rPr>
                    <w:rFonts w:ascii="Calibri" w:hAnsi="Calibri" w:cs="Arial"/>
                  </w:rPr>
                  <w:t xml:space="preserve"> (1950 and 1955), </w:t>
                </w:r>
                <w:r w:rsidRPr="00304FDD">
                  <w:rPr>
                    <w:rFonts w:ascii="Calibri" w:hAnsi="Calibri" w:cs="Arial"/>
                    <w:i/>
                    <w:lang w:val="fr-FR"/>
                  </w:rPr>
                  <w:t>Poème de l’angle droit</w:t>
                </w:r>
                <w:r w:rsidRPr="00304FDD">
                  <w:rPr>
                    <w:rFonts w:ascii="Calibri" w:hAnsi="Calibri" w:cs="Arial"/>
                  </w:rPr>
                  <w:t xml:space="preserve"> (1955) and </w:t>
                </w:r>
                <w:r w:rsidRPr="00304FDD">
                  <w:rPr>
                    <w:rFonts w:ascii="Calibri" w:hAnsi="Calibri" w:cs="Arial"/>
                    <w:i/>
                    <w:lang w:val="fr-FR"/>
                  </w:rPr>
                  <w:t>Œuvre complète</w:t>
                </w:r>
                <w:r w:rsidRPr="00304FDD">
                  <w:rPr>
                    <w:rFonts w:ascii="Calibri" w:hAnsi="Calibri" w:cs="Arial"/>
                  </w:rPr>
                  <w:t xml:space="preserve"> 1934-1965). He also tried to ensure that his works were published in as many different languages as possible; indeed, some of his texts were translated while he was still alive into languages such as German, English, Spanish, Italian, Czech, Polish, Bosnian, Dutch and Swedish. As Françoise </w:t>
                </w:r>
                <w:r w:rsidRPr="00304FDD">
                  <w:rPr>
                    <w:rFonts w:ascii="Calibri" w:hAnsi="Calibri" w:cs="Arial"/>
                    <w:lang w:val="fr-FR"/>
                  </w:rPr>
                  <w:t>Choay</w:t>
                </w:r>
                <w:r w:rsidRPr="00304FDD">
                  <w:rPr>
                    <w:rFonts w:ascii="Calibri" w:hAnsi="Calibri" w:cs="Arial"/>
                  </w:rPr>
                  <w:t xml:space="preserve"> claimed in </w:t>
                </w:r>
                <w:r w:rsidRPr="00304FDD">
                  <w:rPr>
                    <w:rFonts w:ascii="Calibri" w:hAnsi="Calibri" w:cs="Arial"/>
                    <w:i/>
                    <w:lang w:val="fr-FR"/>
                  </w:rPr>
                  <w:t>La Règle et le Modèle</w:t>
                </w:r>
                <w:r w:rsidRPr="00304FDD">
                  <w:rPr>
                    <w:rFonts w:ascii="Calibri" w:hAnsi="Calibri" w:cs="Arial"/>
                  </w:rPr>
                  <w:t xml:space="preserve">, his </w:t>
                </w:r>
                <w:r w:rsidRPr="00304FDD">
                  <w:rPr>
                    <w:rFonts w:ascii="Calibri" w:hAnsi="Calibri" w:cs="Arial"/>
                    <w:lang w:val="fr-FR"/>
                  </w:rPr>
                  <w:t>œuvre</w:t>
                </w:r>
                <w:r w:rsidRPr="00304FDD">
                  <w:rPr>
                    <w:rFonts w:ascii="Calibri" w:hAnsi="Calibri" w:cs="Arial"/>
                  </w:rPr>
                  <w:t xml:space="preserve"> is perhaps </w:t>
                </w:r>
                <w:r w:rsidR="00304FDD">
                  <w:rPr>
                    <w:rFonts w:ascii="Calibri" w:hAnsi="Calibri" w:cs="Arial"/>
                  </w:rPr>
                  <w:t>‘</w:t>
                </w:r>
                <w:r w:rsidRPr="00304FDD">
                  <w:rPr>
                    <w:rFonts w:ascii="Calibri" w:hAnsi="Calibri" w:cs="Arial"/>
                  </w:rPr>
                  <w:t>the most abundant, widespread and the most widely read of all urbanistic literature</w:t>
                </w:r>
                <w:r w:rsidR="00304FDD">
                  <w:rPr>
                    <w:rFonts w:ascii="Calibri" w:hAnsi="Calibri" w:cs="Arial"/>
                  </w:rPr>
                  <w:t>’</w:t>
                </w:r>
                <w:r w:rsidRPr="00304FDD">
                  <w:rPr>
                    <w:rFonts w:ascii="Calibri" w:hAnsi="Calibri" w:cs="Arial"/>
                  </w:rPr>
                  <w:t>.</w:t>
                </w:r>
              </w:p>
              <w:p w14:paraId="7ACEF128" w14:textId="77777777" w:rsidR="004F707F" w:rsidRPr="00304FDD" w:rsidRDefault="004F707F" w:rsidP="00B76ACF">
                <w:pPr>
                  <w:spacing w:line="240" w:lineRule="auto"/>
                  <w:rPr>
                    <w:rFonts w:ascii="Calibri" w:hAnsi="Calibri" w:cs="Arial"/>
                  </w:rPr>
                </w:pPr>
              </w:p>
              <w:p w14:paraId="70067B52" w14:textId="77777777" w:rsidR="004F707F" w:rsidRPr="00304FDD" w:rsidRDefault="00304FDD" w:rsidP="00B76ACF">
                <w:pPr>
                  <w:pStyle w:val="Heading1"/>
                  <w:spacing w:line="240" w:lineRule="auto"/>
                </w:pPr>
                <w:r>
                  <w:t>Selected List of Built W</w:t>
                </w:r>
                <w:r w:rsidR="004F707F" w:rsidRPr="00304FDD">
                  <w:t>orks</w:t>
                </w:r>
                <w:r>
                  <w:t>:</w:t>
                </w:r>
              </w:p>
              <w:p w14:paraId="43B5F94B" w14:textId="77777777" w:rsidR="004F707F" w:rsidRPr="00304FDD" w:rsidRDefault="004F707F" w:rsidP="00B76ACF">
                <w:pPr>
                  <w:spacing w:after="0" w:line="240" w:lineRule="auto"/>
                  <w:rPr>
                    <w:rFonts w:ascii="Calibri" w:hAnsi="Calibri" w:cs="Arial"/>
                  </w:rPr>
                </w:pPr>
                <w:r w:rsidRPr="00304FDD">
                  <w:rPr>
                    <w:rFonts w:ascii="Calibri" w:hAnsi="Calibri" w:cs="Arial"/>
                  </w:rPr>
                  <w:t>1905</w:t>
                </w:r>
                <w:r w:rsidRPr="00304FDD">
                  <w:rPr>
                    <w:rFonts w:ascii="Calibri" w:hAnsi="Calibri" w:cs="Arial"/>
                  </w:rPr>
                  <w:tab/>
                  <w:t>Villa Fallet (La Chaux-de-Fonds, Switzerland)</w:t>
                </w:r>
              </w:p>
              <w:p w14:paraId="37297981" w14:textId="77777777" w:rsidR="004F707F" w:rsidRPr="00304FDD" w:rsidRDefault="004F707F" w:rsidP="00B76ACF">
                <w:pPr>
                  <w:spacing w:after="0" w:line="240" w:lineRule="auto"/>
                  <w:rPr>
                    <w:rFonts w:ascii="Calibri" w:hAnsi="Calibri" w:cs="Arial"/>
                  </w:rPr>
                </w:pPr>
                <w:r w:rsidRPr="00304FDD">
                  <w:rPr>
                    <w:rFonts w:ascii="Calibri" w:hAnsi="Calibri" w:cs="Arial"/>
                  </w:rPr>
                  <w:t>1907</w:t>
                </w:r>
                <w:r w:rsidRPr="00304FDD">
                  <w:rPr>
                    <w:rFonts w:ascii="Calibri" w:hAnsi="Calibri" w:cs="Arial"/>
                  </w:rPr>
                  <w:tab/>
                  <w:t>Villa Jacquemet (La Chaux-de-Fonds, Switzerland)</w:t>
                </w:r>
              </w:p>
              <w:p w14:paraId="4D2719BD" w14:textId="77777777" w:rsidR="004F707F" w:rsidRPr="00304FDD" w:rsidRDefault="004F707F" w:rsidP="00B76ACF">
                <w:pPr>
                  <w:spacing w:after="0" w:line="240" w:lineRule="auto"/>
                  <w:rPr>
                    <w:rFonts w:ascii="Calibri" w:hAnsi="Calibri" w:cs="Arial"/>
                  </w:rPr>
                </w:pPr>
                <w:r w:rsidRPr="00304FDD">
                  <w:rPr>
                    <w:rFonts w:ascii="Calibri" w:hAnsi="Calibri" w:cs="Arial"/>
                  </w:rPr>
                  <w:t>1907</w:t>
                </w:r>
                <w:r w:rsidRPr="00304FDD">
                  <w:rPr>
                    <w:rFonts w:ascii="Calibri" w:hAnsi="Calibri" w:cs="Arial"/>
                  </w:rPr>
                  <w:tab/>
                  <w:t>Villa Stotzer (La Chaux-de-Fonds, Switzerland)</w:t>
                </w:r>
              </w:p>
              <w:p w14:paraId="70133343" w14:textId="77777777" w:rsidR="004F707F" w:rsidRPr="00304FDD" w:rsidRDefault="004F707F" w:rsidP="00B76ACF">
                <w:pPr>
                  <w:spacing w:after="0" w:line="240" w:lineRule="auto"/>
                  <w:rPr>
                    <w:rFonts w:ascii="Calibri" w:hAnsi="Calibri" w:cs="Arial"/>
                  </w:rPr>
                </w:pPr>
                <w:r w:rsidRPr="00304FDD">
                  <w:rPr>
                    <w:rFonts w:ascii="Calibri" w:hAnsi="Calibri" w:cs="Arial"/>
                  </w:rPr>
                  <w:t>1912</w:t>
                </w:r>
                <w:r w:rsidRPr="00304FDD">
                  <w:rPr>
                    <w:rFonts w:ascii="Calibri" w:hAnsi="Calibri" w:cs="Arial"/>
                  </w:rPr>
                  <w:tab/>
                  <w:t>Villa Jeanneret-Perret (La Chaux-de-Fonds, Switzerland)</w:t>
                </w:r>
              </w:p>
              <w:p w14:paraId="2BA275BF" w14:textId="77777777" w:rsidR="004F707F" w:rsidRPr="00304FDD" w:rsidRDefault="004F707F" w:rsidP="00B76ACF">
                <w:pPr>
                  <w:spacing w:after="0" w:line="240" w:lineRule="auto"/>
                  <w:rPr>
                    <w:rFonts w:ascii="Calibri" w:hAnsi="Calibri" w:cs="Arial"/>
                  </w:rPr>
                </w:pPr>
                <w:r w:rsidRPr="00304FDD">
                  <w:rPr>
                    <w:rFonts w:ascii="Calibri" w:hAnsi="Calibri" w:cs="Arial"/>
                  </w:rPr>
                  <w:t>1912</w:t>
                </w:r>
                <w:r w:rsidRPr="00304FDD">
                  <w:rPr>
                    <w:rFonts w:ascii="Calibri" w:hAnsi="Calibri" w:cs="Arial"/>
                  </w:rPr>
                  <w:tab/>
                  <w:t>Villa Favre-Jacot (Le Locle, Switzerland)</w:t>
                </w:r>
              </w:p>
              <w:p w14:paraId="128BE327" w14:textId="77777777" w:rsidR="004F707F" w:rsidRPr="00304FDD" w:rsidRDefault="004F707F" w:rsidP="00B76ACF">
                <w:pPr>
                  <w:spacing w:after="0" w:line="240" w:lineRule="auto"/>
                  <w:rPr>
                    <w:rFonts w:ascii="Calibri" w:hAnsi="Calibri" w:cs="Arial"/>
                  </w:rPr>
                </w:pPr>
                <w:r w:rsidRPr="00304FDD">
                  <w:rPr>
                    <w:rFonts w:ascii="Calibri" w:hAnsi="Calibri" w:cs="Arial"/>
                  </w:rPr>
                  <w:t>1916</w:t>
                </w:r>
                <w:r w:rsidRPr="00304FDD">
                  <w:rPr>
                    <w:rFonts w:ascii="Calibri" w:hAnsi="Calibri" w:cs="Arial"/>
                  </w:rPr>
                  <w:tab/>
                  <w:t>Villa Schwob (La Chaux-de-Fonds, Switzerland)</w:t>
                </w:r>
              </w:p>
              <w:p w14:paraId="1B95FC94" w14:textId="77777777" w:rsidR="004F707F" w:rsidRPr="00304FDD" w:rsidRDefault="004F707F" w:rsidP="00B76ACF">
                <w:pPr>
                  <w:spacing w:after="0" w:line="240" w:lineRule="auto"/>
                  <w:rPr>
                    <w:rFonts w:ascii="Calibri" w:hAnsi="Calibri" w:cs="Arial"/>
                  </w:rPr>
                </w:pPr>
                <w:r w:rsidRPr="00304FDD">
                  <w:rPr>
                    <w:rFonts w:ascii="Calibri" w:hAnsi="Calibri" w:cs="Arial"/>
                  </w:rPr>
                  <w:t>1916</w:t>
                </w:r>
                <w:r w:rsidRPr="00304FDD">
                  <w:rPr>
                    <w:rFonts w:ascii="Calibri" w:hAnsi="Calibri" w:cs="Arial"/>
                  </w:rPr>
                  <w:tab/>
                  <w:t>La Scala cinema (La Chaux-de-Fonds, Switzerland)</w:t>
                </w:r>
              </w:p>
              <w:p w14:paraId="64077016"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t>House and Studio of the painter Amédée Ozenfant (Paris, France)</w:t>
                </w:r>
              </w:p>
              <w:p w14:paraId="0C63F049" w14:textId="77777777" w:rsidR="004F707F" w:rsidRPr="00304FDD" w:rsidRDefault="004F707F" w:rsidP="00B76ACF">
                <w:pPr>
                  <w:spacing w:after="0" w:line="240" w:lineRule="auto"/>
                  <w:rPr>
                    <w:rFonts w:ascii="Calibri" w:hAnsi="Calibri" w:cs="Arial"/>
                  </w:rPr>
                </w:pPr>
                <w:r w:rsidRPr="00304FDD">
                  <w:rPr>
                    <w:rFonts w:ascii="Calibri" w:hAnsi="Calibri" w:cs="Arial"/>
                  </w:rPr>
                  <w:t>1923</w:t>
                </w:r>
                <w:r w:rsidRPr="00304FDD">
                  <w:rPr>
                    <w:rFonts w:ascii="Calibri" w:hAnsi="Calibri" w:cs="Arial"/>
                  </w:rPr>
                  <w:tab/>
                  <w:t>La Roche-Jeanneret Houses (Paris, France)</w:t>
                </w:r>
              </w:p>
              <w:p w14:paraId="7105D065" w14:textId="77777777" w:rsidR="004F707F" w:rsidRPr="00304FDD" w:rsidRDefault="004F707F" w:rsidP="00B76ACF">
                <w:pPr>
                  <w:spacing w:after="0" w:line="240" w:lineRule="auto"/>
                  <w:rPr>
                    <w:rFonts w:ascii="Calibri" w:hAnsi="Calibri" w:cs="Arial"/>
                  </w:rPr>
                </w:pPr>
                <w:r w:rsidRPr="00304FDD">
                  <w:rPr>
                    <w:rFonts w:ascii="Calibri" w:hAnsi="Calibri" w:cs="Arial"/>
                  </w:rPr>
                  <w:t>1923</w:t>
                </w:r>
                <w:r w:rsidRPr="00304FDD">
                  <w:rPr>
                    <w:rFonts w:ascii="Calibri" w:hAnsi="Calibri" w:cs="Arial"/>
                  </w:rPr>
                  <w:tab/>
                  <w:t>Villa Le Lac (Corseaux, Switzerland)</w:t>
                </w:r>
              </w:p>
              <w:p w14:paraId="0718B585" w14:textId="77777777" w:rsidR="004F707F" w:rsidRPr="00304FDD" w:rsidRDefault="004F707F" w:rsidP="00B76ACF">
                <w:pPr>
                  <w:spacing w:after="0" w:line="240" w:lineRule="auto"/>
                  <w:rPr>
                    <w:rFonts w:ascii="Calibri" w:hAnsi="Calibri" w:cs="Arial"/>
                  </w:rPr>
                </w:pPr>
                <w:r w:rsidRPr="00304FDD">
                  <w:rPr>
                    <w:rFonts w:ascii="Calibri" w:hAnsi="Calibri" w:cs="Arial"/>
                  </w:rPr>
                  <w:t>1924</w:t>
                </w:r>
                <w:r w:rsidRPr="00304FDD">
                  <w:rPr>
                    <w:rFonts w:ascii="Calibri" w:hAnsi="Calibri" w:cs="Arial"/>
                  </w:rPr>
                  <w:tab/>
                  <w:t>Pavilion de L’Esprit Nouveau (Paris, France)</w:t>
                </w:r>
              </w:p>
              <w:p w14:paraId="59F8687C" w14:textId="77777777" w:rsidR="004F707F" w:rsidRPr="00304FDD" w:rsidRDefault="004F707F" w:rsidP="00B76ACF">
                <w:pPr>
                  <w:spacing w:after="0" w:line="240" w:lineRule="auto"/>
                  <w:rPr>
                    <w:rFonts w:ascii="Calibri" w:hAnsi="Calibri" w:cs="Arial"/>
                  </w:rPr>
                </w:pPr>
                <w:r w:rsidRPr="00304FDD">
                  <w:rPr>
                    <w:rFonts w:ascii="Calibri" w:hAnsi="Calibri" w:cs="Arial"/>
                  </w:rPr>
                  <w:t>1925</w:t>
                </w:r>
                <w:r w:rsidRPr="00304FDD">
                  <w:rPr>
                    <w:rFonts w:ascii="Calibri" w:hAnsi="Calibri" w:cs="Arial"/>
                  </w:rPr>
                  <w:tab/>
                  <w:t>Quartiers Modernes Frugès (Pessac, France)</w:t>
                </w:r>
              </w:p>
              <w:p w14:paraId="29CD4D97" w14:textId="77777777" w:rsidR="004F707F" w:rsidRPr="00304FDD" w:rsidRDefault="004F707F" w:rsidP="00B76ACF">
                <w:pPr>
                  <w:spacing w:after="0" w:line="240" w:lineRule="auto"/>
                  <w:rPr>
                    <w:rFonts w:ascii="Calibri" w:hAnsi="Calibri" w:cs="Arial"/>
                  </w:rPr>
                </w:pPr>
                <w:r w:rsidRPr="00304FDD">
                  <w:rPr>
                    <w:rFonts w:ascii="Calibri" w:hAnsi="Calibri" w:cs="Arial"/>
                  </w:rPr>
                  <w:t>1926</w:t>
                </w:r>
                <w:r w:rsidRPr="00304FDD">
                  <w:rPr>
                    <w:rFonts w:ascii="Calibri" w:hAnsi="Calibri" w:cs="Arial"/>
                  </w:rPr>
                  <w:tab/>
                  <w:t>Cook House (Boulogne-sur-Seine, France)</w:t>
                </w:r>
              </w:p>
              <w:p w14:paraId="44266CF3" w14:textId="77777777" w:rsidR="004F707F" w:rsidRPr="00304FDD" w:rsidRDefault="004F707F" w:rsidP="00B76ACF">
                <w:pPr>
                  <w:spacing w:after="0" w:line="240" w:lineRule="auto"/>
                  <w:rPr>
                    <w:rFonts w:ascii="Calibri" w:hAnsi="Calibri" w:cs="Arial"/>
                  </w:rPr>
                </w:pPr>
                <w:r w:rsidRPr="00304FDD">
                  <w:rPr>
                    <w:rFonts w:ascii="Calibri" w:hAnsi="Calibri" w:cs="Arial"/>
                  </w:rPr>
                  <w:t>1926</w:t>
                </w:r>
                <w:r w:rsidRPr="00304FDD">
                  <w:rPr>
                    <w:rFonts w:ascii="Calibri" w:hAnsi="Calibri" w:cs="Arial"/>
                  </w:rPr>
                  <w:tab/>
                  <w:t xml:space="preserve">Villa Stein-de-Monzie, </w:t>
                </w:r>
                <w:r w:rsidR="00304FDD">
                  <w:rPr>
                    <w:rFonts w:ascii="Calibri" w:hAnsi="Calibri" w:cs="Arial"/>
                  </w:rPr>
                  <w:t>‘</w:t>
                </w:r>
                <w:r w:rsidRPr="00304FDD">
                  <w:rPr>
                    <w:rFonts w:ascii="Calibri" w:hAnsi="Calibri" w:cs="Arial"/>
                  </w:rPr>
                  <w:t>Les Terrasses</w:t>
                </w:r>
                <w:r w:rsidR="00304FDD">
                  <w:rPr>
                    <w:rFonts w:ascii="Calibri" w:hAnsi="Calibri" w:cs="Arial"/>
                  </w:rPr>
                  <w:t>’</w:t>
                </w:r>
                <w:r w:rsidRPr="00304FDD">
                  <w:rPr>
                    <w:rFonts w:ascii="Calibri" w:hAnsi="Calibri" w:cs="Arial"/>
                  </w:rPr>
                  <w:t xml:space="preserve"> (Garches, France)</w:t>
                </w:r>
              </w:p>
              <w:p w14:paraId="112E90FA" w14:textId="77777777" w:rsidR="004F707F" w:rsidRPr="00304FDD" w:rsidRDefault="004F707F" w:rsidP="00B76ACF">
                <w:pPr>
                  <w:spacing w:after="0" w:line="240" w:lineRule="auto"/>
                  <w:rPr>
                    <w:rFonts w:ascii="Calibri" w:hAnsi="Calibri" w:cs="Arial"/>
                  </w:rPr>
                </w:pPr>
                <w:r w:rsidRPr="00304FDD">
                  <w:rPr>
                    <w:rFonts w:ascii="Calibri" w:hAnsi="Calibri" w:cs="Arial"/>
                  </w:rPr>
                  <w:t>1928</w:t>
                </w:r>
                <w:r w:rsidRPr="00304FDD">
                  <w:rPr>
                    <w:rFonts w:ascii="Calibri" w:hAnsi="Calibri" w:cs="Arial"/>
                  </w:rPr>
                  <w:tab/>
                  <w:t>Villa Savoye (Poissy, France)</w:t>
                </w:r>
              </w:p>
              <w:p w14:paraId="427C9379" w14:textId="77777777" w:rsidR="004F707F" w:rsidRPr="00304FDD" w:rsidRDefault="004F707F" w:rsidP="00B76ACF">
                <w:pPr>
                  <w:spacing w:after="0" w:line="240" w:lineRule="auto"/>
                  <w:rPr>
                    <w:rFonts w:ascii="Calibri" w:hAnsi="Calibri" w:cs="Arial"/>
                  </w:rPr>
                </w:pPr>
                <w:r w:rsidRPr="00304FDD">
                  <w:rPr>
                    <w:rFonts w:ascii="Calibri" w:hAnsi="Calibri" w:cs="Arial"/>
                  </w:rPr>
                  <w:t>1928</w:t>
                </w:r>
                <w:r w:rsidRPr="00304FDD">
                  <w:rPr>
                    <w:rFonts w:ascii="Calibri" w:hAnsi="Calibri" w:cs="Arial"/>
                  </w:rPr>
                  <w:tab/>
                  <w:t>Centrosoyus (Moscow, Russia)</w:t>
                </w:r>
              </w:p>
              <w:p w14:paraId="40325BD4" w14:textId="77777777" w:rsidR="004F707F" w:rsidRPr="00304FDD" w:rsidRDefault="004F707F" w:rsidP="00B76ACF">
                <w:pPr>
                  <w:spacing w:after="0" w:line="240" w:lineRule="auto"/>
                  <w:rPr>
                    <w:rFonts w:ascii="Calibri" w:hAnsi="Calibri" w:cs="Arial"/>
                  </w:rPr>
                </w:pPr>
                <w:r w:rsidRPr="00304FDD">
                  <w:rPr>
                    <w:rFonts w:ascii="Calibri" w:hAnsi="Calibri" w:cs="Arial"/>
                  </w:rPr>
                  <w:t>1929</w:t>
                </w:r>
                <w:r w:rsidRPr="00304FDD">
                  <w:rPr>
                    <w:rFonts w:ascii="Calibri" w:hAnsi="Calibri" w:cs="Arial"/>
                  </w:rPr>
                  <w:tab/>
                  <w:t>Salvation Army Refuge (Paris, France)</w:t>
                </w:r>
              </w:p>
              <w:p w14:paraId="66F9A9CE"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t>Swiss Pavilion at the Paris University Campus (Paris, France)</w:t>
                </w:r>
              </w:p>
              <w:p w14:paraId="12F44338"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t>Clarté Apartment-house (Geneva, Switzerland)</w:t>
                </w:r>
              </w:p>
              <w:p w14:paraId="3FC366BA" w14:textId="77777777" w:rsidR="004F707F" w:rsidRPr="00304FDD" w:rsidRDefault="004F707F" w:rsidP="00B76ACF">
                <w:pPr>
                  <w:spacing w:after="0" w:line="240" w:lineRule="auto"/>
                  <w:rPr>
                    <w:rFonts w:ascii="Calibri" w:hAnsi="Calibri" w:cs="Arial"/>
                  </w:rPr>
                </w:pPr>
                <w:r w:rsidRPr="00304FDD">
                  <w:rPr>
                    <w:rFonts w:ascii="Calibri" w:hAnsi="Calibri" w:cs="Arial"/>
                  </w:rPr>
                  <w:t>1931</w:t>
                </w:r>
                <w:r w:rsidRPr="00304FDD">
                  <w:rPr>
                    <w:rFonts w:ascii="Calibri" w:hAnsi="Calibri" w:cs="Arial"/>
                  </w:rPr>
                  <w:tab/>
                  <w:t>Molitor Apartment-house (Paris, France)</w:t>
                </w:r>
              </w:p>
              <w:p w14:paraId="4648CDEE" w14:textId="77777777" w:rsidR="004F707F" w:rsidRPr="00304FDD" w:rsidRDefault="004F707F" w:rsidP="00B76ACF">
                <w:pPr>
                  <w:spacing w:after="0" w:line="240" w:lineRule="auto"/>
                  <w:rPr>
                    <w:rFonts w:ascii="Calibri" w:hAnsi="Calibri" w:cs="Arial"/>
                  </w:rPr>
                </w:pPr>
                <w:r w:rsidRPr="00304FDD">
                  <w:rPr>
                    <w:rFonts w:ascii="Calibri" w:hAnsi="Calibri" w:cs="Arial"/>
                  </w:rPr>
                  <w:t>1936</w:t>
                </w:r>
                <w:r w:rsidRPr="00304FDD">
                  <w:rPr>
                    <w:rFonts w:ascii="Calibri" w:hAnsi="Calibri" w:cs="Arial"/>
                  </w:rPr>
                  <w:tab/>
                  <w:t>Pavilion des Temps Nouveaux (Paris, France)</w:t>
                </w:r>
              </w:p>
              <w:p w14:paraId="7210ED90" w14:textId="77777777" w:rsidR="004F707F" w:rsidRPr="00304FDD" w:rsidRDefault="004F707F" w:rsidP="00B76ACF">
                <w:pPr>
                  <w:spacing w:after="0" w:line="240" w:lineRule="auto"/>
                  <w:rPr>
                    <w:rFonts w:ascii="Calibri" w:hAnsi="Calibri" w:cs="Arial"/>
                  </w:rPr>
                </w:pPr>
                <w:r w:rsidRPr="00304FDD">
                  <w:rPr>
                    <w:rFonts w:ascii="Calibri" w:hAnsi="Calibri" w:cs="Arial"/>
                  </w:rPr>
                  <w:t>1945</w:t>
                </w:r>
                <w:r w:rsidRPr="00304FDD">
                  <w:rPr>
                    <w:rFonts w:ascii="Calibri" w:hAnsi="Calibri" w:cs="Arial"/>
                  </w:rPr>
                  <w:tab/>
                  <w:t>Housing Unit (Marseille, France)</w:t>
                </w:r>
              </w:p>
              <w:p w14:paraId="0E769FCE" w14:textId="77777777" w:rsidR="004F707F" w:rsidRPr="00304FDD" w:rsidRDefault="004F707F" w:rsidP="00B76ACF">
                <w:pPr>
                  <w:spacing w:after="0" w:line="240" w:lineRule="auto"/>
                  <w:rPr>
                    <w:rFonts w:ascii="Calibri" w:hAnsi="Calibri" w:cs="Arial"/>
                  </w:rPr>
                </w:pPr>
                <w:r w:rsidRPr="00304FDD">
                  <w:rPr>
                    <w:rFonts w:ascii="Calibri" w:hAnsi="Calibri" w:cs="Arial"/>
                  </w:rPr>
                  <w:t>1949</w:t>
                </w:r>
                <w:r w:rsidRPr="00304FDD">
                  <w:rPr>
                    <w:rFonts w:ascii="Calibri" w:hAnsi="Calibri" w:cs="Arial"/>
                  </w:rPr>
                  <w:tab/>
                  <w:t>Cabanon (Roquebrune-Cap-Martin)</w:t>
                </w:r>
              </w:p>
              <w:p w14:paraId="77DD6A4A"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Chapel of Notre Dame du Haut (Ronchamp, France)</w:t>
                </w:r>
              </w:p>
              <w:p w14:paraId="04438B87"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Mill Owners’ Association Building (Ahmedabad, India)</w:t>
                </w:r>
              </w:p>
              <w:p w14:paraId="2E4C6A39"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Madame Manorama Sarabhai’s Villa (Ahmedabad, India)</w:t>
                </w:r>
              </w:p>
              <w:p w14:paraId="4493DEAE"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Hutheesing-Shodhan Villa (Ahmedabad, India)</w:t>
                </w:r>
              </w:p>
              <w:p w14:paraId="77D2881B"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Jaoul Houses (Neuilly-sur-Seine, France)</w:t>
                </w:r>
              </w:p>
              <w:p w14:paraId="62BC7E46"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Museum of Ahmedabad (Ahmedabad, India)</w:t>
                </w:r>
              </w:p>
              <w:p w14:paraId="7445370B" w14:textId="77777777" w:rsidR="004F707F" w:rsidRPr="00304FDD" w:rsidRDefault="004F707F" w:rsidP="00B76ACF">
                <w:pPr>
                  <w:spacing w:after="0" w:line="240" w:lineRule="auto"/>
                  <w:rPr>
                    <w:rFonts w:ascii="Calibri" w:hAnsi="Calibri" w:cs="Arial"/>
                  </w:rPr>
                </w:pPr>
                <w:r w:rsidRPr="00304FDD">
                  <w:rPr>
                    <w:rFonts w:ascii="Calibri" w:hAnsi="Calibri" w:cs="Arial"/>
                  </w:rPr>
                  <w:t>1952</w:t>
                </w:r>
                <w:r w:rsidRPr="00304FDD">
                  <w:rPr>
                    <w:rFonts w:ascii="Calibri" w:hAnsi="Calibri" w:cs="Arial"/>
                  </w:rPr>
                  <w:tab/>
                  <w:t>Museum of Chandigarh (Chandigarh, India)</w:t>
                </w:r>
              </w:p>
              <w:p w14:paraId="1E5D8541" w14:textId="77777777" w:rsidR="004F707F" w:rsidRPr="00304FDD" w:rsidRDefault="004F707F" w:rsidP="00B76ACF">
                <w:pPr>
                  <w:spacing w:after="0" w:line="240" w:lineRule="auto"/>
                  <w:rPr>
                    <w:rFonts w:ascii="Calibri" w:hAnsi="Calibri" w:cs="Arial"/>
                  </w:rPr>
                </w:pPr>
                <w:r w:rsidRPr="00304FDD">
                  <w:rPr>
                    <w:rFonts w:ascii="Calibri" w:hAnsi="Calibri" w:cs="Arial"/>
                  </w:rPr>
                  <w:t>1952</w:t>
                </w:r>
                <w:r w:rsidRPr="00304FDD">
                  <w:rPr>
                    <w:rFonts w:ascii="Calibri" w:hAnsi="Calibri" w:cs="Arial"/>
                  </w:rPr>
                  <w:tab/>
                  <w:t>Court of Justice (Chandigarh, India)</w:t>
                </w:r>
              </w:p>
              <w:p w14:paraId="04CDC397" w14:textId="77777777" w:rsidR="004F707F" w:rsidRPr="00304FDD" w:rsidRDefault="004F707F" w:rsidP="00B76ACF">
                <w:pPr>
                  <w:spacing w:after="0" w:line="240" w:lineRule="auto"/>
                  <w:rPr>
                    <w:rFonts w:ascii="Calibri" w:hAnsi="Calibri" w:cs="Arial"/>
                  </w:rPr>
                </w:pPr>
                <w:r w:rsidRPr="00304FDD">
                  <w:rPr>
                    <w:rFonts w:ascii="Calibri" w:hAnsi="Calibri" w:cs="Arial"/>
                  </w:rPr>
                  <w:t>1953</w:t>
                </w:r>
                <w:r w:rsidRPr="00304FDD">
                  <w:rPr>
                    <w:rFonts w:ascii="Calibri" w:hAnsi="Calibri" w:cs="Arial"/>
                  </w:rPr>
                  <w:tab/>
                  <w:t>Secretariat (Chandigarh, India)</w:t>
                </w:r>
              </w:p>
              <w:p w14:paraId="64D53B70" w14:textId="77777777" w:rsidR="004F707F" w:rsidRPr="00304FDD" w:rsidRDefault="004F707F" w:rsidP="00B76ACF">
                <w:pPr>
                  <w:spacing w:after="0" w:line="240" w:lineRule="auto"/>
                  <w:rPr>
                    <w:rFonts w:ascii="Calibri" w:hAnsi="Calibri" w:cs="Arial"/>
                  </w:rPr>
                </w:pPr>
                <w:r w:rsidRPr="00304FDD">
                  <w:rPr>
                    <w:rFonts w:ascii="Calibri" w:hAnsi="Calibri" w:cs="Arial"/>
                  </w:rPr>
                  <w:lastRenderedPageBreak/>
                  <w:t>1953</w:t>
                </w:r>
                <w:r w:rsidRPr="00304FDD">
                  <w:rPr>
                    <w:rFonts w:ascii="Calibri" w:hAnsi="Calibri" w:cs="Arial"/>
                  </w:rPr>
                  <w:tab/>
                  <w:t>Convent Sainte-Marie de La Tourette (Eveux-sur-l’Abresie, France)</w:t>
                </w:r>
              </w:p>
              <w:p w14:paraId="635631BE" w14:textId="77777777" w:rsidR="004F707F" w:rsidRPr="00304FDD" w:rsidRDefault="004F707F" w:rsidP="00B76ACF">
                <w:pPr>
                  <w:spacing w:after="0" w:line="240" w:lineRule="auto"/>
                  <w:rPr>
                    <w:rFonts w:ascii="Calibri" w:hAnsi="Calibri" w:cs="Arial"/>
                  </w:rPr>
                </w:pPr>
                <w:r w:rsidRPr="00304FDD">
                  <w:rPr>
                    <w:rFonts w:ascii="Calibri" w:hAnsi="Calibri" w:cs="Arial"/>
                  </w:rPr>
                  <w:t>1955</w:t>
                </w:r>
                <w:r w:rsidRPr="00304FDD">
                  <w:rPr>
                    <w:rFonts w:ascii="Calibri" w:hAnsi="Calibri" w:cs="Arial"/>
                  </w:rPr>
                  <w:tab/>
                  <w:t>Palace of the Assembly (Chandigarh, India)</w:t>
                </w:r>
              </w:p>
              <w:p w14:paraId="7CBF421A" w14:textId="77777777" w:rsidR="004F707F" w:rsidRPr="00304FDD" w:rsidRDefault="004F707F" w:rsidP="00B76ACF">
                <w:pPr>
                  <w:spacing w:after="0" w:line="240" w:lineRule="auto"/>
                  <w:rPr>
                    <w:rFonts w:ascii="Calibri" w:hAnsi="Calibri" w:cs="Arial"/>
                  </w:rPr>
                </w:pPr>
                <w:r w:rsidRPr="00304FDD">
                  <w:rPr>
                    <w:rFonts w:ascii="Calibri" w:hAnsi="Calibri" w:cs="Arial"/>
                  </w:rPr>
                  <w:t>1957</w:t>
                </w:r>
                <w:r w:rsidRPr="00304FDD">
                  <w:rPr>
                    <w:rFonts w:ascii="Calibri" w:hAnsi="Calibri" w:cs="Arial"/>
                  </w:rPr>
                  <w:tab/>
                  <w:t>National Museum of Fine Arts of the West (Tokyo, Japan)</w:t>
                </w:r>
              </w:p>
              <w:p w14:paraId="5057D7DB" w14:textId="77777777" w:rsidR="004F707F" w:rsidRPr="00304FDD" w:rsidRDefault="004F707F" w:rsidP="00B76ACF">
                <w:pPr>
                  <w:spacing w:after="0" w:line="240" w:lineRule="auto"/>
                  <w:rPr>
                    <w:rFonts w:ascii="Calibri" w:hAnsi="Calibri" w:cs="Arial"/>
                  </w:rPr>
                </w:pPr>
                <w:r w:rsidRPr="00304FDD">
                  <w:rPr>
                    <w:rFonts w:ascii="Calibri" w:hAnsi="Calibri" w:cs="Arial"/>
                  </w:rPr>
                  <w:t>1958</w:t>
                </w:r>
                <w:r w:rsidRPr="00304FDD">
                  <w:rPr>
                    <w:rFonts w:ascii="Calibri" w:hAnsi="Calibri" w:cs="Arial"/>
                  </w:rPr>
                  <w:tab/>
                  <w:t>Philips Pavilion (Brussels, Belgium)</w:t>
                </w:r>
              </w:p>
              <w:p w14:paraId="5500C280" w14:textId="77777777" w:rsidR="004F707F" w:rsidRPr="00304FDD" w:rsidRDefault="004F707F" w:rsidP="00B76ACF">
                <w:pPr>
                  <w:spacing w:after="0" w:line="240" w:lineRule="auto"/>
                  <w:rPr>
                    <w:rFonts w:ascii="Calibri" w:hAnsi="Calibri" w:cs="Arial"/>
                  </w:rPr>
                </w:pPr>
              </w:p>
              <w:p w14:paraId="19328F74" w14:textId="77777777" w:rsidR="004F707F" w:rsidRPr="00304FDD" w:rsidRDefault="004F707F" w:rsidP="00B76ACF">
                <w:pPr>
                  <w:spacing w:after="0" w:line="240" w:lineRule="auto"/>
                  <w:rPr>
                    <w:rFonts w:ascii="Calibri" w:hAnsi="Calibri" w:cs="Arial"/>
                  </w:rPr>
                </w:pPr>
                <w:r w:rsidRPr="00304FDD">
                  <w:rPr>
                    <w:rFonts w:ascii="Calibri" w:hAnsi="Calibri" w:cs="Arial"/>
                  </w:rPr>
                  <w:t>See complete list at:</w:t>
                </w:r>
              </w:p>
              <w:p w14:paraId="43B61EA5" w14:textId="77777777" w:rsidR="004F707F" w:rsidRPr="00304FDD" w:rsidRDefault="004F707F" w:rsidP="00B76ACF">
                <w:pPr>
                  <w:spacing w:after="0" w:line="240" w:lineRule="auto"/>
                  <w:rPr>
                    <w:rFonts w:ascii="Calibri" w:hAnsi="Calibri" w:cs="Arial"/>
                  </w:rPr>
                </w:pPr>
                <w:r w:rsidRPr="00304FDD">
                  <w:rPr>
                    <w:rFonts w:ascii="Calibri" w:hAnsi="Calibri" w:cs="Arial"/>
                  </w:rPr>
                  <w:t>http://www.fondationlecorbusier.fr/corbuweb/morpheus.aspx</w:t>
                </w:r>
                <w:proofErr w:type="gramStart"/>
                <w:r w:rsidRPr="00304FDD">
                  <w:rPr>
                    <w:rFonts w:ascii="Calibri" w:hAnsi="Calibri" w:cs="Arial"/>
                  </w:rPr>
                  <w:t>?sysName</w:t>
                </w:r>
                <w:proofErr w:type="gramEnd"/>
                <w:r w:rsidRPr="00304FDD">
                  <w:rPr>
                    <w:rFonts w:ascii="Calibri" w:hAnsi="Calibri" w:cs="Arial"/>
                  </w:rPr>
                  <w:t>=list&amp;sysLanguage=en-en&amp;sysParentId=64&amp;sysParentName=home&amp;itemId=4445&amp;itemPos=1&amp;itemCount=78&amp;itemSort=en-en_sort_date1</w:t>
                </w:r>
              </w:p>
              <w:p w14:paraId="3CC2810D" w14:textId="77777777" w:rsidR="004F707F" w:rsidRPr="00304FDD" w:rsidRDefault="004F707F" w:rsidP="00B76ACF">
                <w:pPr>
                  <w:spacing w:line="240" w:lineRule="auto"/>
                  <w:rPr>
                    <w:rFonts w:ascii="Calibri" w:hAnsi="Calibri" w:cs="Arial"/>
                  </w:rPr>
                </w:pPr>
              </w:p>
              <w:p w14:paraId="0CDD92C9" w14:textId="77777777" w:rsidR="004F707F" w:rsidRPr="00304FDD" w:rsidRDefault="00304FDD" w:rsidP="00B76ACF">
                <w:pPr>
                  <w:pStyle w:val="Heading1"/>
                  <w:spacing w:line="240" w:lineRule="auto"/>
                  <w:rPr>
                    <w:szCs w:val="22"/>
                  </w:rPr>
                </w:pPr>
                <w:r>
                  <w:t>Selected List of Unbuilt P</w:t>
                </w:r>
                <w:r w:rsidR="004F707F" w:rsidRPr="00304FDD">
                  <w:rPr>
                    <w:szCs w:val="22"/>
                  </w:rPr>
                  <w:t>rojects</w:t>
                </w:r>
                <w:r>
                  <w:t>:</w:t>
                </w:r>
              </w:p>
              <w:p w14:paraId="2B54F24D" w14:textId="77777777" w:rsidR="004F707F" w:rsidRPr="00304FDD" w:rsidRDefault="004F707F" w:rsidP="00B76ACF">
                <w:pPr>
                  <w:spacing w:after="0" w:line="240" w:lineRule="auto"/>
                  <w:rPr>
                    <w:rFonts w:ascii="Calibri" w:hAnsi="Calibri" w:cs="Arial"/>
                  </w:rPr>
                </w:pPr>
                <w:r w:rsidRPr="00304FDD">
                  <w:rPr>
                    <w:rFonts w:ascii="Calibri" w:hAnsi="Calibri" w:cs="Arial"/>
                  </w:rPr>
                  <w:t>1914</w:t>
                </w:r>
                <w:r w:rsidRPr="00304FDD">
                  <w:rPr>
                    <w:rFonts w:ascii="Calibri" w:hAnsi="Calibri" w:cs="Arial"/>
                  </w:rPr>
                  <w:tab/>
                  <w:t>Dom-Ino House (not located)</w:t>
                </w:r>
              </w:p>
              <w:p w14:paraId="74E0402C"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t>Immeuble-villas (not located)</w:t>
                </w:r>
              </w:p>
              <w:p w14:paraId="5A0ACDC5"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t>Citrohan House (not located)</w:t>
                </w:r>
              </w:p>
              <w:p w14:paraId="6B84ED15"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t>Contemporary city of three million inhabitants (not located)</w:t>
                </w:r>
              </w:p>
              <w:p w14:paraId="65883BC2" w14:textId="77777777" w:rsidR="004F707F" w:rsidRPr="00304FDD" w:rsidRDefault="004F707F" w:rsidP="00B76ACF">
                <w:pPr>
                  <w:spacing w:after="0" w:line="240" w:lineRule="auto"/>
                  <w:rPr>
                    <w:rFonts w:ascii="Calibri" w:hAnsi="Calibri" w:cs="Arial"/>
                  </w:rPr>
                </w:pPr>
                <w:r w:rsidRPr="00304FDD">
                  <w:rPr>
                    <w:rFonts w:ascii="Calibri" w:hAnsi="Calibri" w:cs="Arial"/>
                  </w:rPr>
                  <w:t>1925</w:t>
                </w:r>
                <w:r w:rsidRPr="00304FDD">
                  <w:rPr>
                    <w:rFonts w:ascii="Calibri" w:hAnsi="Calibri" w:cs="Arial"/>
                  </w:rPr>
                  <w:tab/>
                  <w:t>Plan Voisin (Paris, France)</w:t>
                </w:r>
              </w:p>
              <w:p w14:paraId="36696881" w14:textId="77777777" w:rsidR="004F707F" w:rsidRPr="00304FDD" w:rsidRDefault="004F707F" w:rsidP="00B76ACF">
                <w:pPr>
                  <w:spacing w:after="0" w:line="240" w:lineRule="auto"/>
                  <w:rPr>
                    <w:rFonts w:ascii="Calibri" w:hAnsi="Calibri" w:cs="Arial"/>
                  </w:rPr>
                </w:pPr>
                <w:r w:rsidRPr="00304FDD">
                  <w:rPr>
                    <w:rFonts w:ascii="Calibri" w:hAnsi="Calibri" w:cs="Arial"/>
                  </w:rPr>
                  <w:t>1927</w:t>
                </w:r>
                <w:r w:rsidRPr="00304FDD">
                  <w:rPr>
                    <w:rFonts w:ascii="Calibri" w:hAnsi="Calibri" w:cs="Arial"/>
                  </w:rPr>
                  <w:tab/>
                  <w:t>Palace of the League of Nations (Geneva, Switzerland)</w:t>
                </w:r>
              </w:p>
              <w:p w14:paraId="04DAED57"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t>Palace of the Soviets (Moscow, Russia)</w:t>
                </w:r>
              </w:p>
              <w:p w14:paraId="5DCFD93A"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t>Radiant City (not located)</w:t>
                </w:r>
              </w:p>
              <w:p w14:paraId="09CD6FDF" w14:textId="77777777" w:rsidR="004F707F" w:rsidRPr="00304FDD" w:rsidRDefault="004F707F" w:rsidP="00B76ACF">
                <w:pPr>
                  <w:spacing w:after="0" w:line="240" w:lineRule="auto"/>
                  <w:rPr>
                    <w:rFonts w:ascii="Calibri" w:hAnsi="Calibri" w:cs="Arial"/>
                  </w:rPr>
                </w:pPr>
                <w:r w:rsidRPr="00304FDD">
                  <w:rPr>
                    <w:rFonts w:ascii="Calibri" w:hAnsi="Calibri" w:cs="Arial"/>
                  </w:rPr>
                  <w:t>1936</w:t>
                </w:r>
                <w:r w:rsidRPr="00304FDD">
                  <w:rPr>
                    <w:rFonts w:ascii="Calibri" w:hAnsi="Calibri" w:cs="Arial"/>
                  </w:rPr>
                  <w:tab/>
                  <w:t>1000-seat Stadium (Paris, France)</w:t>
                </w:r>
              </w:p>
              <w:p w14:paraId="294983C6" w14:textId="77777777" w:rsidR="004F707F" w:rsidRPr="00304FDD" w:rsidRDefault="004F707F" w:rsidP="00B76ACF">
                <w:pPr>
                  <w:spacing w:after="0" w:line="240" w:lineRule="auto"/>
                  <w:rPr>
                    <w:rFonts w:ascii="Calibri" w:hAnsi="Calibri" w:cs="Arial"/>
                  </w:rPr>
                </w:pPr>
                <w:r w:rsidRPr="00304FDD">
                  <w:rPr>
                    <w:rFonts w:ascii="Calibri" w:hAnsi="Calibri" w:cs="Arial"/>
                  </w:rPr>
                  <w:t>1936</w:t>
                </w:r>
                <w:r w:rsidRPr="00304FDD">
                  <w:rPr>
                    <w:rFonts w:ascii="Calibri" w:hAnsi="Calibri" w:cs="Arial"/>
                  </w:rPr>
                  <w:tab/>
                  <w:t>Ministry of National Education and Public Health (Rio de Janeiro, Brazil)</w:t>
                </w:r>
              </w:p>
              <w:p w14:paraId="0450FA88" w14:textId="77777777" w:rsidR="004F707F" w:rsidRPr="00304FDD" w:rsidRDefault="004F707F" w:rsidP="00B76ACF">
                <w:pPr>
                  <w:spacing w:after="0" w:line="240" w:lineRule="auto"/>
                  <w:rPr>
                    <w:rFonts w:ascii="Calibri" w:hAnsi="Calibri" w:cs="Arial"/>
                  </w:rPr>
                </w:pPr>
                <w:r w:rsidRPr="00304FDD">
                  <w:rPr>
                    <w:rFonts w:ascii="Calibri" w:hAnsi="Calibri" w:cs="Arial"/>
                  </w:rPr>
                  <w:t>1939</w:t>
                </w:r>
                <w:r w:rsidRPr="00304FDD">
                  <w:rPr>
                    <w:rFonts w:ascii="Calibri" w:hAnsi="Calibri" w:cs="Arial"/>
                  </w:rPr>
                  <w:tab/>
                  <w:t>Museum of Unlimited Growth (not located)</w:t>
                </w:r>
              </w:p>
              <w:p w14:paraId="31A7DE57" w14:textId="77777777" w:rsidR="004F707F" w:rsidRPr="00304FDD" w:rsidRDefault="004F707F" w:rsidP="00B76ACF">
                <w:pPr>
                  <w:spacing w:after="0" w:line="240" w:lineRule="auto"/>
                  <w:rPr>
                    <w:rFonts w:ascii="Calibri" w:hAnsi="Calibri" w:cs="Arial"/>
                  </w:rPr>
                </w:pPr>
                <w:r w:rsidRPr="00304FDD">
                  <w:rPr>
                    <w:rFonts w:ascii="Calibri" w:hAnsi="Calibri" w:cs="Arial"/>
                  </w:rPr>
                  <w:t>1940</w:t>
                </w:r>
                <w:r w:rsidRPr="00304FDD">
                  <w:rPr>
                    <w:rFonts w:ascii="Calibri" w:hAnsi="Calibri" w:cs="Arial"/>
                  </w:rPr>
                  <w:tab/>
                  <w:t>Maisons Montées à Sec (not located)</w:t>
                </w:r>
              </w:p>
              <w:p w14:paraId="10098C85" w14:textId="77777777" w:rsidR="004F707F" w:rsidRPr="00304FDD" w:rsidRDefault="004F707F" w:rsidP="00B76ACF">
                <w:pPr>
                  <w:spacing w:after="0" w:line="240" w:lineRule="auto"/>
                  <w:rPr>
                    <w:rFonts w:ascii="Calibri" w:hAnsi="Calibri" w:cs="Arial"/>
                  </w:rPr>
                </w:pPr>
                <w:r w:rsidRPr="00304FDD">
                  <w:rPr>
                    <w:rFonts w:ascii="Calibri" w:hAnsi="Calibri" w:cs="Arial"/>
                  </w:rPr>
                  <w:t>1940</w:t>
                </w:r>
                <w:r w:rsidRPr="00304FDD">
                  <w:rPr>
                    <w:rFonts w:ascii="Calibri" w:hAnsi="Calibri" w:cs="Arial"/>
                  </w:rPr>
                  <w:tab/>
                  <w:t>Murondin Houses (not located)</w:t>
                </w:r>
              </w:p>
              <w:p w14:paraId="596086C8" w14:textId="77777777" w:rsidR="004F707F" w:rsidRPr="00304FDD" w:rsidRDefault="004F707F" w:rsidP="00B76ACF">
                <w:pPr>
                  <w:spacing w:after="0" w:line="240" w:lineRule="auto"/>
                  <w:rPr>
                    <w:rFonts w:ascii="Calibri" w:hAnsi="Calibri" w:cs="Arial"/>
                  </w:rPr>
                </w:pPr>
                <w:r w:rsidRPr="00304FDD">
                  <w:rPr>
                    <w:rFonts w:ascii="Calibri" w:hAnsi="Calibri" w:cs="Arial"/>
                  </w:rPr>
                  <w:t>1945</w:t>
                </w:r>
                <w:r w:rsidRPr="00304FDD">
                  <w:rPr>
                    <w:rFonts w:ascii="Calibri" w:hAnsi="Calibri" w:cs="Arial"/>
                  </w:rPr>
                  <w:tab/>
                  <w:t>Saint-Dié (Saint-Dié, France)</w:t>
                </w:r>
              </w:p>
              <w:p w14:paraId="671F96E6" w14:textId="77777777" w:rsidR="004F707F" w:rsidRPr="00304FDD" w:rsidRDefault="004F707F" w:rsidP="00B76ACF">
                <w:pPr>
                  <w:spacing w:after="0" w:line="240" w:lineRule="auto"/>
                  <w:rPr>
                    <w:rFonts w:ascii="Calibri" w:hAnsi="Calibri" w:cs="Arial"/>
                  </w:rPr>
                </w:pPr>
                <w:r w:rsidRPr="00304FDD">
                  <w:rPr>
                    <w:rFonts w:ascii="Calibri" w:hAnsi="Calibri" w:cs="Arial"/>
                  </w:rPr>
                  <w:t>1945</w:t>
                </w:r>
                <w:r w:rsidRPr="00304FDD">
                  <w:rPr>
                    <w:rFonts w:ascii="Calibri" w:hAnsi="Calibri" w:cs="Arial"/>
                  </w:rPr>
                  <w:tab/>
                  <w:t>The Modulor (not located)</w:t>
                </w:r>
              </w:p>
              <w:p w14:paraId="41ECD324"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Governor's Palace (Chandigarh, India)</w:t>
                </w:r>
              </w:p>
              <w:p w14:paraId="356CE0E6"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Capitol (Chandigarh, India)</w:t>
                </w:r>
              </w:p>
              <w:p w14:paraId="2CFCA2B6"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Chandigarh (Chandigarh, India)</w:t>
                </w:r>
              </w:p>
              <w:p w14:paraId="72FADAB5" w14:textId="77777777" w:rsidR="004F707F" w:rsidRPr="00304FDD" w:rsidRDefault="004F707F" w:rsidP="00B76ACF">
                <w:pPr>
                  <w:spacing w:after="0" w:line="240" w:lineRule="auto"/>
                  <w:rPr>
                    <w:rFonts w:ascii="Calibri" w:hAnsi="Calibri" w:cs="Arial"/>
                  </w:rPr>
                </w:pPr>
                <w:r w:rsidRPr="00304FDD">
                  <w:rPr>
                    <w:rFonts w:ascii="Calibri" w:hAnsi="Calibri" w:cs="Arial"/>
                  </w:rPr>
                  <w:t>1963</w:t>
                </w:r>
                <w:r w:rsidRPr="00304FDD">
                  <w:rPr>
                    <w:rFonts w:ascii="Calibri" w:hAnsi="Calibri" w:cs="Arial"/>
                  </w:rPr>
                  <w:tab/>
                  <w:t>Olivetti Electronic Calculation Centre (Rho, Italy)</w:t>
                </w:r>
              </w:p>
              <w:p w14:paraId="1CA5539B" w14:textId="77777777" w:rsidR="004F707F" w:rsidRPr="00304FDD" w:rsidRDefault="004F707F" w:rsidP="00B76ACF">
                <w:pPr>
                  <w:spacing w:after="0" w:line="240" w:lineRule="auto"/>
                  <w:rPr>
                    <w:rFonts w:ascii="Calibri" w:hAnsi="Calibri" w:cs="Arial"/>
                  </w:rPr>
                </w:pPr>
                <w:r w:rsidRPr="00304FDD">
                  <w:rPr>
                    <w:rFonts w:ascii="Calibri" w:hAnsi="Calibri" w:cs="Arial"/>
                  </w:rPr>
                  <w:t>1964</w:t>
                </w:r>
                <w:r w:rsidRPr="00304FDD">
                  <w:rPr>
                    <w:rFonts w:ascii="Calibri" w:hAnsi="Calibri" w:cs="Arial"/>
                  </w:rPr>
                  <w:tab/>
                  <w:t>Hospital of Venice (Venice, Italy)</w:t>
                </w:r>
              </w:p>
              <w:p w14:paraId="0D8532E9" w14:textId="77777777" w:rsidR="004F707F" w:rsidRPr="00304FDD" w:rsidRDefault="004F707F" w:rsidP="00B76ACF">
                <w:pPr>
                  <w:spacing w:after="0" w:line="240" w:lineRule="auto"/>
                  <w:rPr>
                    <w:rFonts w:ascii="Calibri" w:hAnsi="Calibri" w:cs="Arial"/>
                  </w:rPr>
                </w:pPr>
              </w:p>
              <w:p w14:paraId="49FEC0B4" w14:textId="77777777" w:rsidR="004F707F" w:rsidRPr="00304FDD" w:rsidRDefault="004F707F" w:rsidP="00B76ACF">
                <w:pPr>
                  <w:spacing w:after="0" w:line="240" w:lineRule="auto"/>
                  <w:rPr>
                    <w:rFonts w:ascii="Calibri" w:hAnsi="Calibri" w:cs="Arial"/>
                    <w:b/>
                  </w:rPr>
                </w:pPr>
                <w:r w:rsidRPr="00304FDD">
                  <w:rPr>
                    <w:rFonts w:ascii="Calibri" w:hAnsi="Calibri" w:cs="Arial"/>
                  </w:rPr>
                  <w:t>See complete list at:</w:t>
                </w:r>
              </w:p>
              <w:p w14:paraId="4D338BBD" w14:textId="77777777" w:rsidR="004F707F" w:rsidRDefault="00CA5A49" w:rsidP="00B76ACF">
                <w:pPr>
                  <w:spacing w:after="0" w:line="240" w:lineRule="auto"/>
                  <w:rPr>
                    <w:rFonts w:ascii="Calibri" w:hAnsi="Calibri" w:cs="Arial"/>
                  </w:rPr>
                </w:pPr>
                <w:hyperlink r:id="rId9" w:history="1">
                  <w:r w:rsidR="00B76ACF" w:rsidRPr="00F953CD">
                    <w:rPr>
                      <w:rStyle w:val="Hyperlink"/>
                      <w:rFonts w:ascii="Calibri" w:hAnsi="Calibri" w:cs="Arial"/>
                    </w:rPr>
                    <w:t>http://www.fondationlecorbusier.fr/corbuweb/morpheus.aspx?sysName=list&amp;sysLanguage=en-en&amp;sysParentId=65&amp;sysParentName=home&amp;itemId=5924&amp;itemPos=1&amp;itemCount=215&amp;itemSort=en-en_sort_date1</w:t>
                  </w:r>
                </w:hyperlink>
              </w:p>
              <w:p w14:paraId="4D849D0A" w14:textId="77777777" w:rsidR="00B76ACF" w:rsidRPr="00304FDD" w:rsidRDefault="00B76ACF" w:rsidP="00B76ACF">
                <w:pPr>
                  <w:spacing w:after="0" w:line="240" w:lineRule="auto"/>
                  <w:rPr>
                    <w:rFonts w:ascii="Calibri" w:hAnsi="Calibri" w:cs="Arial"/>
                  </w:rPr>
                </w:pPr>
              </w:p>
              <w:p w14:paraId="73895821" w14:textId="77777777" w:rsidR="004F707F" w:rsidRPr="00304FDD" w:rsidRDefault="004F707F" w:rsidP="00B76ACF">
                <w:pPr>
                  <w:pStyle w:val="Heading1"/>
                  <w:spacing w:line="240" w:lineRule="auto"/>
                </w:pPr>
                <w:r w:rsidRPr="00304FDD">
                  <w:t>Video clips</w:t>
                </w:r>
              </w:p>
              <w:p w14:paraId="7706DF79" w14:textId="77777777" w:rsidR="004F707F" w:rsidRPr="00304FDD" w:rsidRDefault="004F707F" w:rsidP="00B76ACF">
                <w:pPr>
                  <w:spacing w:after="0" w:line="240" w:lineRule="auto"/>
                  <w:rPr>
                    <w:rFonts w:ascii="Calibri" w:hAnsi="Calibri" w:cs="Arial"/>
                  </w:rPr>
                </w:pPr>
                <w:r w:rsidRPr="00304FDD">
                  <w:rPr>
                    <w:rFonts w:ascii="Calibri" w:hAnsi="Calibri" w:cs="Arial"/>
                  </w:rPr>
                  <w:t>Le Corbusier, interviewed by Jean-Marie Drot (broadcast date: March 28, 1958; copyright: Institut National de l’Audiovisuel):</w:t>
                </w:r>
              </w:p>
              <w:p w14:paraId="5DB81DF7" w14:textId="77777777" w:rsidR="004F707F" w:rsidRPr="00304FDD" w:rsidRDefault="004F707F" w:rsidP="00B76ACF">
                <w:pPr>
                  <w:spacing w:after="0" w:line="240" w:lineRule="auto"/>
                  <w:rPr>
                    <w:rFonts w:ascii="Calibri" w:hAnsi="Calibri" w:cs="Arial"/>
                  </w:rPr>
                </w:pPr>
                <w:r w:rsidRPr="00304FDD">
                  <w:rPr>
                    <w:rFonts w:ascii="Calibri" w:hAnsi="Calibri" w:cs="Arial"/>
                  </w:rPr>
                  <w:t>http://www.ina.fr/video/I05290951</w:t>
                </w:r>
              </w:p>
              <w:p w14:paraId="7B62740E" w14:textId="77777777" w:rsidR="004F707F" w:rsidRPr="00304FDD" w:rsidRDefault="004F707F" w:rsidP="00B76ACF">
                <w:pPr>
                  <w:spacing w:after="0" w:line="240" w:lineRule="auto"/>
                  <w:rPr>
                    <w:rFonts w:ascii="Calibri" w:hAnsi="Calibri" w:cs="Arial"/>
                  </w:rPr>
                </w:pPr>
              </w:p>
              <w:p w14:paraId="0B0B2970" w14:textId="77777777" w:rsidR="004F707F" w:rsidRPr="00304FDD" w:rsidRDefault="004F707F" w:rsidP="00B76ACF">
                <w:pPr>
                  <w:spacing w:after="0" w:line="240" w:lineRule="auto"/>
                  <w:rPr>
                    <w:rFonts w:ascii="Calibri" w:hAnsi="Calibri" w:cs="Arial"/>
                  </w:rPr>
                </w:pPr>
                <w:r w:rsidRPr="00304FDD">
                  <w:rPr>
                    <w:rFonts w:ascii="Calibri" w:hAnsi="Calibri" w:cs="Arial"/>
                  </w:rPr>
                  <w:t>Le Corbusier, interview (broadcast date: June 5, 1960; copyright: Institut National de l’Audiovisuel):</w:t>
                </w:r>
              </w:p>
              <w:p w14:paraId="464153FA" w14:textId="77777777" w:rsidR="004F707F" w:rsidRPr="00304FDD" w:rsidRDefault="004F707F" w:rsidP="00B76ACF">
                <w:pPr>
                  <w:spacing w:after="0" w:line="240" w:lineRule="auto"/>
                  <w:rPr>
                    <w:rFonts w:ascii="Calibri" w:hAnsi="Calibri" w:cs="Arial"/>
                  </w:rPr>
                </w:pPr>
                <w:r w:rsidRPr="00304FDD">
                  <w:rPr>
                    <w:rFonts w:ascii="Calibri" w:hAnsi="Calibri" w:cs="Arial"/>
                  </w:rPr>
                  <w:t>http://www.ina.fr/video/CPF86607051</w:t>
                </w:r>
              </w:p>
              <w:p w14:paraId="533F70B1" w14:textId="77777777" w:rsidR="004F707F" w:rsidRPr="00304FDD" w:rsidRDefault="004F707F" w:rsidP="00B76ACF">
                <w:pPr>
                  <w:spacing w:after="0" w:line="240" w:lineRule="auto"/>
                  <w:rPr>
                    <w:rFonts w:ascii="Calibri" w:hAnsi="Calibri" w:cs="Arial"/>
                  </w:rPr>
                </w:pPr>
              </w:p>
              <w:p w14:paraId="43D30C18" w14:textId="77777777" w:rsidR="004F707F" w:rsidRPr="00304FDD" w:rsidRDefault="004F707F" w:rsidP="00B76ACF">
                <w:pPr>
                  <w:spacing w:after="0" w:line="240" w:lineRule="auto"/>
                  <w:rPr>
                    <w:rFonts w:ascii="Calibri" w:hAnsi="Calibri" w:cs="Arial"/>
                  </w:rPr>
                </w:pPr>
                <w:r w:rsidRPr="00304FDD">
                  <w:rPr>
                    <w:rFonts w:ascii="Calibri" w:hAnsi="Calibri" w:cs="Arial"/>
                  </w:rPr>
                  <w:t>Le Corbusier, interview (broadcast date: December 5, 1987; copyright: Institut National de l’Audiovisuel):</w:t>
                </w:r>
              </w:p>
              <w:p w14:paraId="1283CDBD" w14:textId="77777777" w:rsidR="004F707F" w:rsidRDefault="00CA5A49" w:rsidP="00B76ACF">
                <w:pPr>
                  <w:spacing w:after="0" w:line="240" w:lineRule="auto"/>
                  <w:rPr>
                    <w:rFonts w:ascii="Calibri" w:hAnsi="Calibri" w:cs="Arial"/>
                  </w:rPr>
                </w:pPr>
                <w:hyperlink r:id="rId10" w:history="1">
                  <w:r w:rsidR="00B76ACF" w:rsidRPr="00F953CD">
                    <w:rPr>
                      <w:rStyle w:val="Hyperlink"/>
                      <w:rFonts w:ascii="Calibri" w:hAnsi="Calibri" w:cs="Arial"/>
                    </w:rPr>
                    <w:t>http://www.ina.fr/video/POC8712072112</w:t>
                  </w:r>
                </w:hyperlink>
              </w:p>
              <w:p w14:paraId="6578770B" w14:textId="77777777" w:rsidR="00B76ACF" w:rsidRPr="00B76ACF" w:rsidRDefault="00B76ACF" w:rsidP="00B76ACF">
                <w:pPr>
                  <w:spacing w:after="0" w:line="240" w:lineRule="auto"/>
                  <w:rPr>
                    <w:rFonts w:ascii="Calibri" w:hAnsi="Calibri" w:cs="Arial"/>
                  </w:rPr>
                </w:pPr>
              </w:p>
              <w:p w14:paraId="597BC15A" w14:textId="77777777" w:rsidR="004F707F" w:rsidRPr="00304FDD" w:rsidRDefault="004F707F" w:rsidP="00B76ACF">
                <w:pPr>
                  <w:pStyle w:val="Heading1"/>
                  <w:spacing w:line="240" w:lineRule="auto"/>
                </w:pPr>
                <w:r w:rsidRPr="00304FDD">
                  <w:t>Audio clips</w:t>
                </w:r>
              </w:p>
              <w:p w14:paraId="7BB58A29" w14:textId="77777777" w:rsidR="004F707F" w:rsidRPr="00304FDD" w:rsidRDefault="004F707F" w:rsidP="00B76ACF">
                <w:pPr>
                  <w:spacing w:after="0" w:line="240" w:lineRule="auto"/>
                  <w:rPr>
                    <w:rFonts w:ascii="Calibri" w:hAnsi="Calibri" w:cs="Arial"/>
                  </w:rPr>
                </w:pPr>
                <w:r w:rsidRPr="00304FDD">
                  <w:rPr>
                    <w:rFonts w:ascii="Calibri" w:hAnsi="Calibri" w:cs="Arial"/>
                  </w:rPr>
                  <w:t>Le Corbusier, interviewed by Georges Charbonnier (broadcast date: July 9, 1953; copyright: Institut National de l’Audiovisuel):</w:t>
                </w:r>
              </w:p>
              <w:p w14:paraId="7E823962" w14:textId="77777777" w:rsidR="004F707F" w:rsidRPr="00304FDD" w:rsidRDefault="004F707F" w:rsidP="00B76ACF">
                <w:pPr>
                  <w:spacing w:after="0" w:line="240" w:lineRule="auto"/>
                  <w:rPr>
                    <w:rFonts w:ascii="Calibri" w:hAnsi="Calibri" w:cs="Arial"/>
                  </w:rPr>
                </w:pPr>
                <w:r w:rsidRPr="00304FDD">
                  <w:rPr>
                    <w:rFonts w:ascii="Calibri" w:hAnsi="Calibri" w:cs="Arial"/>
                  </w:rPr>
                  <w:t>http://www.ina.fr/audio/PHD86056263</w:t>
                </w:r>
              </w:p>
              <w:p w14:paraId="64E0536B" w14:textId="77777777" w:rsidR="004F707F" w:rsidRPr="00304FDD" w:rsidRDefault="004F707F" w:rsidP="00B76ACF">
                <w:pPr>
                  <w:spacing w:after="0" w:line="240" w:lineRule="auto"/>
                  <w:rPr>
                    <w:rFonts w:ascii="Calibri" w:hAnsi="Calibri" w:cs="Arial"/>
                  </w:rPr>
                </w:pPr>
              </w:p>
              <w:p w14:paraId="0CED2297" w14:textId="77777777" w:rsidR="003F0D73" w:rsidRPr="00B76ACF" w:rsidRDefault="004F707F" w:rsidP="00B76ACF">
                <w:pPr>
                  <w:spacing w:after="0" w:line="240" w:lineRule="auto"/>
                  <w:rPr>
                    <w:rFonts w:ascii="Calibri" w:hAnsi="Calibri" w:cs="Arial"/>
                    <w:color w:val="808080" w:themeColor="background1" w:themeShade="80"/>
                  </w:rPr>
                </w:pPr>
                <w:r w:rsidRPr="00304FDD">
                  <w:rPr>
                    <w:rFonts w:ascii="Calibri" w:hAnsi="Calibri" w:cs="Arial"/>
                    <w:color w:val="808080" w:themeColor="background1" w:themeShade="80"/>
                  </w:rPr>
                  <w:t>*The author wishes to acknowledge the Portuguese funding institution FCT - Fundação para a Ciência e a Tecnologia for supporting her research.</w:t>
                </w:r>
              </w:p>
            </w:tc>
          </w:sdtContent>
        </w:sdt>
      </w:tr>
      <w:tr w:rsidR="003235A7" w14:paraId="4AC594B5" w14:textId="77777777" w:rsidTr="003235A7">
        <w:tc>
          <w:tcPr>
            <w:tcW w:w="9016" w:type="dxa"/>
          </w:tcPr>
          <w:p w14:paraId="4C37DE79" w14:textId="77777777" w:rsidR="003235A7" w:rsidRDefault="003235A7" w:rsidP="00B76ACF">
            <w:pPr>
              <w:spacing w:after="0" w:line="240" w:lineRule="auto"/>
            </w:pPr>
            <w:r w:rsidRPr="0015114C">
              <w:rPr>
                <w:u w:val="single"/>
              </w:rPr>
              <w:lastRenderedPageBreak/>
              <w:t>Further reading</w:t>
            </w:r>
            <w:r>
              <w:t>:</w:t>
            </w:r>
          </w:p>
          <w:sdt>
            <w:sdtPr>
              <w:alias w:val="Further reading"/>
              <w:tag w:val="furtherReading"/>
              <w:id w:val="-1516217107"/>
              <w:placeholder>
                <w:docPart w:val="07C387F83D666E479CF76B6EB2FE0473"/>
              </w:placeholder>
            </w:sdtPr>
            <w:sdtContent>
              <w:p w14:paraId="165E9F7A" w14:textId="77777777" w:rsidR="00304FDD" w:rsidRDefault="00CA5A49" w:rsidP="00B76ACF">
                <w:pPr>
                  <w:spacing w:after="0" w:line="240" w:lineRule="auto"/>
                </w:pPr>
                <w:sdt>
                  <w:sdtPr>
                    <w:id w:val="-716893795"/>
                    <w:citation/>
                  </w:sdtPr>
                  <w:sdtContent>
                    <w:r w:rsidR="00304FDD">
                      <w:fldChar w:fldCharType="begin"/>
                    </w:r>
                    <w:r w:rsidR="00304FDD">
                      <w:rPr>
                        <w:rFonts w:ascii="Calibri" w:hAnsi="Calibri" w:cs="Arial"/>
                        <w:lang w:val="en-US"/>
                      </w:rPr>
                      <w:instrText xml:space="preserve"> CITATION Ben08 \l 1033 </w:instrText>
                    </w:r>
                    <w:r w:rsidR="00304FDD">
                      <w:fldChar w:fldCharType="separate"/>
                    </w:r>
                    <w:r w:rsidR="00304FDD">
                      <w:rPr>
                        <w:rFonts w:ascii="Calibri" w:hAnsi="Calibri" w:cs="Arial"/>
                        <w:noProof/>
                        <w:lang w:val="en-US"/>
                      </w:rPr>
                      <w:t xml:space="preserve"> </w:t>
                    </w:r>
                    <w:r w:rsidR="00304FDD" w:rsidRPr="00304FDD">
                      <w:rPr>
                        <w:rFonts w:ascii="Calibri" w:hAnsi="Calibri" w:cs="Arial"/>
                        <w:noProof/>
                        <w:lang w:val="en-US"/>
                      </w:rPr>
                      <w:t>(Benton and Cohen)</w:t>
                    </w:r>
                    <w:r w:rsidR="00304FDD">
                      <w:fldChar w:fldCharType="end"/>
                    </w:r>
                  </w:sdtContent>
                </w:sdt>
              </w:p>
              <w:p w14:paraId="1C23729B" w14:textId="77777777" w:rsidR="00130F55" w:rsidRPr="00B76ACF" w:rsidRDefault="00130F55" w:rsidP="00B76ACF">
                <w:pPr>
                  <w:spacing w:after="0" w:line="240" w:lineRule="auto"/>
                </w:pPr>
              </w:p>
              <w:p w14:paraId="4718D32D" w14:textId="77777777" w:rsidR="00304FDD" w:rsidRDefault="00CA5A49" w:rsidP="00B76ACF">
                <w:pPr>
                  <w:spacing w:after="0" w:line="240" w:lineRule="auto"/>
                  <w:rPr>
                    <w:rFonts w:ascii="Calibri" w:hAnsi="Calibri" w:cs="Arial"/>
                  </w:rPr>
                </w:pPr>
                <w:sdt>
                  <w:sdtPr>
                    <w:rPr>
                      <w:rFonts w:ascii="Calibri" w:hAnsi="Calibri" w:cs="Arial"/>
                    </w:rPr>
                    <w:id w:val="1611478919"/>
                    <w:citation/>
                  </w:sdtPr>
                  <w:sdtContent>
                    <w:r w:rsidR="00304FDD">
                      <w:rPr>
                        <w:rFonts w:ascii="Calibri" w:hAnsi="Calibri" w:cs="Arial"/>
                      </w:rPr>
                      <w:fldChar w:fldCharType="begin"/>
                    </w:r>
                    <w:r w:rsidR="00304FDD">
                      <w:rPr>
                        <w:rFonts w:ascii="Calibri" w:hAnsi="Calibri" w:cs="Arial"/>
                        <w:lang w:val="en-US"/>
                      </w:rPr>
                      <w:instrText xml:space="preserve"> CITATION Boe60 \l 1033 </w:instrText>
                    </w:r>
                    <w:r w:rsidR="00304FDD">
                      <w:rPr>
                        <w:rFonts w:ascii="Calibri" w:hAnsi="Calibri" w:cs="Arial"/>
                      </w:rPr>
                      <w:fldChar w:fldCharType="separate"/>
                    </w:r>
                    <w:r w:rsidR="00304FDD" w:rsidRPr="00304FDD">
                      <w:rPr>
                        <w:rFonts w:ascii="Calibri" w:hAnsi="Calibri" w:cs="Arial"/>
                        <w:noProof/>
                        <w:lang w:val="en-US"/>
                      </w:rPr>
                      <w:t>(Boesiger)</w:t>
                    </w:r>
                    <w:r w:rsidR="00304FDD">
                      <w:rPr>
                        <w:rFonts w:ascii="Calibri" w:hAnsi="Calibri" w:cs="Arial"/>
                      </w:rPr>
                      <w:fldChar w:fldCharType="end"/>
                    </w:r>
                  </w:sdtContent>
                </w:sdt>
              </w:p>
              <w:p w14:paraId="294FEF92" w14:textId="77777777" w:rsidR="00130F55" w:rsidRPr="00304FDD" w:rsidRDefault="00130F55" w:rsidP="00B76ACF">
                <w:pPr>
                  <w:spacing w:after="0" w:line="240" w:lineRule="auto"/>
                  <w:rPr>
                    <w:rFonts w:ascii="Calibri" w:hAnsi="Calibri" w:cs="Arial"/>
                  </w:rPr>
                </w:pPr>
              </w:p>
              <w:p w14:paraId="1E6A469B" w14:textId="77777777" w:rsidR="00304FDD" w:rsidRDefault="00CA5A49" w:rsidP="00B76ACF">
                <w:pPr>
                  <w:spacing w:after="0" w:line="240" w:lineRule="auto"/>
                  <w:rPr>
                    <w:rFonts w:ascii="Calibri" w:hAnsi="Calibri" w:cs="Arial"/>
                  </w:rPr>
                </w:pPr>
                <w:sdt>
                  <w:sdtPr>
                    <w:rPr>
                      <w:rFonts w:ascii="Calibri" w:hAnsi="Calibri" w:cs="Arial"/>
                    </w:rPr>
                    <w:id w:val="-296607967"/>
                    <w:citation/>
                  </w:sdtPr>
                  <w:sdtContent>
                    <w:r w:rsidR="00B76ACF">
                      <w:rPr>
                        <w:rFonts w:ascii="Calibri" w:hAnsi="Calibri" w:cs="Arial"/>
                      </w:rPr>
                      <w:fldChar w:fldCharType="begin"/>
                    </w:r>
                    <w:r w:rsidR="00B76ACF">
                      <w:rPr>
                        <w:rFonts w:ascii="Calibri" w:hAnsi="Calibri" w:cs="Arial"/>
                        <w:lang w:val="en-US"/>
                      </w:rPr>
                      <w:instrText xml:space="preserve"> CITATION Cho60 \l 1033 </w:instrText>
                    </w:r>
                    <w:r w:rsidR="00B76ACF">
                      <w:rPr>
                        <w:rFonts w:ascii="Calibri" w:hAnsi="Calibri" w:cs="Arial"/>
                      </w:rPr>
                      <w:fldChar w:fldCharType="separate"/>
                    </w:r>
                    <w:r w:rsidR="00B76ACF" w:rsidRPr="00B76ACF">
                      <w:rPr>
                        <w:rFonts w:ascii="Calibri" w:hAnsi="Calibri" w:cs="Arial"/>
                        <w:noProof/>
                        <w:lang w:val="en-US"/>
                      </w:rPr>
                      <w:t>(Choay)</w:t>
                    </w:r>
                    <w:r w:rsidR="00B76ACF">
                      <w:rPr>
                        <w:rFonts w:ascii="Calibri" w:hAnsi="Calibri" w:cs="Arial"/>
                      </w:rPr>
                      <w:fldChar w:fldCharType="end"/>
                    </w:r>
                  </w:sdtContent>
                </w:sdt>
                <w:bookmarkStart w:id="0" w:name="_GoBack"/>
                <w:bookmarkEnd w:id="0"/>
              </w:p>
              <w:p w14:paraId="73BE79BF" w14:textId="77777777" w:rsidR="00130F55" w:rsidRPr="00304FDD" w:rsidRDefault="00130F55" w:rsidP="00B76ACF">
                <w:pPr>
                  <w:spacing w:after="0" w:line="240" w:lineRule="auto"/>
                  <w:rPr>
                    <w:rFonts w:ascii="Calibri" w:hAnsi="Calibri" w:cs="Arial"/>
                  </w:rPr>
                </w:pPr>
              </w:p>
              <w:p w14:paraId="6E23794E" w14:textId="77777777" w:rsidR="00B76ACF" w:rsidRDefault="00CA5A49" w:rsidP="00B76ACF">
                <w:pPr>
                  <w:spacing w:after="0" w:line="240" w:lineRule="auto"/>
                  <w:rPr>
                    <w:rFonts w:ascii="Calibri" w:hAnsi="Calibri" w:cs="Arial"/>
                  </w:rPr>
                </w:pPr>
                <w:sdt>
                  <w:sdtPr>
                    <w:rPr>
                      <w:rFonts w:ascii="Calibri" w:hAnsi="Calibri" w:cs="Arial"/>
                    </w:rPr>
                    <w:id w:val="1004409798"/>
                    <w:citation/>
                  </w:sdtPr>
                  <w:sdtContent>
                    <w:r w:rsidR="00B76ACF">
                      <w:rPr>
                        <w:rFonts w:ascii="Calibri" w:hAnsi="Calibri" w:cs="Arial"/>
                      </w:rPr>
                      <w:fldChar w:fldCharType="begin"/>
                    </w:r>
                    <w:r w:rsidR="00B76ACF">
                      <w:rPr>
                        <w:rFonts w:ascii="Calibri" w:hAnsi="Calibri" w:cs="Arial"/>
                        <w:lang w:val="en-US"/>
                      </w:rPr>
                      <w:instrText xml:space="preserve"> CITATION Coh05 \l 1033 </w:instrText>
                    </w:r>
                    <w:r w:rsidR="00B76ACF">
                      <w:rPr>
                        <w:rFonts w:ascii="Calibri" w:hAnsi="Calibri" w:cs="Arial"/>
                      </w:rPr>
                      <w:fldChar w:fldCharType="separate"/>
                    </w:r>
                    <w:r w:rsidR="00B76ACF" w:rsidRPr="00B76ACF">
                      <w:rPr>
                        <w:rFonts w:ascii="Calibri" w:hAnsi="Calibri" w:cs="Arial"/>
                        <w:noProof/>
                        <w:lang w:val="en-US"/>
                      </w:rPr>
                      <w:t>(Cohen)</w:t>
                    </w:r>
                    <w:r w:rsidR="00B76ACF">
                      <w:rPr>
                        <w:rFonts w:ascii="Calibri" w:hAnsi="Calibri" w:cs="Arial"/>
                      </w:rPr>
                      <w:fldChar w:fldCharType="end"/>
                    </w:r>
                  </w:sdtContent>
                </w:sdt>
              </w:p>
              <w:p w14:paraId="61F18CBC" w14:textId="77777777" w:rsidR="00B76ACF" w:rsidRDefault="00B76ACF" w:rsidP="00B76ACF">
                <w:pPr>
                  <w:spacing w:after="0" w:line="240" w:lineRule="auto"/>
                  <w:rPr>
                    <w:rFonts w:ascii="Calibri" w:hAnsi="Calibri" w:cs="Arial"/>
                  </w:rPr>
                </w:pPr>
              </w:p>
              <w:p w14:paraId="42B17E6B" w14:textId="163A4BCF" w:rsidR="00304FDD" w:rsidRDefault="00CA5A49" w:rsidP="00B76ACF">
                <w:pPr>
                  <w:spacing w:after="0" w:line="240" w:lineRule="auto"/>
                  <w:rPr>
                    <w:rFonts w:ascii="Calibri" w:hAnsi="Calibri" w:cs="Arial"/>
                  </w:rPr>
                </w:pPr>
                <w:sdt>
                  <w:sdtPr>
                    <w:rPr>
                      <w:rFonts w:ascii="Calibri" w:hAnsi="Calibri" w:cs="Arial"/>
                    </w:rPr>
                    <w:id w:val="-233166345"/>
                    <w:citation/>
                  </w:sdtPr>
                  <w:sdtContent>
                    <w:r>
                      <w:rPr>
                        <w:rFonts w:ascii="Calibri" w:hAnsi="Calibri" w:cs="Arial"/>
                      </w:rPr>
                      <w:fldChar w:fldCharType="begin"/>
                    </w:r>
                    <w:r>
                      <w:rPr>
                        <w:rFonts w:ascii="Calibri" w:hAnsi="Calibri" w:cs="Arial"/>
                        <w:lang w:val="en-US"/>
                      </w:rPr>
                      <w:instrText xml:space="preserve"> CITATION Coh13 \l 1033 </w:instrText>
                    </w:r>
                    <w:r>
                      <w:rPr>
                        <w:rFonts w:ascii="Calibri" w:hAnsi="Calibri" w:cs="Arial"/>
                      </w:rPr>
                      <w:fldChar w:fldCharType="separate"/>
                    </w:r>
                    <w:r w:rsidRPr="00CA5A49">
                      <w:rPr>
                        <w:rFonts w:ascii="Calibri" w:hAnsi="Calibri" w:cs="Arial"/>
                        <w:noProof/>
                        <w:lang w:val="en-US"/>
                      </w:rPr>
                      <w:t>(Cohen, Le Corbusier: An Atlas of Modern landscapes)</w:t>
                    </w:r>
                    <w:r>
                      <w:rPr>
                        <w:rFonts w:ascii="Calibri" w:hAnsi="Calibri" w:cs="Arial"/>
                      </w:rPr>
                      <w:fldChar w:fldCharType="end"/>
                    </w:r>
                  </w:sdtContent>
                </w:sdt>
              </w:p>
              <w:p w14:paraId="2E543240" w14:textId="77777777" w:rsidR="00CA5A49" w:rsidRPr="00304FDD" w:rsidRDefault="00CA5A49" w:rsidP="00B76ACF">
                <w:pPr>
                  <w:spacing w:after="0" w:line="240" w:lineRule="auto"/>
                  <w:rPr>
                    <w:rFonts w:ascii="Calibri" w:hAnsi="Calibri" w:cs="Arial"/>
                  </w:rPr>
                </w:pPr>
              </w:p>
              <w:p w14:paraId="2480833A" w14:textId="7D44243F" w:rsidR="00304FDD" w:rsidRDefault="00CA5A49" w:rsidP="00B76ACF">
                <w:pPr>
                  <w:spacing w:after="0" w:line="240" w:lineRule="auto"/>
                  <w:rPr>
                    <w:rFonts w:ascii="Calibri" w:hAnsi="Calibri" w:cs="Arial"/>
                  </w:rPr>
                </w:pPr>
                <w:sdt>
                  <w:sdtPr>
                    <w:rPr>
                      <w:rFonts w:ascii="Calibri" w:hAnsi="Calibri" w:cs="Arial"/>
                    </w:rPr>
                    <w:id w:val="657034847"/>
                    <w:citation/>
                  </w:sdtPr>
                  <w:sdtContent>
                    <w:r>
                      <w:rPr>
                        <w:rFonts w:ascii="Calibri" w:hAnsi="Calibri" w:cs="Arial"/>
                      </w:rPr>
                      <w:fldChar w:fldCharType="begin"/>
                    </w:r>
                    <w:r>
                      <w:rPr>
                        <w:rFonts w:ascii="Calibri" w:hAnsi="Calibri" w:cs="Arial"/>
                        <w:lang w:val="en-US"/>
                      </w:rPr>
                      <w:instrText xml:space="preserve"> CITATION Tor04 \l 1033 </w:instrText>
                    </w:r>
                    <w:r>
                      <w:rPr>
                        <w:rFonts w:ascii="Calibri" w:hAnsi="Calibri" w:cs="Arial"/>
                      </w:rPr>
                      <w:fldChar w:fldCharType="separate"/>
                    </w:r>
                    <w:r w:rsidRPr="00CA5A49">
                      <w:rPr>
                        <w:rFonts w:ascii="Calibri" w:hAnsi="Calibri" w:cs="Arial"/>
                        <w:noProof/>
                        <w:lang w:val="en-US"/>
                      </w:rPr>
                      <w:t>(Torres Cueco)</w:t>
                    </w:r>
                    <w:r>
                      <w:rPr>
                        <w:rFonts w:ascii="Calibri" w:hAnsi="Calibri" w:cs="Arial"/>
                      </w:rPr>
                      <w:fldChar w:fldCharType="end"/>
                    </w:r>
                  </w:sdtContent>
                </w:sdt>
              </w:p>
              <w:p w14:paraId="1C2E02B0" w14:textId="77777777" w:rsidR="00CA5A49" w:rsidRPr="00304FDD" w:rsidRDefault="00CA5A49" w:rsidP="00B76ACF">
                <w:pPr>
                  <w:spacing w:after="0" w:line="240" w:lineRule="auto"/>
                  <w:rPr>
                    <w:rFonts w:ascii="Calibri" w:hAnsi="Calibri" w:cs="Arial"/>
                  </w:rPr>
                </w:pPr>
              </w:p>
              <w:p w14:paraId="67C9DF98" w14:textId="6A8696E1" w:rsidR="00304FDD" w:rsidRDefault="00CA5A49" w:rsidP="00B76ACF">
                <w:pPr>
                  <w:spacing w:after="0" w:line="240" w:lineRule="auto"/>
                  <w:rPr>
                    <w:rFonts w:ascii="Calibri" w:hAnsi="Calibri" w:cs="Arial"/>
                  </w:rPr>
                </w:pPr>
                <w:sdt>
                  <w:sdtPr>
                    <w:rPr>
                      <w:rFonts w:ascii="Calibri" w:hAnsi="Calibri" w:cs="Arial"/>
                    </w:rPr>
                    <w:id w:val="-1884081897"/>
                    <w:citation/>
                  </w:sdtPr>
                  <w:sdtContent>
                    <w:r>
                      <w:rPr>
                        <w:rFonts w:ascii="Calibri" w:hAnsi="Calibri" w:cs="Arial"/>
                      </w:rPr>
                      <w:fldChar w:fldCharType="begin"/>
                    </w:r>
                    <w:r>
                      <w:rPr>
                        <w:rFonts w:ascii="Calibri" w:hAnsi="Calibri" w:cs="Arial"/>
                        <w:lang w:val="en-US"/>
                      </w:rPr>
                      <w:instrText xml:space="preserve"> CITATION Cur86 \l 1033 </w:instrText>
                    </w:r>
                    <w:r>
                      <w:rPr>
                        <w:rFonts w:ascii="Calibri" w:hAnsi="Calibri" w:cs="Arial"/>
                      </w:rPr>
                      <w:fldChar w:fldCharType="separate"/>
                    </w:r>
                    <w:r w:rsidRPr="00CA5A49">
                      <w:rPr>
                        <w:rFonts w:ascii="Calibri" w:hAnsi="Calibri" w:cs="Arial"/>
                        <w:noProof/>
                        <w:lang w:val="en-US"/>
                      </w:rPr>
                      <w:t>(Curtis)</w:t>
                    </w:r>
                    <w:r>
                      <w:rPr>
                        <w:rFonts w:ascii="Calibri" w:hAnsi="Calibri" w:cs="Arial"/>
                      </w:rPr>
                      <w:fldChar w:fldCharType="end"/>
                    </w:r>
                  </w:sdtContent>
                </w:sdt>
              </w:p>
              <w:p w14:paraId="63C5CD2E" w14:textId="77777777" w:rsidR="00CA5A49" w:rsidRPr="00304FDD" w:rsidRDefault="00CA5A49" w:rsidP="00B76ACF">
                <w:pPr>
                  <w:spacing w:after="0" w:line="240" w:lineRule="auto"/>
                  <w:rPr>
                    <w:rFonts w:ascii="Calibri" w:hAnsi="Calibri" w:cs="Arial"/>
                  </w:rPr>
                </w:pPr>
              </w:p>
              <w:p w14:paraId="4693C254" w14:textId="540A32A6" w:rsidR="00304FDD" w:rsidRDefault="00CA5A49" w:rsidP="00B76ACF">
                <w:pPr>
                  <w:spacing w:after="0" w:line="240" w:lineRule="auto"/>
                  <w:rPr>
                    <w:rFonts w:ascii="Calibri" w:hAnsi="Calibri" w:cs="Arial"/>
                  </w:rPr>
                </w:pPr>
                <w:sdt>
                  <w:sdtPr>
                    <w:rPr>
                      <w:rFonts w:ascii="Calibri" w:hAnsi="Calibri" w:cs="Arial"/>
                    </w:rPr>
                    <w:id w:val="348534666"/>
                    <w:citation/>
                  </w:sdtPr>
                  <w:sdtContent>
                    <w:r>
                      <w:rPr>
                        <w:rFonts w:ascii="Calibri" w:hAnsi="Calibri" w:cs="Arial"/>
                      </w:rPr>
                      <w:fldChar w:fldCharType="begin"/>
                    </w:r>
                    <w:r>
                      <w:rPr>
                        <w:rFonts w:ascii="Calibri" w:hAnsi="Calibri" w:cs="Arial"/>
                        <w:lang w:val="en-US"/>
                      </w:rPr>
                      <w:instrText xml:space="preserve"> CITATION Fra01 \l 1033 </w:instrText>
                    </w:r>
                    <w:r>
                      <w:rPr>
                        <w:rFonts w:ascii="Calibri" w:hAnsi="Calibri" w:cs="Arial"/>
                      </w:rPr>
                      <w:fldChar w:fldCharType="separate"/>
                    </w:r>
                    <w:r w:rsidRPr="00CA5A49">
                      <w:rPr>
                        <w:rFonts w:ascii="Calibri" w:hAnsi="Calibri" w:cs="Arial"/>
                        <w:noProof/>
                        <w:lang w:val="en-US"/>
                      </w:rPr>
                      <w:t>(Frampton)</w:t>
                    </w:r>
                    <w:r>
                      <w:rPr>
                        <w:rFonts w:ascii="Calibri" w:hAnsi="Calibri" w:cs="Arial"/>
                      </w:rPr>
                      <w:fldChar w:fldCharType="end"/>
                    </w:r>
                  </w:sdtContent>
                </w:sdt>
              </w:p>
              <w:p w14:paraId="2D92F0E0" w14:textId="77777777" w:rsidR="00304FDD" w:rsidRPr="00304FDD" w:rsidRDefault="00304FDD" w:rsidP="00B76ACF">
                <w:pPr>
                  <w:spacing w:after="0" w:line="240" w:lineRule="auto"/>
                  <w:rPr>
                    <w:rFonts w:ascii="Calibri" w:hAnsi="Calibri" w:cs="Arial"/>
                  </w:rPr>
                </w:pPr>
              </w:p>
              <w:p w14:paraId="3006B9D0" w14:textId="47DA8DA2" w:rsidR="00304FDD" w:rsidRDefault="00CA5A49" w:rsidP="00B76ACF">
                <w:pPr>
                  <w:spacing w:after="0" w:line="240" w:lineRule="auto"/>
                  <w:rPr>
                    <w:rFonts w:ascii="Calibri" w:hAnsi="Calibri" w:cs="Arial"/>
                  </w:rPr>
                </w:pPr>
                <w:sdt>
                  <w:sdtPr>
                    <w:rPr>
                      <w:rFonts w:ascii="Calibri" w:hAnsi="Calibri" w:cs="Arial"/>
                    </w:rPr>
                    <w:id w:val="-11929663"/>
                    <w:citation/>
                  </w:sdtPr>
                  <w:sdtContent>
                    <w:r>
                      <w:rPr>
                        <w:rFonts w:ascii="Calibri" w:hAnsi="Calibri" w:cs="Arial"/>
                      </w:rPr>
                      <w:fldChar w:fldCharType="begin"/>
                    </w:r>
                    <w:r>
                      <w:rPr>
                        <w:rFonts w:ascii="Calibri" w:hAnsi="Calibri" w:cs="Arial"/>
                        <w:lang w:val="en-US"/>
                      </w:rPr>
                      <w:instrText xml:space="preserve"> CITATION Gan87 \l 1033 </w:instrText>
                    </w:r>
                    <w:r>
                      <w:rPr>
                        <w:rFonts w:ascii="Calibri" w:hAnsi="Calibri" w:cs="Arial"/>
                      </w:rPr>
                      <w:fldChar w:fldCharType="separate"/>
                    </w:r>
                    <w:r w:rsidRPr="00CA5A49">
                      <w:rPr>
                        <w:rFonts w:ascii="Calibri" w:hAnsi="Calibri" w:cs="Arial"/>
                        <w:noProof/>
                        <w:lang w:val="en-US"/>
                      </w:rPr>
                      <w:t>(Gans)</w:t>
                    </w:r>
                    <w:r>
                      <w:rPr>
                        <w:rFonts w:ascii="Calibri" w:hAnsi="Calibri" w:cs="Arial"/>
                      </w:rPr>
                      <w:fldChar w:fldCharType="end"/>
                    </w:r>
                  </w:sdtContent>
                </w:sdt>
              </w:p>
              <w:p w14:paraId="5A7E5B67" w14:textId="77777777" w:rsidR="00CA5A49" w:rsidRPr="00304FDD" w:rsidRDefault="00CA5A49" w:rsidP="00B76ACF">
                <w:pPr>
                  <w:spacing w:after="0" w:line="240" w:lineRule="auto"/>
                  <w:rPr>
                    <w:rFonts w:ascii="Calibri" w:hAnsi="Calibri" w:cs="Arial"/>
                  </w:rPr>
                </w:pPr>
              </w:p>
              <w:p w14:paraId="33197118" w14:textId="604D30BA" w:rsidR="00304FDD" w:rsidRDefault="00CA5A49" w:rsidP="00B76ACF">
                <w:pPr>
                  <w:spacing w:after="0" w:line="240" w:lineRule="auto"/>
                  <w:rPr>
                    <w:rFonts w:ascii="Calibri" w:hAnsi="Calibri" w:cs="Arial"/>
                  </w:rPr>
                </w:pPr>
                <w:sdt>
                  <w:sdtPr>
                    <w:rPr>
                      <w:rFonts w:ascii="Calibri" w:hAnsi="Calibri" w:cs="Arial"/>
                    </w:rPr>
                    <w:id w:val="-408926131"/>
                    <w:citation/>
                  </w:sdtPr>
                  <w:sdtContent>
                    <w:r>
                      <w:rPr>
                        <w:rFonts w:ascii="Calibri" w:hAnsi="Calibri" w:cs="Arial"/>
                      </w:rPr>
                      <w:fldChar w:fldCharType="begin"/>
                    </w:r>
                    <w:r>
                      <w:rPr>
                        <w:rFonts w:ascii="Calibri" w:hAnsi="Calibri" w:cs="Arial"/>
                        <w:lang w:val="en-US"/>
                      </w:rPr>
                      <w:instrText xml:space="preserve"> CITATION Gau44 \l 1033 </w:instrText>
                    </w:r>
                    <w:r>
                      <w:rPr>
                        <w:rFonts w:ascii="Calibri" w:hAnsi="Calibri" w:cs="Arial"/>
                      </w:rPr>
                      <w:fldChar w:fldCharType="separate"/>
                    </w:r>
                    <w:r w:rsidRPr="00CA5A49">
                      <w:rPr>
                        <w:rFonts w:ascii="Calibri" w:hAnsi="Calibri" w:cs="Arial"/>
                        <w:noProof/>
                        <w:lang w:val="en-US"/>
                      </w:rPr>
                      <w:t>(Gauthier)</w:t>
                    </w:r>
                    <w:r>
                      <w:rPr>
                        <w:rFonts w:ascii="Calibri" w:hAnsi="Calibri" w:cs="Arial"/>
                      </w:rPr>
                      <w:fldChar w:fldCharType="end"/>
                    </w:r>
                  </w:sdtContent>
                </w:sdt>
              </w:p>
              <w:p w14:paraId="3D2BF82F" w14:textId="77777777" w:rsidR="00CA5A49" w:rsidRPr="00304FDD" w:rsidRDefault="00CA5A49" w:rsidP="00B76ACF">
                <w:pPr>
                  <w:spacing w:after="0" w:line="240" w:lineRule="auto"/>
                  <w:rPr>
                    <w:rFonts w:ascii="Calibri" w:hAnsi="Calibri" w:cs="Arial"/>
                  </w:rPr>
                </w:pPr>
              </w:p>
              <w:p w14:paraId="16EA2893" w14:textId="6421B6DD" w:rsidR="00304FDD" w:rsidRDefault="00CA5A49" w:rsidP="00B76ACF">
                <w:pPr>
                  <w:spacing w:after="0" w:line="240" w:lineRule="auto"/>
                  <w:rPr>
                    <w:rFonts w:ascii="Calibri" w:hAnsi="Calibri" w:cs="Arial"/>
                  </w:rPr>
                </w:pPr>
                <w:sdt>
                  <w:sdtPr>
                    <w:rPr>
                      <w:rFonts w:ascii="Calibri" w:hAnsi="Calibri" w:cs="Arial"/>
                    </w:rPr>
                    <w:id w:val="-1465499113"/>
                    <w:citation/>
                  </w:sdtPr>
                  <w:sdtContent>
                    <w:r>
                      <w:rPr>
                        <w:rFonts w:ascii="Calibri" w:hAnsi="Calibri" w:cs="Arial"/>
                      </w:rPr>
                      <w:fldChar w:fldCharType="begin"/>
                    </w:r>
                    <w:r>
                      <w:rPr>
                        <w:rFonts w:ascii="Calibri" w:hAnsi="Calibri" w:cs="Arial"/>
                        <w:lang w:val="en-US"/>
                      </w:rPr>
                      <w:instrText xml:space="preserve"> CITATION Jen73 \l 1033 </w:instrText>
                    </w:r>
                    <w:r>
                      <w:rPr>
                        <w:rFonts w:ascii="Calibri" w:hAnsi="Calibri" w:cs="Arial"/>
                      </w:rPr>
                      <w:fldChar w:fldCharType="separate"/>
                    </w:r>
                    <w:r w:rsidRPr="00CA5A49">
                      <w:rPr>
                        <w:rFonts w:ascii="Calibri" w:hAnsi="Calibri" w:cs="Arial"/>
                        <w:noProof/>
                        <w:lang w:val="en-US"/>
                      </w:rPr>
                      <w:t>(Jencks)</w:t>
                    </w:r>
                    <w:r>
                      <w:rPr>
                        <w:rFonts w:ascii="Calibri" w:hAnsi="Calibri" w:cs="Arial"/>
                      </w:rPr>
                      <w:fldChar w:fldCharType="end"/>
                    </w:r>
                  </w:sdtContent>
                </w:sdt>
              </w:p>
              <w:p w14:paraId="6477C061" w14:textId="77777777" w:rsidR="00CA5A49" w:rsidRPr="00304FDD" w:rsidRDefault="00CA5A49" w:rsidP="00B76ACF">
                <w:pPr>
                  <w:spacing w:after="0" w:line="240" w:lineRule="auto"/>
                  <w:rPr>
                    <w:rFonts w:ascii="Calibri" w:hAnsi="Calibri" w:cs="Arial"/>
                  </w:rPr>
                </w:pPr>
              </w:p>
              <w:p w14:paraId="53620811" w14:textId="298DED13" w:rsidR="00304FDD" w:rsidRDefault="00CA5A49" w:rsidP="00B76ACF">
                <w:pPr>
                  <w:spacing w:after="0" w:line="240" w:lineRule="auto"/>
                  <w:rPr>
                    <w:rFonts w:ascii="Calibri" w:hAnsi="Calibri" w:cs="Arial"/>
                  </w:rPr>
                </w:pPr>
                <w:sdt>
                  <w:sdtPr>
                    <w:rPr>
                      <w:rFonts w:ascii="Calibri" w:hAnsi="Calibri" w:cs="Arial"/>
                    </w:rPr>
                    <w:id w:val="-1690824491"/>
                    <w:citation/>
                  </w:sdtPr>
                  <w:sdtContent>
                    <w:r>
                      <w:rPr>
                        <w:rFonts w:ascii="Calibri" w:hAnsi="Calibri" w:cs="Arial"/>
                      </w:rPr>
                      <w:fldChar w:fldCharType="begin"/>
                    </w:r>
                    <w:r>
                      <w:rPr>
                        <w:rFonts w:ascii="Calibri" w:hAnsi="Calibri" w:cs="Arial"/>
                        <w:lang w:val="en-US"/>
                      </w:rPr>
                      <w:instrText xml:space="preserve"> CITATION Jen00 \l 1033 </w:instrText>
                    </w:r>
                    <w:r>
                      <w:rPr>
                        <w:rFonts w:ascii="Calibri" w:hAnsi="Calibri" w:cs="Arial"/>
                      </w:rPr>
                      <w:fldChar w:fldCharType="separate"/>
                    </w:r>
                    <w:r w:rsidRPr="00CA5A49">
                      <w:rPr>
                        <w:rFonts w:ascii="Calibri" w:hAnsi="Calibri" w:cs="Arial"/>
                        <w:noProof/>
                        <w:lang w:val="en-US"/>
                      </w:rPr>
                      <w:t>(Jencks, Le Corbusier and the Continual Revolution in Architecture)</w:t>
                    </w:r>
                    <w:r>
                      <w:rPr>
                        <w:rFonts w:ascii="Calibri" w:hAnsi="Calibri" w:cs="Arial"/>
                      </w:rPr>
                      <w:fldChar w:fldCharType="end"/>
                    </w:r>
                  </w:sdtContent>
                </w:sdt>
              </w:p>
              <w:p w14:paraId="4DC6B2A1" w14:textId="77777777" w:rsidR="00CA5A49" w:rsidRPr="00304FDD" w:rsidRDefault="00CA5A49" w:rsidP="00B76ACF">
                <w:pPr>
                  <w:spacing w:after="0" w:line="240" w:lineRule="auto"/>
                  <w:rPr>
                    <w:rFonts w:ascii="Calibri" w:hAnsi="Calibri" w:cs="Arial"/>
                  </w:rPr>
                </w:pPr>
              </w:p>
              <w:p w14:paraId="07D50AB3" w14:textId="473DA432" w:rsidR="00304FDD" w:rsidRDefault="00CA5A49" w:rsidP="00B76ACF">
                <w:pPr>
                  <w:spacing w:after="0" w:line="240" w:lineRule="auto"/>
                  <w:rPr>
                    <w:rFonts w:ascii="Calibri" w:hAnsi="Calibri" w:cs="Arial"/>
                  </w:rPr>
                </w:pPr>
                <w:sdt>
                  <w:sdtPr>
                    <w:rPr>
                      <w:rFonts w:ascii="Calibri" w:hAnsi="Calibri" w:cs="Arial"/>
                    </w:rPr>
                    <w:id w:val="1419367012"/>
                    <w:citation/>
                  </w:sdtPr>
                  <w:sdtContent>
                    <w:r>
                      <w:rPr>
                        <w:rFonts w:ascii="Calibri" w:hAnsi="Calibri" w:cs="Arial"/>
                      </w:rPr>
                      <w:fldChar w:fldCharType="begin"/>
                    </w:r>
                    <w:r>
                      <w:rPr>
                        <w:rFonts w:ascii="Calibri" w:hAnsi="Calibri" w:cs="Arial"/>
                        <w:lang w:val="en-US"/>
                      </w:rPr>
                      <w:instrText xml:space="preserve"> CITATION Jen90 \l 1033 </w:instrText>
                    </w:r>
                    <w:r>
                      <w:rPr>
                        <w:rFonts w:ascii="Calibri" w:hAnsi="Calibri" w:cs="Arial"/>
                      </w:rPr>
                      <w:fldChar w:fldCharType="separate"/>
                    </w:r>
                    <w:r w:rsidRPr="00CA5A49">
                      <w:rPr>
                        <w:rFonts w:ascii="Calibri" w:hAnsi="Calibri" w:cs="Arial"/>
                        <w:noProof/>
                        <w:lang w:val="en-US"/>
                      </w:rPr>
                      <w:t>(Jenger)</w:t>
                    </w:r>
                    <w:r>
                      <w:rPr>
                        <w:rFonts w:ascii="Calibri" w:hAnsi="Calibri" w:cs="Arial"/>
                      </w:rPr>
                      <w:fldChar w:fldCharType="end"/>
                    </w:r>
                  </w:sdtContent>
                </w:sdt>
              </w:p>
              <w:p w14:paraId="2B1A8B02" w14:textId="77777777" w:rsidR="00CA5A49" w:rsidRPr="00304FDD" w:rsidRDefault="00CA5A49" w:rsidP="00B76ACF">
                <w:pPr>
                  <w:spacing w:after="0" w:line="240" w:lineRule="auto"/>
                  <w:rPr>
                    <w:rFonts w:ascii="Calibri" w:hAnsi="Calibri" w:cs="Arial"/>
                  </w:rPr>
                </w:pPr>
              </w:p>
              <w:p w14:paraId="1308261C" w14:textId="185CCED5" w:rsidR="00304FDD" w:rsidRDefault="00CA5A49" w:rsidP="00B76ACF">
                <w:pPr>
                  <w:spacing w:after="0" w:line="240" w:lineRule="auto"/>
                  <w:rPr>
                    <w:rFonts w:ascii="Calibri" w:hAnsi="Calibri" w:cs="Arial"/>
                  </w:rPr>
                </w:pPr>
                <w:sdt>
                  <w:sdtPr>
                    <w:rPr>
                      <w:rFonts w:ascii="Calibri" w:hAnsi="Calibri" w:cs="Arial"/>
                    </w:rPr>
                    <w:id w:val="-1854946968"/>
                    <w:citation/>
                  </w:sdtPr>
                  <w:sdtContent>
                    <w:r>
                      <w:rPr>
                        <w:rFonts w:ascii="Calibri" w:hAnsi="Calibri" w:cs="Arial"/>
                      </w:rPr>
                      <w:fldChar w:fldCharType="begin"/>
                    </w:r>
                    <w:r>
                      <w:rPr>
                        <w:rFonts w:ascii="Calibri" w:hAnsi="Calibri" w:cs="Arial"/>
                        <w:lang w:val="en-US"/>
                      </w:rPr>
                      <w:instrText xml:space="preserve"> CITATION LeC43 \l 1033 </w:instrText>
                    </w:r>
                    <w:r>
                      <w:rPr>
                        <w:rFonts w:ascii="Calibri" w:hAnsi="Calibri" w:cs="Arial"/>
                      </w:rPr>
                      <w:fldChar w:fldCharType="separate"/>
                    </w:r>
                    <w:r w:rsidRPr="00CA5A49">
                      <w:rPr>
                        <w:rFonts w:ascii="Calibri" w:hAnsi="Calibri" w:cs="Arial"/>
                        <w:noProof/>
                        <w:lang w:val="en-US"/>
                      </w:rPr>
                      <w:t>(Corbusier)</w:t>
                    </w:r>
                    <w:r>
                      <w:rPr>
                        <w:rFonts w:ascii="Calibri" w:hAnsi="Calibri" w:cs="Arial"/>
                      </w:rPr>
                      <w:fldChar w:fldCharType="end"/>
                    </w:r>
                  </w:sdtContent>
                </w:sdt>
              </w:p>
              <w:p w14:paraId="3AAAB2AD" w14:textId="77777777" w:rsidR="00304FDD" w:rsidRPr="00304FDD" w:rsidRDefault="00304FDD" w:rsidP="00B76ACF">
                <w:pPr>
                  <w:spacing w:after="0" w:line="240" w:lineRule="auto"/>
                  <w:rPr>
                    <w:rFonts w:ascii="Calibri" w:hAnsi="Calibri" w:cs="Arial"/>
                  </w:rPr>
                </w:pPr>
              </w:p>
              <w:p w14:paraId="41955AA8" w14:textId="3565721D" w:rsidR="00304FDD" w:rsidRDefault="00CA5A49" w:rsidP="00B76ACF">
                <w:pPr>
                  <w:spacing w:after="0" w:line="240" w:lineRule="auto"/>
                  <w:rPr>
                    <w:rFonts w:ascii="Calibri" w:hAnsi="Calibri" w:cs="Arial"/>
                  </w:rPr>
                </w:pPr>
                <w:sdt>
                  <w:sdtPr>
                    <w:rPr>
                      <w:rFonts w:ascii="Calibri" w:hAnsi="Calibri" w:cs="Arial"/>
                    </w:rPr>
                    <w:id w:val="2127890582"/>
                    <w:citation/>
                  </w:sdtPr>
                  <w:sdtContent>
                    <w:r>
                      <w:rPr>
                        <w:rFonts w:ascii="Calibri" w:hAnsi="Calibri" w:cs="Arial"/>
                      </w:rPr>
                      <w:fldChar w:fldCharType="begin"/>
                    </w:r>
                    <w:r>
                      <w:rPr>
                        <w:rFonts w:ascii="Calibri" w:hAnsi="Calibri" w:cs="Arial"/>
                        <w:lang w:val="en-US"/>
                      </w:rPr>
                      <w:instrText xml:space="preserve"> CITATION LeC48 \l 1033 </w:instrText>
                    </w:r>
                    <w:r>
                      <w:rPr>
                        <w:rFonts w:ascii="Calibri" w:hAnsi="Calibri" w:cs="Arial"/>
                      </w:rPr>
                      <w:fldChar w:fldCharType="separate"/>
                    </w:r>
                    <w:r w:rsidRPr="00CA5A49">
                      <w:rPr>
                        <w:rFonts w:ascii="Calibri" w:hAnsi="Calibri" w:cs="Arial"/>
                        <w:noProof/>
                        <w:lang w:val="en-US"/>
                      </w:rPr>
                      <w:t>(Corbusier, New World of Space)</w:t>
                    </w:r>
                    <w:r>
                      <w:rPr>
                        <w:rFonts w:ascii="Calibri" w:hAnsi="Calibri" w:cs="Arial"/>
                      </w:rPr>
                      <w:fldChar w:fldCharType="end"/>
                    </w:r>
                  </w:sdtContent>
                </w:sdt>
              </w:p>
              <w:p w14:paraId="19C3C7A2" w14:textId="77777777" w:rsidR="00304FDD" w:rsidRPr="00304FDD" w:rsidRDefault="00304FDD" w:rsidP="00B76ACF">
                <w:pPr>
                  <w:spacing w:after="0" w:line="240" w:lineRule="auto"/>
                  <w:rPr>
                    <w:rFonts w:ascii="Calibri" w:hAnsi="Calibri" w:cs="Arial"/>
                  </w:rPr>
                </w:pPr>
              </w:p>
              <w:p w14:paraId="358DD36D" w14:textId="4331F85C" w:rsidR="00304FDD" w:rsidRDefault="00CA5A49" w:rsidP="00B76ACF">
                <w:pPr>
                  <w:spacing w:after="0" w:line="240" w:lineRule="auto"/>
                  <w:rPr>
                    <w:rFonts w:ascii="Calibri" w:hAnsi="Calibri" w:cs="Arial"/>
                  </w:rPr>
                </w:pPr>
                <w:sdt>
                  <w:sdtPr>
                    <w:rPr>
                      <w:rFonts w:ascii="Calibri" w:hAnsi="Calibri" w:cs="Arial"/>
                    </w:rPr>
                    <w:id w:val="-2025698238"/>
                    <w:citation/>
                  </w:sdtPr>
                  <w:sdtContent>
                    <w:r>
                      <w:rPr>
                        <w:rFonts w:ascii="Calibri" w:hAnsi="Calibri" w:cs="Arial"/>
                      </w:rPr>
                      <w:fldChar w:fldCharType="begin"/>
                    </w:r>
                    <w:r>
                      <w:rPr>
                        <w:rFonts w:ascii="Calibri" w:hAnsi="Calibri" w:cs="Arial"/>
                        <w:lang w:val="en-US"/>
                      </w:rPr>
                      <w:instrText xml:space="preserve"> CITATION LeC60 \l 1033 </w:instrText>
                    </w:r>
                    <w:r>
                      <w:rPr>
                        <w:rFonts w:ascii="Calibri" w:hAnsi="Calibri" w:cs="Arial"/>
                      </w:rPr>
                      <w:fldChar w:fldCharType="separate"/>
                    </w:r>
                    <w:r w:rsidRPr="00CA5A49">
                      <w:rPr>
                        <w:rFonts w:ascii="Calibri" w:hAnsi="Calibri" w:cs="Arial"/>
                        <w:noProof/>
                        <w:lang w:val="en-US"/>
                      </w:rPr>
                      <w:t>(Corbusier, Le Corbusier (l’atelier de la recherche patiente))</w:t>
                    </w:r>
                    <w:r>
                      <w:rPr>
                        <w:rFonts w:ascii="Calibri" w:hAnsi="Calibri" w:cs="Arial"/>
                      </w:rPr>
                      <w:fldChar w:fldCharType="end"/>
                    </w:r>
                  </w:sdtContent>
                </w:sdt>
              </w:p>
              <w:p w14:paraId="43593304" w14:textId="77777777" w:rsidR="00CA5A49" w:rsidRPr="00304FDD" w:rsidRDefault="00CA5A49" w:rsidP="00B76ACF">
                <w:pPr>
                  <w:spacing w:after="0" w:line="240" w:lineRule="auto"/>
                  <w:rPr>
                    <w:rFonts w:ascii="Calibri" w:hAnsi="Calibri" w:cs="Arial"/>
                  </w:rPr>
                </w:pPr>
              </w:p>
              <w:p w14:paraId="75A5B172" w14:textId="5359AB74" w:rsidR="00304FDD" w:rsidRDefault="00376260" w:rsidP="00B76ACF">
                <w:pPr>
                  <w:spacing w:after="0" w:line="240" w:lineRule="auto"/>
                  <w:rPr>
                    <w:rFonts w:ascii="Calibri" w:hAnsi="Calibri" w:cs="Arial"/>
                  </w:rPr>
                </w:pPr>
                <w:sdt>
                  <w:sdtPr>
                    <w:rPr>
                      <w:rFonts w:ascii="Calibri" w:hAnsi="Calibri" w:cs="Arial"/>
                    </w:rPr>
                    <w:id w:val="942340983"/>
                    <w:citation/>
                  </w:sdtPr>
                  <w:sdtContent>
                    <w:r>
                      <w:rPr>
                        <w:rFonts w:ascii="Calibri" w:hAnsi="Calibri" w:cs="Arial"/>
                      </w:rPr>
                      <w:fldChar w:fldCharType="begin"/>
                    </w:r>
                    <w:r>
                      <w:rPr>
                        <w:rFonts w:ascii="Calibri" w:hAnsi="Calibri" w:cs="Arial"/>
                        <w:lang w:val="en-US"/>
                      </w:rPr>
                      <w:instrText xml:space="preserve"> CITATION LeC66 \l 1033 </w:instrText>
                    </w:r>
                    <w:r>
                      <w:rPr>
                        <w:rFonts w:ascii="Calibri" w:hAnsi="Calibri" w:cs="Arial"/>
                      </w:rPr>
                      <w:fldChar w:fldCharType="separate"/>
                    </w:r>
                    <w:r w:rsidRPr="00376260">
                      <w:rPr>
                        <w:rFonts w:ascii="Calibri" w:hAnsi="Calibri" w:cs="Arial"/>
                        <w:noProof/>
                        <w:lang w:val="en-US"/>
                      </w:rPr>
                      <w:t>(Corbusier, Mise au point)</w:t>
                    </w:r>
                    <w:r>
                      <w:rPr>
                        <w:rFonts w:ascii="Calibri" w:hAnsi="Calibri" w:cs="Arial"/>
                      </w:rPr>
                      <w:fldChar w:fldCharType="end"/>
                    </w:r>
                  </w:sdtContent>
                </w:sdt>
              </w:p>
              <w:p w14:paraId="02448774" w14:textId="77777777" w:rsidR="00376260" w:rsidRPr="00304FDD" w:rsidRDefault="00376260" w:rsidP="00B76ACF">
                <w:pPr>
                  <w:spacing w:after="0" w:line="240" w:lineRule="auto"/>
                  <w:rPr>
                    <w:rFonts w:ascii="Calibri" w:hAnsi="Calibri" w:cs="Arial"/>
                  </w:rPr>
                </w:pPr>
              </w:p>
              <w:p w14:paraId="2CF82487" w14:textId="02483676" w:rsidR="00304FDD" w:rsidRDefault="00376260" w:rsidP="00B76ACF">
                <w:pPr>
                  <w:spacing w:after="0" w:line="240" w:lineRule="auto"/>
                  <w:rPr>
                    <w:rFonts w:ascii="Calibri" w:hAnsi="Calibri" w:cs="Arial"/>
                  </w:rPr>
                </w:pPr>
                <w:sdt>
                  <w:sdtPr>
                    <w:rPr>
                      <w:rFonts w:ascii="Calibri" w:hAnsi="Calibri" w:cs="Arial"/>
                    </w:rPr>
                    <w:id w:val="-378556114"/>
                    <w:citation/>
                  </w:sdtPr>
                  <w:sdtContent>
                    <w:r>
                      <w:rPr>
                        <w:rFonts w:ascii="Calibri" w:hAnsi="Calibri" w:cs="Arial"/>
                      </w:rPr>
                      <w:fldChar w:fldCharType="begin"/>
                    </w:r>
                    <w:r>
                      <w:rPr>
                        <w:rFonts w:ascii="Calibri" w:hAnsi="Calibri" w:cs="Arial"/>
                        <w:lang w:val="en-US"/>
                      </w:rPr>
                      <w:instrText xml:space="preserve"> CITATION Luc87 \l 1033 </w:instrText>
                    </w:r>
                    <w:r>
                      <w:rPr>
                        <w:rFonts w:ascii="Calibri" w:hAnsi="Calibri" w:cs="Arial"/>
                      </w:rPr>
                      <w:fldChar w:fldCharType="separate"/>
                    </w:r>
                    <w:r w:rsidRPr="00376260">
                      <w:rPr>
                        <w:rFonts w:ascii="Calibri" w:hAnsi="Calibri" w:cs="Arial"/>
                        <w:noProof/>
                        <w:lang w:val="en-US"/>
                      </w:rPr>
                      <w:t>(Lucan)</w:t>
                    </w:r>
                    <w:r>
                      <w:rPr>
                        <w:rFonts w:ascii="Calibri" w:hAnsi="Calibri" w:cs="Arial"/>
                      </w:rPr>
                      <w:fldChar w:fldCharType="end"/>
                    </w:r>
                  </w:sdtContent>
                </w:sdt>
              </w:p>
              <w:p w14:paraId="5FDCAA52" w14:textId="77777777" w:rsidR="00376260" w:rsidRPr="00304FDD" w:rsidRDefault="00376260" w:rsidP="00B76ACF">
                <w:pPr>
                  <w:spacing w:after="0" w:line="240" w:lineRule="auto"/>
                  <w:rPr>
                    <w:rFonts w:ascii="Calibri" w:hAnsi="Calibri" w:cs="Arial"/>
                  </w:rPr>
                </w:pPr>
              </w:p>
              <w:p w14:paraId="3A6B509B" w14:textId="134B4031" w:rsidR="00304FDD" w:rsidRDefault="00376260" w:rsidP="00B76ACF">
                <w:pPr>
                  <w:spacing w:after="0" w:line="240" w:lineRule="auto"/>
                  <w:rPr>
                    <w:rFonts w:ascii="Calibri" w:hAnsi="Calibri" w:cs="Arial"/>
                  </w:rPr>
                </w:pPr>
                <w:sdt>
                  <w:sdtPr>
                    <w:rPr>
                      <w:rFonts w:ascii="Calibri" w:hAnsi="Calibri" w:cs="Arial"/>
                    </w:rPr>
                    <w:id w:val="625819994"/>
                    <w:citation/>
                  </w:sdtPr>
                  <w:sdtContent>
                    <w:r>
                      <w:rPr>
                        <w:rFonts w:ascii="Calibri" w:hAnsi="Calibri" w:cs="Arial"/>
                      </w:rPr>
                      <w:fldChar w:fldCharType="begin"/>
                    </w:r>
                    <w:r>
                      <w:rPr>
                        <w:rFonts w:ascii="Calibri" w:hAnsi="Calibri" w:cs="Arial"/>
                        <w:lang w:val="en-US"/>
                      </w:rPr>
                      <w:instrText xml:space="preserve"> CITATION Mon99 \l 1033 </w:instrText>
                    </w:r>
                    <w:r>
                      <w:rPr>
                        <w:rFonts w:ascii="Calibri" w:hAnsi="Calibri" w:cs="Arial"/>
                      </w:rPr>
                      <w:fldChar w:fldCharType="separate"/>
                    </w:r>
                    <w:r w:rsidRPr="00376260">
                      <w:rPr>
                        <w:rFonts w:ascii="Calibri" w:hAnsi="Calibri" w:cs="Arial"/>
                        <w:noProof/>
                        <w:lang w:val="en-US"/>
                      </w:rPr>
                      <w:t>(Monnier)</w:t>
                    </w:r>
                    <w:r>
                      <w:rPr>
                        <w:rFonts w:ascii="Calibri" w:hAnsi="Calibri" w:cs="Arial"/>
                      </w:rPr>
                      <w:fldChar w:fldCharType="end"/>
                    </w:r>
                  </w:sdtContent>
                </w:sdt>
              </w:p>
              <w:p w14:paraId="6C203083" w14:textId="77777777" w:rsidR="000A1146" w:rsidRPr="00304FDD" w:rsidRDefault="000A1146" w:rsidP="00B76ACF">
                <w:pPr>
                  <w:spacing w:after="0" w:line="240" w:lineRule="auto"/>
                  <w:rPr>
                    <w:rFonts w:ascii="Calibri" w:hAnsi="Calibri" w:cs="Arial"/>
                  </w:rPr>
                </w:pPr>
              </w:p>
              <w:p w14:paraId="183E7116" w14:textId="79D30B0C" w:rsidR="00304FDD" w:rsidRDefault="000A1146" w:rsidP="00B76ACF">
                <w:pPr>
                  <w:spacing w:after="0" w:line="240" w:lineRule="auto"/>
                  <w:rPr>
                    <w:rFonts w:ascii="Calibri" w:hAnsi="Calibri" w:cs="Arial"/>
                  </w:rPr>
                </w:pPr>
                <w:sdt>
                  <w:sdtPr>
                    <w:rPr>
                      <w:rFonts w:ascii="Calibri" w:hAnsi="Calibri" w:cs="Arial"/>
                    </w:rPr>
                    <w:id w:val="653721356"/>
                    <w:citation/>
                  </w:sdtPr>
                  <w:sdtContent>
                    <w:r>
                      <w:rPr>
                        <w:rFonts w:ascii="Calibri" w:hAnsi="Calibri" w:cs="Arial"/>
                      </w:rPr>
                      <w:fldChar w:fldCharType="begin"/>
                    </w:r>
                    <w:r>
                      <w:rPr>
                        <w:rFonts w:ascii="Calibri" w:hAnsi="Calibri" w:cs="Arial"/>
                        <w:lang w:val="en-US"/>
                      </w:rPr>
                      <w:instrText xml:space="preserve"> CITATION Mon96 \l 1033 </w:instrText>
                    </w:r>
                    <w:r>
                      <w:rPr>
                        <w:rFonts w:ascii="Calibri" w:hAnsi="Calibri" w:cs="Arial"/>
                      </w:rPr>
                      <w:fldChar w:fldCharType="separate"/>
                    </w:r>
                    <w:r w:rsidRPr="000A1146">
                      <w:rPr>
                        <w:rFonts w:ascii="Calibri" w:hAnsi="Calibri" w:cs="Arial"/>
                        <w:noProof/>
                        <w:lang w:val="en-US"/>
                      </w:rPr>
                      <w:t>(Monteys)</w:t>
                    </w:r>
                    <w:r>
                      <w:rPr>
                        <w:rFonts w:ascii="Calibri" w:hAnsi="Calibri" w:cs="Arial"/>
                      </w:rPr>
                      <w:fldChar w:fldCharType="end"/>
                    </w:r>
                  </w:sdtContent>
                </w:sdt>
              </w:p>
              <w:p w14:paraId="1C465F3A" w14:textId="77777777" w:rsidR="000A1146" w:rsidRPr="00304FDD" w:rsidRDefault="000A1146" w:rsidP="00B76ACF">
                <w:pPr>
                  <w:spacing w:after="0" w:line="240" w:lineRule="auto"/>
                  <w:rPr>
                    <w:rFonts w:ascii="Calibri" w:hAnsi="Calibri" w:cs="Arial"/>
                  </w:rPr>
                </w:pPr>
              </w:p>
              <w:p w14:paraId="42B79832" w14:textId="6259D2D4" w:rsidR="00304FDD" w:rsidRDefault="000A1146" w:rsidP="00B76ACF">
                <w:pPr>
                  <w:spacing w:after="0" w:line="240" w:lineRule="auto"/>
                  <w:rPr>
                    <w:rFonts w:ascii="Calibri" w:hAnsi="Calibri" w:cs="Arial"/>
                  </w:rPr>
                </w:pPr>
                <w:sdt>
                  <w:sdtPr>
                    <w:rPr>
                      <w:rFonts w:ascii="Calibri" w:hAnsi="Calibri" w:cs="Arial"/>
                    </w:rPr>
                    <w:id w:val="68082116"/>
                    <w:citation/>
                  </w:sdtPr>
                  <w:sdtContent>
                    <w:r>
                      <w:rPr>
                        <w:rFonts w:ascii="Calibri" w:hAnsi="Calibri" w:cs="Arial"/>
                      </w:rPr>
                      <w:fldChar w:fldCharType="begin"/>
                    </w:r>
                    <w:r>
                      <w:rPr>
                        <w:rFonts w:ascii="Calibri" w:hAnsi="Calibri" w:cs="Arial"/>
                        <w:lang w:val="en-US"/>
                      </w:rPr>
                      <w:instrText xml:space="preserve"> CITATION Moo79 \l 1033 </w:instrText>
                    </w:r>
                    <w:r>
                      <w:rPr>
                        <w:rFonts w:ascii="Calibri" w:hAnsi="Calibri" w:cs="Arial"/>
                      </w:rPr>
                      <w:fldChar w:fldCharType="separate"/>
                    </w:r>
                    <w:r w:rsidRPr="000A1146">
                      <w:rPr>
                        <w:rFonts w:ascii="Calibri" w:hAnsi="Calibri" w:cs="Arial"/>
                        <w:noProof/>
                        <w:lang w:val="en-US"/>
                      </w:rPr>
                      <w:t>(Moos)</w:t>
                    </w:r>
                    <w:r>
                      <w:rPr>
                        <w:rFonts w:ascii="Calibri" w:hAnsi="Calibri" w:cs="Arial"/>
                      </w:rPr>
                      <w:fldChar w:fldCharType="end"/>
                    </w:r>
                  </w:sdtContent>
                </w:sdt>
              </w:p>
              <w:p w14:paraId="67EC69CB" w14:textId="77777777" w:rsidR="00130F55" w:rsidRPr="00304FDD" w:rsidRDefault="00130F55" w:rsidP="00B76ACF">
                <w:pPr>
                  <w:spacing w:after="0" w:line="240" w:lineRule="auto"/>
                  <w:rPr>
                    <w:rFonts w:ascii="Calibri" w:hAnsi="Calibri" w:cs="Arial"/>
                  </w:rPr>
                </w:pPr>
              </w:p>
              <w:p w14:paraId="185688AA" w14:textId="69B0E070" w:rsidR="003235A7" w:rsidRPr="00304FDD" w:rsidRDefault="00130F55" w:rsidP="00B76ACF">
                <w:pPr>
                  <w:spacing w:after="0" w:line="240" w:lineRule="auto"/>
                  <w:rPr>
                    <w:rFonts w:ascii="Calibri" w:hAnsi="Calibri" w:cs="Arial"/>
                  </w:rPr>
                </w:pPr>
                <w:sdt>
                  <w:sdtPr>
                    <w:rPr>
                      <w:rFonts w:ascii="Calibri" w:hAnsi="Calibri" w:cs="Arial"/>
                    </w:rPr>
                    <w:id w:val="-1804761494"/>
                    <w:citation/>
                  </w:sdtPr>
                  <w:sdtContent>
                    <w:r>
                      <w:rPr>
                        <w:rFonts w:ascii="Calibri" w:hAnsi="Calibri" w:cs="Arial"/>
                      </w:rPr>
                      <w:fldChar w:fldCharType="begin"/>
                    </w:r>
                    <w:r>
                      <w:rPr>
                        <w:rFonts w:ascii="Calibri" w:hAnsi="Calibri" w:cs="Arial"/>
                        <w:lang w:val="en-US"/>
                      </w:rPr>
                      <w:instrText xml:space="preserve"> CITATION Web08 \l 1033 </w:instrText>
                    </w:r>
                    <w:r>
                      <w:rPr>
                        <w:rFonts w:ascii="Calibri" w:hAnsi="Calibri" w:cs="Arial"/>
                      </w:rPr>
                      <w:fldChar w:fldCharType="separate"/>
                    </w:r>
                    <w:r w:rsidRPr="00130F55">
                      <w:rPr>
                        <w:rFonts w:ascii="Calibri" w:hAnsi="Calibri" w:cs="Arial"/>
                        <w:noProof/>
                        <w:lang w:val="en-US"/>
                      </w:rPr>
                      <w:t>(Weber)</w:t>
                    </w:r>
                    <w:r>
                      <w:rPr>
                        <w:rFonts w:ascii="Calibri" w:hAnsi="Calibri" w:cs="Arial"/>
                      </w:rPr>
                      <w:fldChar w:fldCharType="end"/>
                    </w:r>
                  </w:sdtContent>
                </w:sdt>
              </w:p>
            </w:sdtContent>
          </w:sdt>
        </w:tc>
      </w:tr>
    </w:tbl>
    <w:p w14:paraId="18E6D160" w14:textId="77777777" w:rsidR="00C27FAB" w:rsidRPr="00F36937" w:rsidRDefault="00C27FAB" w:rsidP="00B76ACF">
      <w:pPr>
        <w:spacing w:after="0" w:line="240" w:lineRule="auto"/>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A1A05" w14:textId="77777777" w:rsidR="000A1146" w:rsidRDefault="000A1146" w:rsidP="007A0D55">
      <w:pPr>
        <w:spacing w:after="0" w:line="240" w:lineRule="auto"/>
      </w:pPr>
      <w:r>
        <w:separator/>
      </w:r>
    </w:p>
  </w:endnote>
  <w:endnote w:type="continuationSeparator" w:id="0">
    <w:p w14:paraId="2589F6A7" w14:textId="77777777" w:rsidR="000A1146" w:rsidRDefault="000A11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B1FBF" w14:textId="77777777" w:rsidR="000A1146" w:rsidRDefault="000A1146" w:rsidP="007A0D55">
      <w:pPr>
        <w:spacing w:after="0" w:line="240" w:lineRule="auto"/>
      </w:pPr>
      <w:r>
        <w:separator/>
      </w:r>
    </w:p>
  </w:footnote>
  <w:footnote w:type="continuationSeparator" w:id="0">
    <w:p w14:paraId="61C86519" w14:textId="77777777" w:rsidR="000A1146" w:rsidRDefault="000A11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46F4A" w14:textId="77777777" w:rsidR="000A1146" w:rsidRDefault="000A114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BE7001" w14:textId="77777777" w:rsidR="000A1146" w:rsidRDefault="000A11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07F"/>
    <w:rsid w:val="00032559"/>
    <w:rsid w:val="00052040"/>
    <w:rsid w:val="000A1146"/>
    <w:rsid w:val="000B25AE"/>
    <w:rsid w:val="000B55AB"/>
    <w:rsid w:val="000D24DC"/>
    <w:rsid w:val="00101B2E"/>
    <w:rsid w:val="00116FA0"/>
    <w:rsid w:val="00130F55"/>
    <w:rsid w:val="0015114C"/>
    <w:rsid w:val="001A21F3"/>
    <w:rsid w:val="001A2537"/>
    <w:rsid w:val="001A6A06"/>
    <w:rsid w:val="00210C03"/>
    <w:rsid w:val="002162E2"/>
    <w:rsid w:val="00225C5A"/>
    <w:rsid w:val="00230B10"/>
    <w:rsid w:val="00234353"/>
    <w:rsid w:val="00244BB0"/>
    <w:rsid w:val="002A0A0D"/>
    <w:rsid w:val="002B0B37"/>
    <w:rsid w:val="00304FDD"/>
    <w:rsid w:val="0030662D"/>
    <w:rsid w:val="003235A7"/>
    <w:rsid w:val="003677B6"/>
    <w:rsid w:val="00376260"/>
    <w:rsid w:val="003837FD"/>
    <w:rsid w:val="003D3579"/>
    <w:rsid w:val="003E2795"/>
    <w:rsid w:val="003F0D73"/>
    <w:rsid w:val="00453566"/>
    <w:rsid w:val="00462DBE"/>
    <w:rsid w:val="00464699"/>
    <w:rsid w:val="00483379"/>
    <w:rsid w:val="00487BC5"/>
    <w:rsid w:val="00496888"/>
    <w:rsid w:val="004A7476"/>
    <w:rsid w:val="004E5896"/>
    <w:rsid w:val="004F707F"/>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6ACF"/>
    <w:rsid w:val="00BC39C9"/>
    <w:rsid w:val="00BE5BF7"/>
    <w:rsid w:val="00BF40E1"/>
    <w:rsid w:val="00C27FAB"/>
    <w:rsid w:val="00C358D4"/>
    <w:rsid w:val="00C6296B"/>
    <w:rsid w:val="00CA5A49"/>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8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70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707F"/>
    <w:rPr>
      <w:rFonts w:ascii="Lucida Grande" w:hAnsi="Lucida Grande" w:cs="Lucida Grande"/>
      <w:sz w:val="18"/>
      <w:szCs w:val="18"/>
    </w:rPr>
  </w:style>
  <w:style w:type="character" w:customStyle="1" w:styleId="CommentTextChar">
    <w:name w:val="Comment Text Char"/>
    <w:basedOn w:val="DefaultParagraphFont"/>
    <w:link w:val="CommentText"/>
    <w:uiPriority w:val="99"/>
    <w:semiHidden/>
    <w:rsid w:val="004F707F"/>
    <w:rPr>
      <w:rFonts w:eastAsiaTheme="minorEastAsia"/>
      <w:noProof/>
      <w:sz w:val="24"/>
      <w:szCs w:val="24"/>
      <w:lang w:val="pt-PT"/>
    </w:rPr>
  </w:style>
  <w:style w:type="paragraph" w:styleId="CommentText">
    <w:name w:val="annotation text"/>
    <w:basedOn w:val="Normal"/>
    <w:link w:val="CommentTextChar"/>
    <w:uiPriority w:val="99"/>
    <w:semiHidden/>
    <w:unhideWhenUsed/>
    <w:rsid w:val="004F707F"/>
    <w:pPr>
      <w:spacing w:after="0" w:line="240" w:lineRule="auto"/>
    </w:pPr>
    <w:rPr>
      <w:rFonts w:eastAsiaTheme="minorEastAsia"/>
      <w:noProof/>
      <w:sz w:val="24"/>
      <w:szCs w:val="24"/>
      <w:lang w:val="pt-PT"/>
    </w:rPr>
  </w:style>
  <w:style w:type="character" w:customStyle="1" w:styleId="CommentSubjectChar">
    <w:name w:val="Comment Subject Char"/>
    <w:basedOn w:val="CommentTextChar"/>
    <w:link w:val="CommentSubject"/>
    <w:uiPriority w:val="99"/>
    <w:semiHidden/>
    <w:rsid w:val="004F707F"/>
    <w:rPr>
      <w:rFonts w:eastAsiaTheme="minorEastAsia"/>
      <w:b/>
      <w:bCs/>
      <w:noProof/>
      <w:sz w:val="20"/>
      <w:szCs w:val="20"/>
      <w:lang w:val="pt-PT"/>
    </w:rPr>
  </w:style>
  <w:style w:type="paragraph" w:styleId="CommentSubject">
    <w:name w:val="annotation subject"/>
    <w:basedOn w:val="CommentText"/>
    <w:next w:val="CommentText"/>
    <w:link w:val="CommentSubjectChar"/>
    <w:uiPriority w:val="99"/>
    <w:semiHidden/>
    <w:unhideWhenUsed/>
    <w:rsid w:val="004F707F"/>
    <w:rPr>
      <w:b/>
      <w:bCs/>
      <w:sz w:val="20"/>
      <w:szCs w:val="20"/>
    </w:rPr>
  </w:style>
  <w:style w:type="character" w:customStyle="1" w:styleId="HTMLPreformattedChar">
    <w:name w:val="HTML Preformatted Char"/>
    <w:basedOn w:val="DefaultParagraphFont"/>
    <w:link w:val="HTMLPreformatted"/>
    <w:uiPriority w:val="99"/>
    <w:semiHidden/>
    <w:rsid w:val="004F707F"/>
    <w:rPr>
      <w:rFonts w:ascii="Courier" w:eastAsiaTheme="minorEastAsia" w:hAnsi="Courier" w:cs="Courier"/>
      <w:sz w:val="20"/>
      <w:szCs w:val="20"/>
      <w:lang w:val="en-CA"/>
    </w:rPr>
  </w:style>
  <w:style w:type="paragraph" w:styleId="HTMLPreformatted">
    <w:name w:val="HTML Preformatted"/>
    <w:basedOn w:val="Normal"/>
    <w:link w:val="HTMLPreformattedChar"/>
    <w:uiPriority w:val="99"/>
    <w:semiHidden/>
    <w:unhideWhenUsed/>
    <w:rsid w:val="004F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CA"/>
    </w:rPr>
  </w:style>
  <w:style w:type="character" w:styleId="Hyperlink">
    <w:name w:val="Hyperlink"/>
    <w:basedOn w:val="DefaultParagraphFont"/>
    <w:uiPriority w:val="99"/>
    <w:semiHidden/>
    <w:rsid w:val="00B76AC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70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707F"/>
    <w:rPr>
      <w:rFonts w:ascii="Lucida Grande" w:hAnsi="Lucida Grande" w:cs="Lucida Grande"/>
      <w:sz w:val="18"/>
      <w:szCs w:val="18"/>
    </w:rPr>
  </w:style>
  <w:style w:type="character" w:customStyle="1" w:styleId="CommentTextChar">
    <w:name w:val="Comment Text Char"/>
    <w:basedOn w:val="DefaultParagraphFont"/>
    <w:link w:val="CommentText"/>
    <w:uiPriority w:val="99"/>
    <w:semiHidden/>
    <w:rsid w:val="004F707F"/>
    <w:rPr>
      <w:rFonts w:eastAsiaTheme="minorEastAsia"/>
      <w:noProof/>
      <w:sz w:val="24"/>
      <w:szCs w:val="24"/>
      <w:lang w:val="pt-PT"/>
    </w:rPr>
  </w:style>
  <w:style w:type="paragraph" w:styleId="CommentText">
    <w:name w:val="annotation text"/>
    <w:basedOn w:val="Normal"/>
    <w:link w:val="CommentTextChar"/>
    <w:uiPriority w:val="99"/>
    <w:semiHidden/>
    <w:unhideWhenUsed/>
    <w:rsid w:val="004F707F"/>
    <w:pPr>
      <w:spacing w:after="0" w:line="240" w:lineRule="auto"/>
    </w:pPr>
    <w:rPr>
      <w:rFonts w:eastAsiaTheme="minorEastAsia"/>
      <w:noProof/>
      <w:sz w:val="24"/>
      <w:szCs w:val="24"/>
      <w:lang w:val="pt-PT"/>
    </w:rPr>
  </w:style>
  <w:style w:type="character" w:customStyle="1" w:styleId="CommentSubjectChar">
    <w:name w:val="Comment Subject Char"/>
    <w:basedOn w:val="CommentTextChar"/>
    <w:link w:val="CommentSubject"/>
    <w:uiPriority w:val="99"/>
    <w:semiHidden/>
    <w:rsid w:val="004F707F"/>
    <w:rPr>
      <w:rFonts w:eastAsiaTheme="minorEastAsia"/>
      <w:b/>
      <w:bCs/>
      <w:noProof/>
      <w:sz w:val="20"/>
      <w:szCs w:val="20"/>
      <w:lang w:val="pt-PT"/>
    </w:rPr>
  </w:style>
  <w:style w:type="paragraph" w:styleId="CommentSubject">
    <w:name w:val="annotation subject"/>
    <w:basedOn w:val="CommentText"/>
    <w:next w:val="CommentText"/>
    <w:link w:val="CommentSubjectChar"/>
    <w:uiPriority w:val="99"/>
    <w:semiHidden/>
    <w:unhideWhenUsed/>
    <w:rsid w:val="004F707F"/>
    <w:rPr>
      <w:b/>
      <w:bCs/>
      <w:sz w:val="20"/>
      <w:szCs w:val="20"/>
    </w:rPr>
  </w:style>
  <w:style w:type="character" w:customStyle="1" w:styleId="HTMLPreformattedChar">
    <w:name w:val="HTML Preformatted Char"/>
    <w:basedOn w:val="DefaultParagraphFont"/>
    <w:link w:val="HTMLPreformatted"/>
    <w:uiPriority w:val="99"/>
    <w:semiHidden/>
    <w:rsid w:val="004F707F"/>
    <w:rPr>
      <w:rFonts w:ascii="Courier" w:eastAsiaTheme="minorEastAsia" w:hAnsi="Courier" w:cs="Courier"/>
      <w:sz w:val="20"/>
      <w:szCs w:val="20"/>
      <w:lang w:val="en-CA"/>
    </w:rPr>
  </w:style>
  <w:style w:type="paragraph" w:styleId="HTMLPreformatted">
    <w:name w:val="HTML Preformatted"/>
    <w:basedOn w:val="Normal"/>
    <w:link w:val="HTMLPreformattedChar"/>
    <w:uiPriority w:val="99"/>
    <w:semiHidden/>
    <w:unhideWhenUsed/>
    <w:rsid w:val="004F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CA"/>
    </w:rPr>
  </w:style>
  <w:style w:type="character" w:styleId="Hyperlink">
    <w:name w:val="Hyperlink"/>
    <w:basedOn w:val="DefaultParagraphFont"/>
    <w:uiPriority w:val="99"/>
    <w:semiHidden/>
    <w:rsid w:val="00B76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ondationlecorbusier.fr/corbuweb/morpheus.aspx?sysName=list&amp;sysLanguage=en-en&amp;sysParentId=65&amp;sysParentName=home&amp;itemId=5924&amp;itemPos=1&amp;itemCount=215&amp;itemSort=en-en_sort_date1" TargetMode="External"/><Relationship Id="rId10" Type="http://schemas.openxmlformats.org/officeDocument/2006/relationships/hyperlink" Target="http://www.ina.fr/video/POC87120721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B5002FE454CE42982E5EDDD9821C37"/>
        <w:category>
          <w:name w:val="General"/>
          <w:gallery w:val="placeholder"/>
        </w:category>
        <w:types>
          <w:type w:val="bbPlcHdr"/>
        </w:types>
        <w:behaviors>
          <w:behavior w:val="content"/>
        </w:behaviors>
        <w:guid w:val="{35662B95-C061-2E46-BE41-FC3C4140A45B}"/>
      </w:docPartPr>
      <w:docPartBody>
        <w:p w:rsidR="008B0A19" w:rsidRDefault="008B0A19">
          <w:pPr>
            <w:pStyle w:val="B0B5002FE454CE42982E5EDDD9821C37"/>
          </w:pPr>
          <w:r w:rsidRPr="00CC586D">
            <w:rPr>
              <w:rStyle w:val="PlaceholderText"/>
              <w:b/>
              <w:color w:val="FFFFFF" w:themeColor="background1"/>
            </w:rPr>
            <w:t>[Salutation]</w:t>
          </w:r>
        </w:p>
      </w:docPartBody>
    </w:docPart>
    <w:docPart>
      <w:docPartPr>
        <w:name w:val="E602A367C80C104FAF7C3E415364F3DD"/>
        <w:category>
          <w:name w:val="General"/>
          <w:gallery w:val="placeholder"/>
        </w:category>
        <w:types>
          <w:type w:val="bbPlcHdr"/>
        </w:types>
        <w:behaviors>
          <w:behavior w:val="content"/>
        </w:behaviors>
        <w:guid w:val="{009DD3DC-22EF-D04C-A509-D03F8C654A7E}"/>
      </w:docPartPr>
      <w:docPartBody>
        <w:p w:rsidR="008B0A19" w:rsidRDefault="008B0A19">
          <w:pPr>
            <w:pStyle w:val="E602A367C80C104FAF7C3E415364F3DD"/>
          </w:pPr>
          <w:r>
            <w:rPr>
              <w:rStyle w:val="PlaceholderText"/>
            </w:rPr>
            <w:t>[First name]</w:t>
          </w:r>
        </w:p>
      </w:docPartBody>
    </w:docPart>
    <w:docPart>
      <w:docPartPr>
        <w:name w:val="457AB476807B974CAA32AD3F32F4158F"/>
        <w:category>
          <w:name w:val="General"/>
          <w:gallery w:val="placeholder"/>
        </w:category>
        <w:types>
          <w:type w:val="bbPlcHdr"/>
        </w:types>
        <w:behaviors>
          <w:behavior w:val="content"/>
        </w:behaviors>
        <w:guid w:val="{CDEAB43D-EACB-004F-9A39-67071846A765}"/>
      </w:docPartPr>
      <w:docPartBody>
        <w:p w:rsidR="008B0A19" w:rsidRDefault="008B0A19">
          <w:pPr>
            <w:pStyle w:val="457AB476807B974CAA32AD3F32F4158F"/>
          </w:pPr>
          <w:r>
            <w:rPr>
              <w:rStyle w:val="PlaceholderText"/>
            </w:rPr>
            <w:t>[Middle name]</w:t>
          </w:r>
        </w:p>
      </w:docPartBody>
    </w:docPart>
    <w:docPart>
      <w:docPartPr>
        <w:name w:val="FA065A0C6113D545959B5C7EC0815F47"/>
        <w:category>
          <w:name w:val="General"/>
          <w:gallery w:val="placeholder"/>
        </w:category>
        <w:types>
          <w:type w:val="bbPlcHdr"/>
        </w:types>
        <w:behaviors>
          <w:behavior w:val="content"/>
        </w:behaviors>
        <w:guid w:val="{16BC4CCA-1B9C-4C45-B6BD-F22F236C73FD}"/>
      </w:docPartPr>
      <w:docPartBody>
        <w:p w:rsidR="008B0A19" w:rsidRDefault="008B0A19">
          <w:pPr>
            <w:pStyle w:val="FA065A0C6113D545959B5C7EC0815F47"/>
          </w:pPr>
          <w:r>
            <w:rPr>
              <w:rStyle w:val="PlaceholderText"/>
            </w:rPr>
            <w:t>[Last name]</w:t>
          </w:r>
        </w:p>
      </w:docPartBody>
    </w:docPart>
    <w:docPart>
      <w:docPartPr>
        <w:name w:val="2345BA4A88013349A506AE61F5689D1C"/>
        <w:category>
          <w:name w:val="General"/>
          <w:gallery w:val="placeholder"/>
        </w:category>
        <w:types>
          <w:type w:val="bbPlcHdr"/>
        </w:types>
        <w:behaviors>
          <w:behavior w:val="content"/>
        </w:behaviors>
        <w:guid w:val="{76EE2199-9B31-0642-AE62-320523C6CFC1}"/>
      </w:docPartPr>
      <w:docPartBody>
        <w:p w:rsidR="008B0A19" w:rsidRDefault="008B0A19">
          <w:pPr>
            <w:pStyle w:val="2345BA4A88013349A506AE61F5689D1C"/>
          </w:pPr>
          <w:r>
            <w:rPr>
              <w:rStyle w:val="PlaceholderText"/>
            </w:rPr>
            <w:t>[Enter your biography]</w:t>
          </w:r>
        </w:p>
      </w:docPartBody>
    </w:docPart>
    <w:docPart>
      <w:docPartPr>
        <w:name w:val="1F5E7C1194FB714682E3917E64E3EA45"/>
        <w:category>
          <w:name w:val="General"/>
          <w:gallery w:val="placeholder"/>
        </w:category>
        <w:types>
          <w:type w:val="bbPlcHdr"/>
        </w:types>
        <w:behaviors>
          <w:behavior w:val="content"/>
        </w:behaviors>
        <w:guid w:val="{3E3F5A30-6BB6-5F45-942C-44E1D3751F68}"/>
      </w:docPartPr>
      <w:docPartBody>
        <w:p w:rsidR="008B0A19" w:rsidRDefault="008B0A19">
          <w:pPr>
            <w:pStyle w:val="1F5E7C1194FB714682E3917E64E3EA45"/>
          </w:pPr>
          <w:r>
            <w:rPr>
              <w:rStyle w:val="PlaceholderText"/>
            </w:rPr>
            <w:t>[Enter the institution with which you are affiliated]</w:t>
          </w:r>
        </w:p>
      </w:docPartBody>
    </w:docPart>
    <w:docPart>
      <w:docPartPr>
        <w:name w:val="F77FF0963322154DA932E8DBF37C8822"/>
        <w:category>
          <w:name w:val="General"/>
          <w:gallery w:val="placeholder"/>
        </w:category>
        <w:types>
          <w:type w:val="bbPlcHdr"/>
        </w:types>
        <w:behaviors>
          <w:behavior w:val="content"/>
        </w:behaviors>
        <w:guid w:val="{8FC8C397-3E38-1F4F-8FEB-0565D76A263D}"/>
      </w:docPartPr>
      <w:docPartBody>
        <w:p w:rsidR="008B0A19" w:rsidRDefault="008B0A19">
          <w:pPr>
            <w:pStyle w:val="F77FF0963322154DA932E8DBF37C8822"/>
          </w:pPr>
          <w:r w:rsidRPr="00EF74F7">
            <w:rPr>
              <w:b/>
              <w:color w:val="808080" w:themeColor="background1" w:themeShade="80"/>
            </w:rPr>
            <w:t>[Enter the headword for your article]</w:t>
          </w:r>
        </w:p>
      </w:docPartBody>
    </w:docPart>
    <w:docPart>
      <w:docPartPr>
        <w:name w:val="6533AF011F49094F9CE8DF7A96DB2DF2"/>
        <w:category>
          <w:name w:val="General"/>
          <w:gallery w:val="placeholder"/>
        </w:category>
        <w:types>
          <w:type w:val="bbPlcHdr"/>
        </w:types>
        <w:behaviors>
          <w:behavior w:val="content"/>
        </w:behaviors>
        <w:guid w:val="{C57C849C-7657-1944-93DC-624460445C0E}"/>
      </w:docPartPr>
      <w:docPartBody>
        <w:p w:rsidR="008B0A19" w:rsidRDefault="008B0A19">
          <w:pPr>
            <w:pStyle w:val="6533AF011F49094F9CE8DF7A96DB2D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08D8565A263C499E9C95055FCBAFCE"/>
        <w:category>
          <w:name w:val="General"/>
          <w:gallery w:val="placeholder"/>
        </w:category>
        <w:types>
          <w:type w:val="bbPlcHdr"/>
        </w:types>
        <w:behaviors>
          <w:behavior w:val="content"/>
        </w:behaviors>
        <w:guid w:val="{0DCFA3DD-7363-B443-92DF-4C436011EC06}"/>
      </w:docPartPr>
      <w:docPartBody>
        <w:p w:rsidR="008B0A19" w:rsidRDefault="008B0A19">
          <w:pPr>
            <w:pStyle w:val="5C08D8565A263C499E9C95055FCBAF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42B15CF412934785FEF15089BA29EA"/>
        <w:category>
          <w:name w:val="General"/>
          <w:gallery w:val="placeholder"/>
        </w:category>
        <w:types>
          <w:type w:val="bbPlcHdr"/>
        </w:types>
        <w:behaviors>
          <w:behavior w:val="content"/>
        </w:behaviors>
        <w:guid w:val="{00D0D7D6-1A03-4C47-AF3A-A5F522492F5C}"/>
      </w:docPartPr>
      <w:docPartBody>
        <w:p w:rsidR="008B0A19" w:rsidRDefault="008B0A19">
          <w:pPr>
            <w:pStyle w:val="0642B15CF412934785FEF15089BA29E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C387F83D666E479CF76B6EB2FE0473"/>
        <w:category>
          <w:name w:val="General"/>
          <w:gallery w:val="placeholder"/>
        </w:category>
        <w:types>
          <w:type w:val="bbPlcHdr"/>
        </w:types>
        <w:behaviors>
          <w:behavior w:val="content"/>
        </w:behaviors>
        <w:guid w:val="{013485A0-A215-B543-BED0-F99CEB5F0D53}"/>
      </w:docPartPr>
      <w:docPartBody>
        <w:p w:rsidR="008B0A19" w:rsidRDefault="008B0A19">
          <w:pPr>
            <w:pStyle w:val="07C387F83D666E479CF76B6EB2FE04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A19"/>
    <w:rsid w:val="008B0A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B5002FE454CE42982E5EDDD9821C37">
    <w:name w:val="B0B5002FE454CE42982E5EDDD9821C37"/>
  </w:style>
  <w:style w:type="paragraph" w:customStyle="1" w:styleId="E602A367C80C104FAF7C3E415364F3DD">
    <w:name w:val="E602A367C80C104FAF7C3E415364F3DD"/>
  </w:style>
  <w:style w:type="paragraph" w:customStyle="1" w:styleId="457AB476807B974CAA32AD3F32F4158F">
    <w:name w:val="457AB476807B974CAA32AD3F32F4158F"/>
  </w:style>
  <w:style w:type="paragraph" w:customStyle="1" w:styleId="FA065A0C6113D545959B5C7EC0815F47">
    <w:name w:val="FA065A0C6113D545959B5C7EC0815F47"/>
  </w:style>
  <w:style w:type="paragraph" w:customStyle="1" w:styleId="2345BA4A88013349A506AE61F5689D1C">
    <w:name w:val="2345BA4A88013349A506AE61F5689D1C"/>
  </w:style>
  <w:style w:type="paragraph" w:customStyle="1" w:styleId="1F5E7C1194FB714682E3917E64E3EA45">
    <w:name w:val="1F5E7C1194FB714682E3917E64E3EA45"/>
  </w:style>
  <w:style w:type="paragraph" w:customStyle="1" w:styleId="F77FF0963322154DA932E8DBF37C8822">
    <w:name w:val="F77FF0963322154DA932E8DBF37C8822"/>
  </w:style>
  <w:style w:type="paragraph" w:customStyle="1" w:styleId="6533AF011F49094F9CE8DF7A96DB2DF2">
    <w:name w:val="6533AF011F49094F9CE8DF7A96DB2DF2"/>
  </w:style>
  <w:style w:type="paragraph" w:customStyle="1" w:styleId="5C08D8565A263C499E9C95055FCBAFCE">
    <w:name w:val="5C08D8565A263C499E9C95055FCBAFCE"/>
  </w:style>
  <w:style w:type="paragraph" w:customStyle="1" w:styleId="0642B15CF412934785FEF15089BA29EA">
    <w:name w:val="0642B15CF412934785FEF15089BA29EA"/>
  </w:style>
  <w:style w:type="paragraph" w:customStyle="1" w:styleId="07C387F83D666E479CF76B6EB2FE0473">
    <w:name w:val="07C387F83D666E479CF76B6EB2FE04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B5002FE454CE42982E5EDDD9821C37">
    <w:name w:val="B0B5002FE454CE42982E5EDDD9821C37"/>
  </w:style>
  <w:style w:type="paragraph" w:customStyle="1" w:styleId="E602A367C80C104FAF7C3E415364F3DD">
    <w:name w:val="E602A367C80C104FAF7C3E415364F3DD"/>
  </w:style>
  <w:style w:type="paragraph" w:customStyle="1" w:styleId="457AB476807B974CAA32AD3F32F4158F">
    <w:name w:val="457AB476807B974CAA32AD3F32F4158F"/>
  </w:style>
  <w:style w:type="paragraph" w:customStyle="1" w:styleId="FA065A0C6113D545959B5C7EC0815F47">
    <w:name w:val="FA065A0C6113D545959B5C7EC0815F47"/>
  </w:style>
  <w:style w:type="paragraph" w:customStyle="1" w:styleId="2345BA4A88013349A506AE61F5689D1C">
    <w:name w:val="2345BA4A88013349A506AE61F5689D1C"/>
  </w:style>
  <w:style w:type="paragraph" w:customStyle="1" w:styleId="1F5E7C1194FB714682E3917E64E3EA45">
    <w:name w:val="1F5E7C1194FB714682E3917E64E3EA45"/>
  </w:style>
  <w:style w:type="paragraph" w:customStyle="1" w:styleId="F77FF0963322154DA932E8DBF37C8822">
    <w:name w:val="F77FF0963322154DA932E8DBF37C8822"/>
  </w:style>
  <w:style w:type="paragraph" w:customStyle="1" w:styleId="6533AF011F49094F9CE8DF7A96DB2DF2">
    <w:name w:val="6533AF011F49094F9CE8DF7A96DB2DF2"/>
  </w:style>
  <w:style w:type="paragraph" w:customStyle="1" w:styleId="5C08D8565A263C499E9C95055FCBAFCE">
    <w:name w:val="5C08D8565A263C499E9C95055FCBAFCE"/>
  </w:style>
  <w:style w:type="paragraph" w:customStyle="1" w:styleId="0642B15CF412934785FEF15089BA29EA">
    <w:name w:val="0642B15CF412934785FEF15089BA29EA"/>
  </w:style>
  <w:style w:type="paragraph" w:customStyle="1" w:styleId="07C387F83D666E479CF76B6EB2FE0473">
    <w:name w:val="07C387F83D666E479CF76B6EB2FE0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Ben08</b:Tag>
    <b:SourceType>Book</b:SourceType>
    <b:Guid>{CBB5109E-3A78-8B43-94AD-36EF7F9F113F}</b:Guid>
    <b:Author>
      <b:Author>
        <b:NameList>
          <b:Person>
            <b:Last>Benton</b:Last>
            <b:First>Tim</b:First>
          </b:Person>
          <b:Person>
            <b:Last>Cohen</b:Last>
            <b:First>Jean-Louis</b:First>
          </b:Person>
        </b:NameList>
      </b:Author>
    </b:Author>
    <b:Title>Le Corbusier, le grand</b:Title>
    <b:City>London, New York</b:City>
    <b:Publisher>Phaidon</b:Publisher>
    <b:Year>2008</b:Year>
    <b:RefOrder>1</b:RefOrder>
  </b:Source>
  <b:Source>
    <b:Tag>Boe60</b:Tag>
    <b:SourceType>Book</b:SourceType>
    <b:Guid>{7F215174-D4D3-4149-BDEB-5EA7F2FF1DC5}</b:Guid>
    <b:Author>
      <b:Author>
        <b:NameList>
          <b:Person>
            <b:Last>Boesiger</b:Last>
            <b:First>Willy</b:First>
          </b:Person>
        </b:NameList>
      </b:Author>
    </b:Author>
    <b:Title>Le Corbusier 1910-65</b:Title>
    <b:City>Zurich</b:City>
    <b:Publisher>Girsberger</b:Publisher>
    <b:Year>1960</b:Year>
    <b:RefOrder>2</b:RefOrder>
  </b:Source>
  <b:Source>
    <b:Tag>Cho60</b:Tag>
    <b:SourceType>Book</b:SourceType>
    <b:Guid>{7CCFC2F6-AF67-7845-84A9-E6E1EE9754DA}</b:Guid>
    <b:Author>
      <b:Author>
        <b:NameList>
          <b:Person>
            <b:Last>Choay</b:Last>
            <b:First>Françoise</b:First>
          </b:Person>
        </b:NameList>
      </b:Author>
    </b:Author>
    <b:Title>Le Corbusier</b:Title>
    <b:City>New York</b:City>
    <b:Publisher>George Braziller</b:Publisher>
    <b:Year>1960</b:Year>
    <b:RefOrder>3</b:RefOrder>
  </b:Source>
  <b:Source>
    <b:Tag>Coh05</b:Tag>
    <b:SourceType>Book</b:SourceType>
    <b:Guid>{001FBEB9-D67B-4147-B3CB-21073368BDF3}</b:Guid>
    <b:Author>
      <b:Author>
        <b:NameList>
          <b:Person>
            <b:Last>Cohen</b:Last>
            <b:First>Jean-Louis</b:First>
          </b:Person>
        </b:NameList>
      </b:Author>
    </b:Author>
    <b:Title>Le Corbusier. La planète comme chantier</b:Title>
    <b:City>Paris</b:City>
    <b:Publisher>Textuel [Genève]: Zoé</b:Publisher>
    <b:Year>2005</b:Year>
    <b:RefOrder>4</b:RefOrder>
  </b:Source>
  <b:Source>
    <b:Tag>Coh13</b:Tag>
    <b:SourceType>Book</b:SourceType>
    <b:Guid>{D38AD087-CEB2-0945-BEFD-86D26813FCD6}</b:Guid>
    <b:Title>Le Corbusier: An Atlas of Modern landscapes</b:Title>
    <b:City>New York</b:City>
    <b:Publisher>The Museum of Modern Art</b:Publisher>
    <b:Year>2013</b:Year>
    <b:Author>
      <b:Editor>
        <b:NameList>
          <b:Person>
            <b:Last>Cohen</b:Last>
            <b:First>Jean-Louis</b:First>
          </b:Person>
        </b:NameList>
      </b:Editor>
    </b:Author>
    <b:RefOrder>5</b:RefOrder>
  </b:Source>
  <b:Source>
    <b:Tag>Tor04</b:Tag>
    <b:SourceType>Book</b:SourceType>
    <b:Guid>{2046F98A-3946-2540-8653-8EDFFD49FA2C}</b:Guid>
    <b:Author>
      <b:Author>
        <b:NameList>
          <b:Person>
            <b:Last>Torres Cueco</b:Last>
            <b:First>Jorge</b:First>
          </b:Person>
        </b:NameList>
      </b:Author>
    </b:Author>
    <b:Title>Le Corbusier. Visiones de la técnica en cinco tempos</b:Title>
    <b:City>Barcelona</b:City>
    <b:Publisher>Fundación Caja de Arquitectos</b:Publisher>
    <b:Year>2004</b:Year>
    <b:RefOrder>6</b:RefOrder>
  </b:Source>
  <b:Source>
    <b:Tag>Cur86</b:Tag>
    <b:SourceType>Book</b:SourceType>
    <b:Guid>{F7C35F1F-0FA2-934C-A277-E3760AB81747}</b:Guid>
    <b:Author>
      <b:Author>
        <b:NameList>
          <b:Person>
            <b:Last>Curtis</b:Last>
            <b:First>William</b:First>
          </b:Person>
        </b:NameList>
      </b:Author>
    </b:Author>
    <b:Title>Le Corbusier: ideas and forms</b:Title>
    <b:City>New York</b:City>
    <b:Publisher>Rizzoli</b:Publisher>
    <b:Year>1986</b:Year>
    <b:RefOrder>7</b:RefOrder>
  </b:Source>
  <b:Source>
    <b:Tag>Fra01</b:Tag>
    <b:SourceType>Book</b:SourceType>
    <b:Guid>{7D117120-369A-2E4B-A049-ECA0F4CECA4C}</b:Guid>
    <b:Author>
      <b:Author>
        <b:NameList>
          <b:Person>
            <b:Last>Frampton</b:Last>
            <b:First>Keneth</b:First>
          </b:Person>
        </b:NameList>
      </b:Author>
    </b:Author>
    <b:Title>Le Corbusier</b:Title>
    <b:Publisher>Thames &amp; Hudson</b:Publisher>
    <b:Year>2001</b:Year>
    <b:RefOrder>8</b:RefOrder>
  </b:Source>
  <b:Source>
    <b:Tag>Gan87</b:Tag>
    <b:SourceType>Book</b:SourceType>
    <b:Guid>{20E18746-3480-AB4D-B9F6-0FF58F2E6DFB}</b:Guid>
    <b:Author>
      <b:Author>
        <b:NameList>
          <b:Person>
            <b:Last>Gans</b:Last>
            <b:First>Deborah</b:First>
          </b:Person>
        </b:NameList>
      </b:Author>
    </b:Author>
    <b:Title>The Le Corbusier Guide</b:Title>
    <b:City>Princeton</b:City>
    <b:StateProvince>NJ</b:StateProvince>
    <b:Publisher>Princeton Architectural Press</b:Publisher>
    <b:Year>1987</b:Year>
    <b:RefOrder>9</b:RefOrder>
  </b:Source>
  <b:Source>
    <b:Tag>Gau44</b:Tag>
    <b:SourceType>Book</b:SourceType>
    <b:Guid>{ECC60E42-90AA-5F47-92B0-5D3F9A5753FE}</b:Guid>
    <b:Author>
      <b:Author>
        <b:NameList>
          <b:Person>
            <b:Last>Gauthier</b:Last>
            <b:First>Maximillien</b:First>
          </b:Person>
        </b:NameList>
      </b:Author>
    </b:Author>
    <b:Title>Le Corbusier ou l’architecture au service de l’homme</b:Title>
    <b:City>Paris</b:City>
    <b:Publisher>Éditions Denoël</b:Publisher>
    <b:Year>1944</b:Year>
    <b:RefOrder>10</b:RefOrder>
  </b:Source>
  <b:Source>
    <b:Tag>Jen73</b:Tag>
    <b:SourceType>Book</b:SourceType>
    <b:Guid>{073C228B-B662-F340-8D78-F2B5FCED93C8}</b:Guid>
    <b:Author>
      <b:Author>
        <b:NameList>
          <b:Person>
            <b:Last>Jencks</b:Last>
            <b:First>Charles</b:First>
          </b:Person>
        </b:NameList>
      </b:Author>
    </b:Author>
    <b:Title>Le Corbusier and the Tragic View of Architecture</b:Title>
    <b:City>Cambridge</b:City>
    <b:StateProvince>Massachussets</b:StateProvince>
    <b:Publisher>Harvard University Press</b:Publisher>
    <b:Year>1973</b:Year>
    <b:RefOrder>11</b:RefOrder>
  </b:Source>
  <b:Source>
    <b:Tag>Jen00</b:Tag>
    <b:SourceType>Book</b:SourceType>
    <b:Guid>{2FF24D00-35E3-8546-A4FD-70D6A21EEDEE}</b:Guid>
    <b:Author>
      <b:Author>
        <b:NameList>
          <b:Person>
            <b:Last>Jencks</b:Last>
            <b:First>Charles</b:First>
          </b:Person>
        </b:NameList>
      </b:Author>
    </b:Author>
    <b:Title>Le Corbusier and the Continual Revolution in Architecture</b:Title>
    <b:City>New York</b:City>
    <b:Publisher>Monacelli Press</b:Publisher>
    <b:Year>2000</b:Year>
    <b:RefOrder>12</b:RefOrder>
  </b:Source>
  <b:Source>
    <b:Tag>Jen90</b:Tag>
    <b:SourceType>Book</b:SourceType>
    <b:Guid>{CD275CB5-C14C-2441-8973-995E2ECBEB12}</b:Guid>
    <b:Author>
      <b:Author>
        <b:NameList>
          <b:Person>
            <b:Last>Jenger</b:Last>
            <b:First>Jean</b:First>
          </b:Person>
        </b:NameList>
      </b:Author>
    </b:Author>
    <b:Title>Le Corbusier un autre regard</b:Title>
    <b:City>Paris</b:City>
    <b:Publisher>Éditions Connivences</b:Publisher>
    <b:Year>1990</b:Year>
    <b:RefOrder>13</b:RefOrder>
  </b:Source>
  <b:Source>
    <b:Tag>LeC43</b:Tag>
    <b:SourceType>Book</b:SourceType>
    <b:Guid>{EA4CF67B-6F9D-334D-8200-99CE6969173E}</b:Guid>
    <b:Author>
      <b:Author>
        <b:NameList>
          <b:Person>
            <b:Last>Corbusier</b:Last>
            <b:First>Le</b:First>
          </b:Person>
        </b:NameList>
      </b:Author>
    </b:Author>
    <b:Title>Entretien avec les Étudiants des Écoles d’Architecture</b:Title>
    <b:City>Paris</b:City>
    <b:Publisher>Denoel</b:Publisher>
    <b:Year>1943</b:Year>
    <b:RefOrder>14</b:RefOrder>
  </b:Source>
  <b:Source>
    <b:Tag>LeC48</b:Tag>
    <b:SourceType>Book</b:SourceType>
    <b:Guid>{6B3CBB42-C27A-364B-B878-03F6F1EB4F7B}</b:Guid>
    <b:Author>
      <b:Author>
        <b:NameList>
          <b:Person>
            <b:Last>Corbusier</b:Last>
            <b:First>Le</b:First>
          </b:Person>
        </b:NameList>
      </b:Author>
    </b:Author>
    <b:Title>New World of Space</b:Title>
    <b:City>New York</b:City>
    <b:Publisher>Reynal and Hitchcock</b:Publisher>
    <b:Year>1948</b:Year>
    <b:RefOrder>15</b:RefOrder>
  </b:Source>
  <b:Source>
    <b:Tag>LeC60</b:Tag>
    <b:SourceType>Book</b:SourceType>
    <b:Guid>{DD361EA4-E602-734C-891D-2272BFA3A55A}</b:Guid>
    <b:Author>
      <b:Author>
        <b:NameList>
          <b:Person>
            <b:Last>Corbusier</b:Last>
            <b:First>Le</b:First>
          </b:Person>
        </b:NameList>
      </b:Author>
    </b:Author>
    <b:Title>Le Corbusier (l’atelier de la recherche patiente)</b:Title>
    <b:City>Paris</b:City>
    <b:Publisher>Éditions Vincent Fréal</b:Publisher>
    <b:Year>1960</b:Year>
    <b:RefOrder>16</b:RefOrder>
  </b:Source>
  <b:Source>
    <b:Tag>LeC66</b:Tag>
    <b:SourceType>Book</b:SourceType>
    <b:Guid>{BB2DA14B-A7B2-3346-874A-9BA06EBDE1BA}</b:Guid>
    <b:Author>
      <b:Author>
        <b:NameList>
          <b:Person>
            <b:Last>Corbusier</b:Last>
            <b:First>Le</b:First>
          </b:Person>
        </b:NameList>
      </b:Author>
    </b:Author>
    <b:Title>Mise au point</b:Title>
    <b:City>Paris</b:City>
    <b:Publisher>Éditions Forces Vives</b:Publisher>
    <b:Year>1966</b:Year>
    <b:RefOrder>17</b:RefOrder>
  </b:Source>
  <b:Source>
    <b:Tag>Luc87</b:Tag>
    <b:SourceType>Book</b:SourceType>
    <b:Guid>{7A1BEF45-969C-CF4A-B28B-C221B3DFD691}</b:Guid>
    <b:Title>Le Corbusier: une encyclopédie: ouvrage publié à l’occasion de l’exposition ‘L’aventure Le Corbusier’</b:Title>
    <b:City>Paris</b:City>
    <b:Publisher>Centre Georges Pompidou, CCI</b:Publisher>
    <b:Year>1987</b:Year>
    <b:Author>
      <b:Editor>
        <b:NameList>
          <b:Person>
            <b:Last>Lucan</b:Last>
            <b:First>Jacques</b:First>
          </b:Person>
        </b:NameList>
      </b:Editor>
    </b:Author>
    <b:RefOrder>18</b:RefOrder>
  </b:Source>
  <b:Source>
    <b:Tag>Mon99</b:Tag>
    <b:SourceType>Book</b:SourceType>
    <b:Guid>{249E3A62-A5A9-F04D-9029-B6CEB33CF0A5}</b:Guid>
    <b:Author>
      <b:Author>
        <b:NameList>
          <b:Person>
            <b:Last>Monnier</b:Last>
            <b:First>Gérard</b:First>
          </b:Person>
        </b:NameList>
      </b:Author>
    </b:Author>
    <b:Title>Le Corbusier</b:Title>
    <b:City>Tournai</b:City>
    <b:Publisher>La Renaissence du livre</b:Publisher>
    <b:Year>1999</b:Year>
    <b:RefOrder>19</b:RefOrder>
  </b:Source>
  <b:Source>
    <b:Tag>Mon96</b:Tag>
    <b:SourceType>Book</b:SourceType>
    <b:Guid>{AF00E441-3F9F-9C41-96EF-3DC0663F291C}</b:Guid>
    <b:Author>
      <b:Author>
        <b:NameList>
          <b:Person>
            <b:Last>Monteys</b:Last>
            <b:First>Xavier</b:First>
          </b:Person>
        </b:NameList>
      </b:Author>
    </b:Author>
    <b:Title>La gran máquina. La ciudad en Le Corbusier. </b:Title>
    <b:City>Barcelona</b:City>
    <b:Publisher>Ediciones del Serbal</b:Publisher>
    <b:Year>1996</b:Year>
    <b:RefOrder>20</b:RefOrder>
  </b:Source>
  <b:Source>
    <b:Tag>Moo79</b:Tag>
    <b:SourceType>Book</b:SourceType>
    <b:Guid>{3547D871-F585-EC47-B443-9966ADB0732D}</b:Guid>
    <b:Author>
      <b:Author>
        <b:NameList>
          <b:Person>
            <b:Last>Moos</b:Last>
            <b:First>Stanislaus</b:First>
            <b:Middle>von</b:Middle>
          </b:Person>
        </b:NameList>
      </b:Author>
    </b:Author>
    <b:City>Cambridge, London</b:City>
    <b:StateProvince>Massachussets</b:StateProvince>
    <b:Publisher>MIT Press</b:Publisher>
    <b:Year>1979</b:Year>
    <b:RefOrder>21</b:RefOrder>
  </b:Source>
  <b:Source>
    <b:Tag>Web08</b:Tag>
    <b:SourceType>Book</b:SourceType>
    <b:Guid>{F9CBF4C9-5D9D-A84A-954B-24E2470D813A}</b:Guid>
    <b:Author>
      <b:Author>
        <b:NameList>
          <b:Person>
            <b:Last>Weber</b:Last>
            <b:First>Nicholas</b:First>
            <b:Middle>Fox</b:Middle>
          </b:Person>
        </b:NameList>
      </b:Author>
    </b:Author>
    <b:Title>Le Corbusier: A Life</b:Title>
    <b:City>New York</b:City>
    <b:Publisher>Alfred A Knopf</b:Publisher>
    <b:Year>2008</b:Year>
    <b:RefOrder>22</b:RefOrder>
  </b:Source>
</b:Sources>
</file>

<file path=customXml/itemProps1.xml><?xml version="1.0" encoding="utf-8"?>
<ds:datastoreItem xmlns:ds="http://schemas.openxmlformats.org/officeDocument/2006/customXml" ds:itemID="{A844DA52-9268-2746-B702-576B18D5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64</TotalTime>
  <Pages>8</Pages>
  <Words>3376</Words>
  <Characters>17964</Characters>
  <Application>Microsoft Macintosh Word</Application>
  <DocSecurity>0</DocSecurity>
  <Lines>460</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2015-03-24T01:08:00Z</dcterms:created>
  <dcterms:modified xsi:type="dcterms:W3CDTF">2015-03-25T01:16:00Z</dcterms:modified>
</cp:coreProperties>
</file>