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B49B9F4188D24499166615BD38044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C94CFC5097184A9BFDFE67CE6B3E7B"/>
            </w:placeholder>
            <w:text/>
          </w:sdtPr>
          <w:sdtContent>
            <w:tc>
              <w:tcPr>
                <w:tcW w:w="2073" w:type="dxa"/>
              </w:tcPr>
              <w:p w:rsidR="00B574C9" w:rsidRDefault="00646B0D" w:rsidP="00646B0D">
                <w:proofErr w:type="spellStart"/>
                <w:r>
                  <w:t>Ashrafi</w:t>
                </w:r>
                <w:proofErr w:type="spellEnd"/>
              </w:p>
            </w:tc>
          </w:sdtContent>
        </w:sdt>
        <w:sdt>
          <w:sdtPr>
            <w:alias w:val="Middle name"/>
            <w:tag w:val="authorMiddleName"/>
            <w:id w:val="-2076034781"/>
            <w:placeholder>
              <w:docPart w:val="C8317E6D4C97AA4EA7361859A45AB584"/>
            </w:placeholder>
            <w:text/>
          </w:sdtPr>
          <w:sdtContent>
            <w:tc>
              <w:tcPr>
                <w:tcW w:w="2551" w:type="dxa"/>
              </w:tcPr>
              <w:p w:rsidR="00B574C9" w:rsidRDefault="00646B0D" w:rsidP="00646B0D">
                <w:r>
                  <w:t>S.</w:t>
                </w:r>
              </w:p>
            </w:tc>
          </w:sdtContent>
        </w:sdt>
        <w:sdt>
          <w:sdtPr>
            <w:alias w:val="Last name"/>
            <w:tag w:val="authorLastName"/>
            <w:id w:val="-1088529830"/>
            <w:placeholder>
              <w:docPart w:val="D7D90223111F5941912C6A24DBA2B501"/>
            </w:placeholder>
            <w:text/>
          </w:sdtPr>
          <w:sdtContent>
            <w:tc>
              <w:tcPr>
                <w:tcW w:w="2642" w:type="dxa"/>
              </w:tcPr>
              <w:p w:rsidR="00B574C9" w:rsidRDefault="00646B0D" w:rsidP="00646B0D">
                <w:proofErr w:type="spellStart"/>
                <w:r>
                  <w:t>Bhagat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ABFCEE954FCB545947D1FE3E13595A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7E80D2367C8B4F81B2B6E5F9F6CC3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1CE56C8BD99C842AFBCB93D775C6484"/>
            </w:placeholder>
            <w:text/>
          </w:sdtPr>
          <w:sdtContent>
            <w:tc>
              <w:tcPr>
                <w:tcW w:w="9016" w:type="dxa"/>
                <w:tcMar>
                  <w:top w:w="113" w:type="dxa"/>
                  <w:bottom w:w="113" w:type="dxa"/>
                </w:tcMar>
              </w:tcPr>
              <w:p w:rsidR="003F0D73" w:rsidRPr="00FB589A" w:rsidRDefault="00646B0D" w:rsidP="00646B0D">
                <w:pPr>
                  <w:rPr>
                    <w:b/>
                  </w:rPr>
                </w:pPr>
                <w:r w:rsidRPr="00646B0D">
                  <w:t>The Madras Art Movement (1960s-1980s)</w:t>
                </w:r>
              </w:p>
            </w:tc>
          </w:sdtContent>
        </w:sdt>
      </w:tr>
      <w:tr w:rsidR="00464699" w:rsidTr="00B03B83">
        <w:sdt>
          <w:sdtPr>
            <w:alias w:val="Variant headwords"/>
            <w:tag w:val="variantHeadwords"/>
            <w:id w:val="173464402"/>
            <w:placeholder>
              <w:docPart w:val="5A826A7749D227488E9BBA43CD49716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370FCDA54F1D499271C388E49E98C0"/>
            </w:placeholder>
          </w:sdtPr>
          <w:sdtContent>
            <w:tc>
              <w:tcPr>
                <w:tcW w:w="9016" w:type="dxa"/>
                <w:tcMar>
                  <w:top w:w="113" w:type="dxa"/>
                  <w:bottom w:w="113" w:type="dxa"/>
                </w:tcMar>
              </w:tcPr>
              <w:p w:rsidR="00E85A05" w:rsidRDefault="00646B0D" w:rsidP="00E85A05">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 and S. </w:t>
                </w:r>
                <w:proofErr w:type="spellStart"/>
                <w:r>
                  <w:t>Dhanapal</w:t>
                </w:r>
                <w:proofErr w:type="spellEnd"/>
                <w:r>
                  <w:t xml:space="preserve"> in sculpture</w:t>
                </w:r>
                <w:proofErr w:type="gramEnd"/>
                <w:r>
                  <w:t xml:space="preserve">.  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“Figurative” 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p>
            </w:tc>
          </w:sdtContent>
        </w:sdt>
      </w:tr>
      <w:tr w:rsidR="003F0D73" w:rsidTr="003F0D73">
        <w:sdt>
          <w:sdtPr>
            <w:alias w:val="Article text"/>
            <w:tag w:val="articleText"/>
            <w:id w:val="634067588"/>
            <w:placeholder>
              <w:docPart w:val="8C7F6CEF67D3D441BF78593596EBD5C3"/>
            </w:placeholder>
          </w:sdtPr>
          <w:sdtContent>
            <w:tc>
              <w:tcPr>
                <w:tcW w:w="9016" w:type="dxa"/>
                <w:tcMar>
                  <w:top w:w="113" w:type="dxa"/>
                  <w:bottom w:w="113" w:type="dxa"/>
                </w:tcMar>
              </w:tcPr>
              <w:p w:rsidR="00646B0D" w:rsidRDefault="00646B0D" w:rsidP="00646B0D">
                <w:pPr>
                  <w:rPr>
                    <w:rFonts w:ascii="Calibri" w:hAnsi="Calibri" w:cs="Arial"/>
                    <w:color w:val="222222"/>
                    <w:shd w:val="clear" w:color="auto" w:fill="FFFFFF"/>
                  </w:rPr>
                </w:pPr>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 and S. </w:t>
                </w:r>
                <w:proofErr w:type="spellStart"/>
                <w:r>
                  <w:t>Dhanapal</w:t>
                </w:r>
                <w:proofErr w:type="spellEnd"/>
                <w:r>
                  <w:t xml:space="preserve"> in sculpture</w:t>
                </w:r>
                <w:proofErr w:type="gramEnd"/>
                <w:r>
                  <w:t xml:space="preserve">.  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 xml:space="preserve">“Figurative” </w:t>
                </w:r>
                <w:r w:rsidRPr="00D1594E">
                  <w:rPr>
                    <w:rFonts w:ascii="Calibri" w:hAnsi="Calibri" w:cs="Arial"/>
                    <w:color w:val="222222"/>
                    <w:shd w:val="clear" w:color="auto" w:fill="FFFFFF"/>
                  </w:rPr>
                  <w:lastRenderedPageBreak/>
                  <w:t>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r w:rsidRPr="00D1594E">
                  <w:rPr>
                    <w:rFonts w:ascii="Calibri" w:hAnsi="Calibri" w:cs="Arial"/>
                    <w:color w:val="222222"/>
                  </w:rPr>
                  <w:br/>
                </w:r>
              </w:p>
              <w:p w:rsidR="00646B0D" w:rsidRDefault="00646B0D" w:rsidP="00646B0D">
                <w:pPr>
                  <w:rPr>
                    <w:rFonts w:ascii="Calibri" w:hAnsi="Calibri"/>
                  </w:rPr>
                </w:pPr>
                <w:r w:rsidRPr="003931E2">
                  <w:rPr>
                    <w:rFonts w:ascii="Calibri" w:hAnsi="Calibri"/>
                  </w:rPr>
                  <w:t>Th</w:t>
                </w:r>
                <w:r>
                  <w:rPr>
                    <w:rFonts w:ascii="Calibri" w:hAnsi="Calibri"/>
                  </w:rPr>
                  <w:t xml:space="preserve">ough it is more </w:t>
                </w:r>
                <w:r w:rsidRPr="004F2AA0">
                  <w:rPr>
                    <w:rFonts w:ascii="Calibri" w:hAnsi="Calibri"/>
                  </w:rPr>
                  <w:t xml:space="preserve">than five decades, after its establishment in early 1960s, the Madras Art Movement allows for a study of its development within the regional framework.  From an art historical perspective as a modern regional phenomenon it defined its space nationally by scripting artistic expressions led by group of pioneering artists foremost among them K.C.S. </w:t>
                </w:r>
                <w:proofErr w:type="spellStart"/>
                <w:r w:rsidRPr="004F2AA0">
                  <w:rPr>
                    <w:rFonts w:ascii="Calibri" w:hAnsi="Calibri"/>
                  </w:rPr>
                  <w:t>Paniker</w:t>
                </w:r>
                <w:proofErr w:type="spellEnd"/>
                <w:r w:rsidRPr="004F2AA0">
                  <w:rPr>
                    <w:rFonts w:ascii="Calibri" w:hAnsi="Calibri"/>
                  </w:rPr>
                  <w:t xml:space="preserve">, A.P. </w:t>
                </w:r>
                <w:proofErr w:type="spellStart"/>
                <w:r w:rsidRPr="004F2AA0">
                  <w:rPr>
                    <w:rFonts w:ascii="Calibri" w:hAnsi="Calibri"/>
                  </w:rPr>
                  <w:t>Santhanaraj</w:t>
                </w:r>
                <w:proofErr w:type="spellEnd"/>
                <w:r w:rsidRPr="004F2AA0">
                  <w:rPr>
                    <w:rFonts w:ascii="Calibri" w:hAnsi="Calibri"/>
                  </w:rPr>
                  <w:t xml:space="preserve">, L. </w:t>
                </w:r>
                <w:proofErr w:type="spellStart"/>
                <w:r w:rsidRPr="004F2AA0">
                  <w:rPr>
                    <w:rFonts w:ascii="Calibri" w:hAnsi="Calibri"/>
                  </w:rPr>
                  <w:t>Munuswamy</w:t>
                </w:r>
                <w:proofErr w:type="spellEnd"/>
                <w:r w:rsidRPr="004F2AA0">
                  <w:rPr>
                    <w:rFonts w:ascii="Calibri" w:hAnsi="Calibri"/>
                  </w:rPr>
                  <w:t>,</w:t>
                </w:r>
                <w:r w:rsidRPr="003931E2">
                  <w:rPr>
                    <w:rFonts w:ascii="Calibri" w:hAnsi="Calibri"/>
                  </w:rPr>
                  <w:t xml:space="preserve"> </w:t>
                </w:r>
                <w:proofErr w:type="spellStart"/>
                <w:r>
                  <w:rPr>
                    <w:rFonts w:ascii="Calibri" w:hAnsi="Calibri"/>
                  </w:rPr>
                  <w:t>Redappa</w:t>
                </w:r>
                <w:proofErr w:type="spellEnd"/>
                <w:r>
                  <w:rPr>
                    <w:rFonts w:ascii="Calibri" w:hAnsi="Calibri"/>
                  </w:rPr>
                  <w:t xml:space="preserve"> Naidu, K. </w:t>
                </w:r>
                <w:proofErr w:type="spellStart"/>
                <w:r>
                  <w:rPr>
                    <w:rFonts w:ascii="Calibri" w:hAnsi="Calibri"/>
                  </w:rPr>
                  <w:t>Sreenivasulu</w:t>
                </w:r>
                <w:proofErr w:type="spellEnd"/>
                <w:r>
                  <w:rPr>
                    <w:rFonts w:ascii="Calibri" w:hAnsi="Calibri"/>
                  </w:rPr>
                  <w:t xml:space="preserve">, </w:t>
                </w:r>
                <w:proofErr w:type="spellStart"/>
                <w:r>
                  <w:rPr>
                    <w:rFonts w:ascii="Calibri" w:hAnsi="Calibri"/>
                  </w:rPr>
                  <w:t>Alphonso</w:t>
                </w:r>
                <w:proofErr w:type="spellEnd"/>
                <w:r>
                  <w:rPr>
                    <w:rFonts w:ascii="Calibri" w:hAnsi="Calibri"/>
                  </w:rPr>
                  <w:t xml:space="preserve"> Arul Doss, K.V. </w:t>
                </w:r>
                <w:proofErr w:type="spellStart"/>
                <w:r>
                  <w:rPr>
                    <w:rFonts w:ascii="Calibri" w:hAnsi="Calibri"/>
                  </w:rPr>
                  <w:t>Haridasan</w:t>
                </w:r>
                <w:proofErr w:type="spellEnd"/>
                <w:r>
                  <w:rPr>
                    <w:rFonts w:ascii="Calibri" w:hAnsi="Calibri"/>
                  </w:rPr>
                  <w:t xml:space="preserve">, S.G. </w:t>
                </w:r>
                <w:proofErr w:type="spellStart"/>
                <w:r>
                  <w:rPr>
                    <w:rFonts w:ascii="Calibri" w:hAnsi="Calibri"/>
                  </w:rPr>
                  <w:t>Vasudev</w:t>
                </w:r>
                <w:proofErr w:type="spellEnd"/>
                <w:r>
                  <w:rPr>
                    <w:rFonts w:ascii="Calibri" w:hAnsi="Calibri"/>
                  </w:rPr>
                  <w:t xml:space="preserve">, R.B. </w:t>
                </w:r>
                <w:proofErr w:type="spellStart"/>
                <w:r>
                  <w:rPr>
                    <w:rFonts w:ascii="Calibri" w:hAnsi="Calibri"/>
                  </w:rPr>
                  <w:t>Bhaskaran</w:t>
                </w:r>
                <w:proofErr w:type="spellEnd"/>
                <w:r w:rsidRPr="003931E2">
                  <w:rPr>
                    <w:rFonts w:ascii="Calibri" w:hAnsi="Calibri"/>
                  </w:rPr>
                  <w:t xml:space="preserve"> and S. </w:t>
                </w:r>
                <w:proofErr w:type="spellStart"/>
                <w:r w:rsidRPr="003931E2">
                  <w:rPr>
                    <w:rFonts w:ascii="Calibri" w:hAnsi="Calibri"/>
                  </w:rPr>
                  <w:t>Dhanapal</w:t>
                </w:r>
                <w:proofErr w:type="spellEnd"/>
                <w:r w:rsidRPr="003931E2">
                  <w:rPr>
                    <w:rFonts w:ascii="Calibri" w:hAnsi="Calibri"/>
                  </w:rPr>
                  <w:t xml:space="preserve"> among others.  It took shape in the early </w:t>
                </w:r>
                <w:r>
                  <w:rPr>
                    <w:rFonts w:ascii="Calibri" w:hAnsi="Calibri"/>
                  </w:rPr>
                  <w:t>19</w:t>
                </w:r>
                <w:r w:rsidRPr="003931E2">
                  <w:rPr>
                    <w:rFonts w:ascii="Calibri" w:hAnsi="Calibri"/>
                  </w:rPr>
                  <w:t xml:space="preserve">60s partially due to the identity crisis faced by the Madras </w:t>
                </w:r>
                <w:r>
                  <w:rPr>
                    <w:rFonts w:ascii="Calibri" w:hAnsi="Calibri"/>
                  </w:rPr>
                  <w:t xml:space="preserve">artists as a </w:t>
                </w:r>
                <w:proofErr w:type="spellStart"/>
                <w:r w:rsidRPr="003931E2">
                  <w:rPr>
                    <w:rFonts w:ascii="Calibri" w:hAnsi="Calibri"/>
                  </w:rPr>
                  <w:t>group</w:t>
                </w:r>
                <w:r>
                  <w:rPr>
                    <w:rFonts w:ascii="Calibri" w:hAnsi="Calibri"/>
                  </w:rPr>
                  <w:t>from</w:t>
                </w:r>
                <w:proofErr w:type="spellEnd"/>
                <w:r>
                  <w:rPr>
                    <w:rFonts w:ascii="Calibri" w:hAnsi="Calibri"/>
                  </w:rPr>
                  <w:t xml:space="preserve"> the South, but within the broader frame</w:t>
                </w:r>
                <w:r w:rsidRPr="003931E2">
                  <w:rPr>
                    <w:rFonts w:ascii="Calibri" w:hAnsi="Calibri"/>
                  </w:rPr>
                  <w:t xml:space="preserve"> of the national </w:t>
                </w:r>
                <w:r>
                  <w:rPr>
                    <w:rFonts w:ascii="Calibri" w:hAnsi="Calibri"/>
                  </w:rPr>
                  <w:t xml:space="preserve">milieu, </w:t>
                </w:r>
                <w:r w:rsidRPr="003931E2">
                  <w:rPr>
                    <w:rFonts w:ascii="Calibri" w:hAnsi="Calibri"/>
                  </w:rPr>
                  <w:t>and as a search for identity for Indian artists within mainstream international</w:t>
                </w:r>
                <w:r>
                  <w:rPr>
                    <w:rFonts w:ascii="Calibri" w:hAnsi="Calibri"/>
                  </w:rPr>
                  <w:t>ism</w:t>
                </w:r>
                <w:r w:rsidRPr="003931E2">
                  <w:rPr>
                    <w:rFonts w:ascii="Calibri" w:hAnsi="Calibri"/>
                  </w:rPr>
                  <w:t xml:space="preserve">. </w:t>
                </w:r>
              </w:p>
              <w:p w:rsidR="00646B0D" w:rsidRPr="003931E2" w:rsidRDefault="00646B0D" w:rsidP="00646B0D">
                <w:pPr>
                  <w:rPr>
                    <w:rFonts w:ascii="Calibri" w:hAnsi="Calibri"/>
                  </w:rPr>
                </w:pPr>
              </w:p>
              <w:p w:rsidR="00646B0D" w:rsidRPr="0065499D" w:rsidRDefault="00646B0D" w:rsidP="00646B0D">
                <w:pPr>
                  <w:pStyle w:val="Heading1"/>
                  <w:outlineLvl w:val="0"/>
                  <w:rPr>
                    <w:rFonts w:ascii="Calibri" w:hAnsi="Calibri"/>
                    <w:b w:val="0"/>
                    <w:szCs w:val="22"/>
                  </w:rPr>
                </w:pPr>
                <w:r w:rsidRPr="0065499D">
                  <w:rPr>
                    <w:rFonts w:ascii="Calibri" w:hAnsi="Calibri" w:cs="Arial"/>
                    <w:b w:val="0"/>
                    <w:color w:val="222222"/>
                    <w:szCs w:val="22"/>
                    <w:shd w:val="clear" w:color="auto" w:fill="FFFFFF"/>
                  </w:rPr>
                  <w:t xml:space="preserve">The Madras Art Movement gained momentum in the decade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1960s.  The discourse on ‘</w:t>
                </w:r>
                <w:r>
                  <w:rPr>
                    <w:rFonts w:ascii="Calibri" w:hAnsi="Calibri" w:cs="Arial"/>
                    <w:b w:val="0"/>
                    <w:color w:val="222222"/>
                    <w:szCs w:val="22"/>
                    <w:shd w:val="clear" w:color="auto" w:fill="FFFFFF"/>
                  </w:rPr>
                  <w:t>nativism</w:t>
                </w:r>
                <w:r w:rsidRPr="0065499D">
                  <w:rPr>
                    <w:rFonts w:ascii="Calibri" w:hAnsi="Calibri" w:cs="Arial"/>
                    <w:b w:val="0"/>
                    <w:color w:val="222222"/>
                    <w:szCs w:val="22"/>
                    <w:shd w:val="clear" w:color="auto" w:fill="FFFFFF"/>
                  </w:rPr>
                  <w:t xml:space="preserve">’ instigated by K.C.S.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opened up a dialogue with indigenous tradition and culture, including South Indian dynastic art forms and folk and tribal culture that made a very strong impact in painting as well as in sculpture.  Synthesizing the traditional with the modern, the pioneers set the tone for a distinct identity that became known as the Madras Art Movement.  As a matter of fact the sculptures and paintings that various artists within the Movement produced bear a strong family resemblance.  This is attributed to the spirit of consonance based on the strength of nativist ideology.</w:t>
                </w:r>
                <w:r w:rsidRPr="0065499D">
                  <w:rPr>
                    <w:rFonts w:ascii="Calibri" w:hAnsi="Calibri" w:cs="Arial"/>
                    <w:b w:val="0"/>
                    <w:color w:val="222222"/>
                    <w:szCs w:val="22"/>
                  </w:rPr>
                  <w:br/>
                </w:r>
                <w:r w:rsidRPr="0065499D">
                  <w:rPr>
                    <w:rFonts w:ascii="Calibri" w:hAnsi="Calibri" w:cs="Arial"/>
                    <w:b w:val="0"/>
                    <w:color w:val="222222"/>
                    <w:szCs w:val="22"/>
                  </w:rPr>
                  <w:br/>
                </w:r>
                <w:r w:rsidRPr="0065499D">
                  <w:rPr>
                    <w:rFonts w:ascii="Calibri" w:hAnsi="Calibri" w:cs="Arial"/>
                    <w:b w:val="0"/>
                    <w:color w:val="222222"/>
                    <w:szCs w:val="22"/>
                    <w:shd w:val="clear" w:color="auto" w:fill="FFFFFF"/>
                  </w:rPr>
                  <w:t>The nascent beginnings of this</w:t>
                </w:r>
                <w:r>
                  <w:rPr>
                    <w:rFonts w:ascii="Calibri" w:hAnsi="Calibri" w:cs="Arial"/>
                    <w:b w:val="0"/>
                    <w:color w:val="222222"/>
                    <w:szCs w:val="22"/>
                    <w:shd w:val="clear" w:color="auto" w:fill="FFFFFF"/>
                  </w:rPr>
                  <w:t xml:space="preserve"> regional movement have</w:t>
                </w:r>
                <w:r w:rsidRPr="0065499D">
                  <w:rPr>
                    <w:rFonts w:ascii="Calibri" w:hAnsi="Calibri" w:cs="Arial"/>
                    <w:b w:val="0"/>
                    <w:color w:val="222222"/>
                    <w:szCs w:val="22"/>
                    <w:shd w:val="clear" w:color="auto" w:fill="FFFFFF"/>
                  </w:rPr>
                  <w:t xml:space="preserve"> been attribu</w:t>
                </w:r>
                <w:r>
                  <w:rPr>
                    <w:rFonts w:ascii="Calibri" w:hAnsi="Calibri" w:cs="Arial"/>
                    <w:b w:val="0"/>
                    <w:color w:val="222222"/>
                    <w:szCs w:val="22"/>
                    <w:shd w:val="clear" w:color="auto" w:fill="FFFFFF"/>
                  </w:rPr>
                  <w:t>ted to its first artist Indian P</w:t>
                </w:r>
                <w:r w:rsidRPr="0065499D">
                  <w:rPr>
                    <w:rFonts w:ascii="Calibri" w:hAnsi="Calibri" w:cs="Arial"/>
                    <w:b w:val="0"/>
                    <w:color w:val="222222"/>
                    <w:szCs w:val="22"/>
                    <w:shd w:val="clear" w:color="auto" w:fill="FFFFFF"/>
                  </w:rPr>
                  <w:t xml:space="preserve">rincipal D.P. Roy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[1899-1975] who took charge of the Art School in 1930</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retiring in 1957. He ushered in </w:t>
                </w:r>
                <w:proofErr w:type="spellStart"/>
                <w:r w:rsidRPr="0065499D">
                  <w:rPr>
                    <w:rFonts w:ascii="Calibri" w:hAnsi="Calibri" w:cs="Arial"/>
                    <w:b w:val="0"/>
                    <w:color w:val="222222"/>
                    <w:szCs w:val="22"/>
                    <w:shd w:val="clear" w:color="auto" w:fill="FFFFFF"/>
                  </w:rPr>
                  <w:t>newfine</w:t>
                </w:r>
                <w:proofErr w:type="spellEnd"/>
                <w:r w:rsidRPr="0065499D">
                  <w:rPr>
                    <w:rFonts w:ascii="Calibri" w:hAnsi="Calibri" w:cs="Arial"/>
                    <w:b w:val="0"/>
                    <w:color w:val="222222"/>
                    <w:szCs w:val="22"/>
                    <w:shd w:val="clear" w:color="auto" w:fill="FFFFFF"/>
                  </w:rPr>
                  <w:t xml:space="preserve"> arts pedagogy at the College of Arts and Crafts, which until then was a site for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manufacture of craft</w:t>
                </w:r>
                <w:r>
                  <w:rPr>
                    <w:rFonts w:ascii="Calibri" w:hAnsi="Calibri" w:cs="Arial"/>
                    <w:b w:val="0"/>
                    <w:color w:val="222222"/>
                    <w:szCs w:val="22"/>
                    <w:shd w:val="clear" w:color="auto" w:fill="FFFFFF"/>
                  </w:rPr>
                  <w:t xml:space="preserve"> objects that served the colonisers’</w:t>
                </w:r>
                <w:r w:rsidRPr="0065499D">
                  <w:rPr>
                    <w:rFonts w:ascii="Calibri" w:hAnsi="Calibri" w:cs="Arial"/>
                    <w:b w:val="0"/>
                    <w:color w:val="222222"/>
                    <w:szCs w:val="22"/>
                    <w:shd w:val="clear" w:color="auto" w:fill="FFFFFF"/>
                  </w:rPr>
                  <w:t xml:space="preserve"> commercial </w:t>
                </w:r>
                <w:r>
                  <w:rPr>
                    <w:rFonts w:ascii="Calibri" w:hAnsi="Calibri" w:cs="Arial"/>
                    <w:b w:val="0"/>
                    <w:color w:val="222222"/>
                    <w:szCs w:val="22"/>
                    <w:shd w:val="clear" w:color="auto" w:fill="FFFFFF"/>
                  </w:rPr>
                  <w:t>purpose</w:t>
                </w:r>
                <w:r w:rsidRPr="0065499D">
                  <w:rPr>
                    <w:rFonts w:ascii="Calibri" w:hAnsi="Calibri" w:cs="Arial"/>
                    <w:b w:val="0"/>
                    <w:color w:val="222222"/>
                    <w:szCs w:val="22"/>
                    <w:shd w:val="clear" w:color="auto" w:fill="FFFFFF"/>
                  </w:rPr>
                  <w:t xml:space="preserve">.  As a painter and a sculptor,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excelled in the Japanese wash technique and Chinese calligraphy. As a sculptor he was successful in portraiture </w:t>
                </w:r>
                <w:r>
                  <w:rPr>
                    <w:rFonts w:ascii="Calibri" w:hAnsi="Calibri" w:cs="Arial"/>
                    <w:b w:val="0"/>
                    <w:color w:val="222222"/>
                    <w:szCs w:val="22"/>
                    <w:shd w:val="clear" w:color="auto" w:fill="FFFFFF"/>
                  </w:rPr>
                  <w:t xml:space="preserve">and was </w:t>
                </w:r>
                <w:r w:rsidRPr="0065499D">
                  <w:rPr>
                    <w:rFonts w:ascii="Calibri" w:hAnsi="Calibri" w:cs="Arial"/>
                    <w:b w:val="0"/>
                    <w:color w:val="222222"/>
                    <w:szCs w:val="22"/>
                    <w:shd w:val="clear" w:color="auto" w:fill="FFFFFF"/>
                  </w:rPr>
                  <w:t xml:space="preserve">inundated with commissions from the elite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Madras Presidency and nobility of the princely states.  </w:t>
                </w:r>
                <w:r>
                  <w:rPr>
                    <w:rFonts w:ascii="Calibri" w:hAnsi="Calibri" w:cs="Arial"/>
                    <w:b w:val="0"/>
                    <w:color w:val="222222"/>
                    <w:szCs w:val="22"/>
                    <w:shd w:val="clear" w:color="auto" w:fill="FFFFFF"/>
                  </w:rPr>
                  <w:t xml:space="preserve"> H</w:t>
                </w:r>
                <w:r w:rsidRPr="0065499D">
                  <w:rPr>
                    <w:rFonts w:ascii="Calibri" w:hAnsi="Calibri" w:cs="Arial"/>
                    <w:b w:val="0"/>
                    <w:color w:val="222222"/>
                    <w:szCs w:val="22"/>
                    <w:shd w:val="clear" w:color="auto" w:fill="FFFFFF"/>
                  </w:rPr>
                  <w:t xml:space="preserve">is bronze sculptures reflected socialist subjects </w:t>
                </w:r>
                <w:r>
                  <w:rPr>
                    <w:rFonts w:ascii="Calibri" w:hAnsi="Calibri" w:cs="Arial"/>
                    <w:b w:val="0"/>
                    <w:color w:val="222222"/>
                    <w:szCs w:val="22"/>
                    <w:shd w:val="clear" w:color="auto" w:fill="FFFFFF"/>
                  </w:rPr>
                  <w:t xml:space="preserve">such </w:t>
                </w:r>
                <w:r w:rsidRPr="0065499D">
                  <w:rPr>
                    <w:rFonts w:ascii="Calibri" w:hAnsi="Calibri" w:cs="Arial"/>
                    <w:b w:val="0"/>
                    <w:color w:val="222222"/>
                    <w:szCs w:val="22"/>
                    <w:shd w:val="clear" w:color="auto" w:fill="FFFFFF"/>
                  </w:rPr>
                  <w:t xml:space="preserve">as the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Triumph of Labour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and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Martyr’s Memorial</w:t>
                </w:r>
                <w:r>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the</w:t>
                </w:r>
                <w:r>
                  <w:rPr>
                    <w:rFonts w:ascii="Calibri" w:hAnsi="Calibri" w:cs="Arial"/>
                    <w:b w:val="0"/>
                    <w:color w:val="222222"/>
                    <w:szCs w:val="22"/>
                    <w:shd w:val="clear" w:color="auto" w:fill="FFFFFF"/>
                  </w:rPr>
                  <w:t>y inflect the</w:t>
                </w:r>
                <w:r w:rsidRPr="0065499D">
                  <w:rPr>
                    <w:rFonts w:ascii="Calibri" w:hAnsi="Calibri" w:cs="Arial"/>
                    <w:b w:val="0"/>
                    <w:color w:val="222222"/>
                    <w:szCs w:val="22"/>
                    <w:shd w:val="clear" w:color="auto" w:fill="FFFFFF"/>
                  </w:rPr>
                  <w:t xml:space="preserve"> influence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 xml:space="preserve">French sculptor </w:t>
                </w:r>
                <w:proofErr w:type="spellStart"/>
                <w:r w:rsidRPr="0065499D">
                  <w:rPr>
                    <w:rFonts w:ascii="Calibri" w:hAnsi="Calibri" w:cs="Arial"/>
                    <w:b w:val="0"/>
                    <w:color w:val="222222"/>
                    <w:szCs w:val="22"/>
                    <w:shd w:val="clear" w:color="auto" w:fill="FFFFFF"/>
                  </w:rPr>
                  <w:t>Auguste</w:t>
                </w:r>
                <w:proofErr w:type="spellEnd"/>
                <w:r w:rsidRPr="0065499D">
                  <w:rPr>
                    <w:rFonts w:ascii="Calibri" w:hAnsi="Calibri" w:cs="Arial"/>
                    <w:b w:val="0"/>
                    <w:color w:val="222222"/>
                    <w:szCs w:val="22"/>
                    <w:shd w:val="clear" w:color="auto" w:fill="FFFFFF"/>
                  </w:rPr>
                  <w:t xml:space="preserve"> Rodin</w:t>
                </w:r>
                <w:r>
                  <w:rPr>
                    <w:rFonts w:ascii="Calibri" w:hAnsi="Calibri" w:cs="Arial"/>
                    <w:b w:val="0"/>
                    <w:color w:val="222222"/>
                    <w:szCs w:val="22"/>
                    <w:shd w:val="clear" w:color="auto" w:fill="FFFFFF"/>
                  </w:rPr>
                  <w:t>, with their rough unfinished surfaces,</w:t>
                </w:r>
                <w:r w:rsidRPr="0065499D">
                  <w:rPr>
                    <w:rFonts w:ascii="Calibri" w:hAnsi="Calibri" w:cs="Arial"/>
                    <w:b w:val="0"/>
                    <w:color w:val="222222"/>
                    <w:szCs w:val="22"/>
                    <w:shd w:val="clear" w:color="auto" w:fill="FFFFFF"/>
                  </w:rPr>
                  <w:t xml:space="preserve"> rich textures</w:t>
                </w:r>
                <w:r>
                  <w:rPr>
                    <w:rFonts w:ascii="Calibri" w:hAnsi="Calibri" w:cs="Arial"/>
                    <w:b w:val="0"/>
                    <w:color w:val="222222"/>
                    <w:szCs w:val="22"/>
                    <w:shd w:val="clear" w:color="auto" w:fill="FFFFFF"/>
                  </w:rPr>
                  <w:t xml:space="preserve"> and the Neo-classical tradition of</w:t>
                </w:r>
                <w:r w:rsidRPr="0065499D">
                  <w:rPr>
                    <w:rFonts w:ascii="Calibri" w:hAnsi="Calibri" w:cs="Arial"/>
                    <w:b w:val="0"/>
                    <w:color w:val="222222"/>
                    <w:szCs w:val="22"/>
                    <w:shd w:val="clear" w:color="auto" w:fill="FFFFFF"/>
                  </w:rPr>
                  <w:t xml:space="preserve"> theatrical and dramatic gestures and postures.</w:t>
                </w:r>
                <w:r w:rsidRPr="0065499D">
                  <w:rPr>
                    <w:rFonts w:ascii="Calibri" w:hAnsi="Calibri" w:cs="Arial"/>
                    <w:b w:val="0"/>
                    <w:color w:val="222222"/>
                    <w:szCs w:val="22"/>
                  </w:rPr>
                  <w:br/>
                </w:r>
                <w:r w:rsidRPr="0065499D">
                  <w:rPr>
                    <w:rFonts w:ascii="Calibri" w:hAnsi="Calibri" w:cs="Arial"/>
                    <w:b w:val="0"/>
                    <w:color w:val="222222"/>
                    <w:szCs w:val="22"/>
                  </w:rPr>
                  <w:br/>
                </w:r>
                <w:r>
                  <w:rPr>
                    <w:rFonts w:ascii="Calibri" w:hAnsi="Calibri" w:cs="Arial"/>
                    <w:b w:val="0"/>
                    <w:color w:val="222222"/>
                    <w:szCs w:val="22"/>
                    <w:shd w:val="clear" w:color="auto" w:fill="FFFFFF"/>
                  </w:rPr>
                  <w:t xml:space="preserve">In 1957 K.C.S. </w:t>
                </w:r>
                <w:proofErr w:type="spellStart"/>
                <w:r>
                  <w:rPr>
                    <w:rFonts w:ascii="Calibri" w:hAnsi="Calibri" w:cs="Arial"/>
                    <w:b w:val="0"/>
                    <w:color w:val="222222"/>
                    <w:szCs w:val="22"/>
                    <w:shd w:val="clear" w:color="auto" w:fill="FFFFFF"/>
                  </w:rPr>
                  <w:t>Paniker</w:t>
                </w:r>
                <w:proofErr w:type="spellEnd"/>
                <w:r>
                  <w:rPr>
                    <w:rFonts w:ascii="Calibri" w:hAnsi="Calibri" w:cs="Arial"/>
                    <w:b w:val="0"/>
                    <w:color w:val="222222"/>
                    <w:szCs w:val="22"/>
                    <w:shd w:val="clear" w:color="auto" w:fill="FFFFFF"/>
                  </w:rPr>
                  <w:t xml:space="preserve"> gave new</w:t>
                </w:r>
                <w:r w:rsidRPr="0065499D">
                  <w:rPr>
                    <w:rFonts w:ascii="Calibri" w:hAnsi="Calibri" w:cs="Arial"/>
                    <w:b w:val="0"/>
                    <w:color w:val="222222"/>
                    <w:szCs w:val="22"/>
                    <w:shd w:val="clear" w:color="auto" w:fill="FFFFFF"/>
                  </w:rPr>
                  <w:t xml:space="preserve"> impetus to art pedagogy </w:t>
                </w:r>
                <w:r>
                  <w:rPr>
                    <w:rFonts w:ascii="Calibri" w:hAnsi="Calibri" w:cs="Arial"/>
                    <w:b w:val="0"/>
                    <w:color w:val="222222"/>
                    <w:szCs w:val="22"/>
                    <w:shd w:val="clear" w:color="auto" w:fill="FFFFFF"/>
                  </w:rPr>
                  <w:t xml:space="preserve">at the school </w:t>
                </w:r>
                <w:r w:rsidRPr="0065499D">
                  <w:rPr>
                    <w:rFonts w:ascii="Calibri" w:hAnsi="Calibri" w:cs="Arial"/>
                    <w:b w:val="0"/>
                    <w:color w:val="222222"/>
                    <w:szCs w:val="22"/>
                    <w:shd w:val="clear" w:color="auto" w:fill="FFFFFF"/>
                  </w:rPr>
                  <w:t>by introducing the study of European modernism</w:t>
                </w:r>
                <w:r>
                  <w:rPr>
                    <w:rFonts w:ascii="Calibri" w:hAnsi="Calibri" w:cs="Arial"/>
                    <w:b w:val="0"/>
                    <w:color w:val="222222"/>
                    <w:szCs w:val="22"/>
                    <w:shd w:val="clear" w:color="auto" w:fill="FFFFFF"/>
                  </w:rPr>
                  <w:t xml:space="preserve"> to</w:t>
                </w:r>
                <w:r w:rsidRPr="0065499D">
                  <w:rPr>
                    <w:rFonts w:ascii="Calibri" w:hAnsi="Calibri" w:cs="Arial"/>
                    <w:b w:val="0"/>
                    <w:color w:val="222222"/>
                    <w:szCs w:val="22"/>
                    <w:shd w:val="clear" w:color="auto" w:fill="FFFFFF"/>
                  </w:rPr>
                  <w:t xml:space="preserve"> the curriculum. A visionary and a theorist, his brilliance, intelligence and sensitivity had led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to achieve national and international fame. His disillusionment with the Indian contemporary art </w:t>
                </w:r>
                <w:r>
                  <w:rPr>
                    <w:rFonts w:ascii="Calibri" w:hAnsi="Calibri" w:cs="Arial"/>
                    <w:b w:val="0"/>
                    <w:color w:val="222222"/>
                    <w:szCs w:val="22"/>
                    <w:shd w:val="clear" w:color="auto" w:fill="FFFFFF"/>
                  </w:rPr>
                  <w:t xml:space="preserve">scene </w:t>
                </w:r>
                <w:r w:rsidRPr="0065499D">
                  <w:rPr>
                    <w:rFonts w:ascii="Calibri" w:hAnsi="Calibri" w:cs="Arial"/>
                    <w:b w:val="0"/>
                    <w:color w:val="222222"/>
                    <w:szCs w:val="22"/>
                    <w:shd w:val="clear" w:color="auto" w:fill="FFFFFF"/>
                  </w:rPr>
                  <w:t>necessitated a need for a self-search, leading him to transcend from nature to culture</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that is from landscape paintings to studying and </w:t>
                </w:r>
                <w:r>
                  <w:rPr>
                    <w:rFonts w:ascii="Calibri" w:hAnsi="Calibri" w:cs="Arial"/>
                    <w:b w:val="0"/>
                    <w:color w:val="222222"/>
                    <w:szCs w:val="22"/>
                    <w:shd w:val="clear" w:color="auto" w:fill="FFFFFF"/>
                  </w:rPr>
                  <w:t>analys</w:t>
                </w:r>
                <w:r w:rsidRPr="0065499D">
                  <w:rPr>
                    <w:rFonts w:ascii="Calibri" w:hAnsi="Calibri" w:cs="Arial"/>
                    <w:b w:val="0"/>
                    <w:color w:val="222222"/>
                    <w:szCs w:val="22"/>
                    <w:shd w:val="clear" w:color="auto" w:fill="FFFFFF"/>
                  </w:rPr>
                  <w:t>ing the Indian pictorial tradition.  Traditional cultu</w:t>
                </w:r>
                <w:r>
                  <w:rPr>
                    <w:rFonts w:ascii="Calibri" w:hAnsi="Calibri" w:cs="Arial"/>
                    <w:b w:val="0"/>
                    <w:color w:val="222222"/>
                    <w:szCs w:val="22"/>
                    <w:shd w:val="clear" w:color="auto" w:fill="FFFFFF"/>
                  </w:rPr>
                  <w:t>res were researched to glean</w:t>
                </w:r>
                <w:r w:rsidRPr="0065499D">
                  <w:rPr>
                    <w:rFonts w:ascii="Calibri" w:hAnsi="Calibri" w:cs="Arial"/>
                    <w:b w:val="0"/>
                    <w:color w:val="222222"/>
                    <w:szCs w:val="22"/>
                    <w:shd w:val="clear" w:color="auto" w:fill="FFFFFF"/>
                  </w:rPr>
                  <w:t xml:space="preserve"> useful and authentic forms that essentially would help </w:t>
                </w:r>
                <w:r>
                  <w:rPr>
                    <w:rFonts w:ascii="Calibri" w:hAnsi="Calibri" w:cs="Arial"/>
                    <w:b w:val="0"/>
                    <w:color w:val="222222"/>
                    <w:szCs w:val="22"/>
                    <w:shd w:val="clear" w:color="auto" w:fill="FFFFFF"/>
                  </w:rPr>
                  <w:t>re</w:t>
                </w:r>
                <w:r w:rsidRPr="0065499D">
                  <w:rPr>
                    <w:rFonts w:ascii="Calibri" w:hAnsi="Calibri" w:cs="Arial"/>
                    <w:b w:val="0"/>
                    <w:color w:val="222222"/>
                    <w:szCs w:val="22"/>
                    <w:shd w:val="clear" w:color="auto" w:fill="FFFFFF"/>
                  </w:rPr>
                  <w:t xml:space="preserve">define and </w:t>
                </w:r>
                <w:r>
                  <w:rPr>
                    <w:rFonts w:ascii="Calibri" w:hAnsi="Calibri" w:cs="Arial"/>
                    <w:b w:val="0"/>
                    <w:color w:val="222222"/>
                    <w:szCs w:val="22"/>
                    <w:shd w:val="clear" w:color="auto" w:fill="FFFFFF"/>
                  </w:rPr>
                  <w:t xml:space="preserve">reinvent </w:t>
                </w:r>
                <w:r w:rsidRPr="0065499D">
                  <w:rPr>
                    <w:rFonts w:ascii="Calibri" w:hAnsi="Calibri" w:cs="Arial"/>
                    <w:b w:val="0"/>
                    <w:color w:val="222222"/>
                    <w:szCs w:val="22"/>
                    <w:shd w:val="clear" w:color="auto" w:fill="FFFFFF"/>
                  </w:rPr>
                  <w:t xml:space="preserve">the indigenous or the native idiom.  Through these empirical initiatives and investigations into regional cultural forms,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was able to logically arrive at abstraction in his celebrated ‘Words and Symbol </w:t>
                </w:r>
                <w:proofErr w:type="spellStart"/>
                <w:r w:rsidRPr="0065499D">
                  <w:rPr>
                    <w:rFonts w:ascii="Calibri" w:hAnsi="Calibri" w:cs="Arial"/>
                    <w:b w:val="0"/>
                    <w:color w:val="222222"/>
                    <w:szCs w:val="22"/>
                    <w:shd w:val="clear" w:color="auto" w:fill="FFFFFF"/>
                  </w:rPr>
                  <w:t>Series’</w:t>
                </w:r>
                <w:proofErr w:type="gramStart"/>
                <w:r w:rsidRPr="0065499D">
                  <w:rPr>
                    <w:rFonts w:ascii="Calibri" w:hAnsi="Calibri" w:cs="Arial"/>
                    <w:b w:val="0"/>
                    <w:color w:val="222222"/>
                    <w:szCs w:val="22"/>
                    <w:shd w:val="clear" w:color="auto" w:fill="FFFFFF"/>
                  </w:rPr>
                  <w:t>.In</w:t>
                </w:r>
                <w:proofErr w:type="spellEnd"/>
                <w:proofErr w:type="gramEnd"/>
                <w:r w:rsidRPr="0065499D">
                  <w:rPr>
                    <w:rFonts w:ascii="Calibri" w:hAnsi="Calibri" w:cs="Arial"/>
                    <w:b w:val="0"/>
                    <w:color w:val="222222"/>
                    <w:szCs w:val="22"/>
                    <w:shd w:val="clear" w:color="auto" w:fill="FFFFFF"/>
                  </w:rPr>
                  <w:t xml:space="preserve"> this series, the </w:t>
                </w:r>
                <w:proofErr w:type="spellStart"/>
                <w:r w:rsidRPr="0065499D">
                  <w:rPr>
                    <w:rFonts w:ascii="Calibri" w:hAnsi="Calibri" w:cs="Arial"/>
                    <w:b w:val="0"/>
                    <w:color w:val="222222"/>
                    <w:szCs w:val="22"/>
                    <w:shd w:val="clear" w:color="auto" w:fill="FFFFFF"/>
                  </w:rPr>
                  <w:t>ideaswere</w:t>
                </w:r>
                <w:proofErr w:type="spellEnd"/>
                <w:r w:rsidRPr="0065499D">
                  <w:rPr>
                    <w:rFonts w:ascii="Calibri" w:hAnsi="Calibri" w:cs="Arial"/>
                    <w:b w:val="0"/>
                    <w:color w:val="222222"/>
                    <w:szCs w:val="22"/>
                    <w:shd w:val="clear" w:color="auto" w:fill="FFFFFF"/>
                  </w:rPr>
                  <w:t xml:space="preserve"> derived from vernacular idioms, language and mathematical configurations and diagrams of horoscopes.  H</w:t>
                </w:r>
                <w:r>
                  <w:rPr>
                    <w:rFonts w:ascii="Calibri" w:hAnsi="Calibri" w:cs="Arial"/>
                    <w:b w:val="0"/>
                    <w:color w:val="222222"/>
                    <w:szCs w:val="22"/>
                    <w:shd w:val="clear" w:color="auto" w:fill="FFFFFF"/>
                  </w:rPr>
                  <w:t>is first painting that envisages</w:t>
                </w:r>
                <w:r w:rsidRPr="0065499D">
                  <w:rPr>
                    <w:rFonts w:ascii="Calibri" w:hAnsi="Calibri" w:cs="Arial"/>
                    <w:b w:val="0"/>
                    <w:color w:val="222222"/>
                    <w:szCs w:val="22"/>
                    <w:shd w:val="clear" w:color="auto" w:fill="FFFFFF"/>
                  </w:rPr>
                  <w:t xml:space="preserve"> the use of scripts and pictographic elements was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Fruit Seller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in 1963.  </w:t>
                </w:r>
                <w:proofErr w:type="spellStart"/>
                <w:r w:rsidRPr="0065499D">
                  <w:rPr>
                    <w:rFonts w:ascii="Calibri" w:hAnsi="Calibri" w:cs="Arial"/>
                    <w:b w:val="0"/>
                    <w:color w:val="222222"/>
                    <w:szCs w:val="22"/>
                    <w:shd w:val="clear" w:color="auto" w:fill="FFFFFF"/>
                  </w:rPr>
                  <w:t>Paniker’s</w:t>
                </w:r>
                <w:proofErr w:type="spellEnd"/>
                <w:r w:rsidRPr="0065499D">
                  <w:rPr>
                    <w:rFonts w:ascii="Calibri" w:hAnsi="Calibri" w:cs="Arial"/>
                    <w:b w:val="0"/>
                    <w:color w:val="222222"/>
                    <w:szCs w:val="22"/>
                    <w:shd w:val="clear" w:color="auto" w:fill="FFFFFF"/>
                  </w:rPr>
                  <w:t xml:space="preserve"> painting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River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[1975] melds nature and culture.  Nature is visualised in its schematic role; and culture is embodied in its symbols, geometric shapes and diagrams of astrologer’s charts.  This ambivalent approach remains a salient feature in all his ‘Words and Symbols’ </w:t>
                </w:r>
                <w:proofErr w:type="spellStart"/>
                <w:proofErr w:type="gramStart"/>
                <w:r w:rsidRPr="0065499D">
                  <w:rPr>
                    <w:rFonts w:ascii="Calibri" w:hAnsi="Calibri" w:cs="Arial"/>
                    <w:b w:val="0"/>
                    <w:color w:val="222222"/>
                    <w:szCs w:val="22"/>
                    <w:shd w:val="clear" w:color="auto" w:fill="FFFFFF"/>
                  </w:rPr>
                  <w:t>series.</w:t>
                </w:r>
                <w:r>
                  <w:rPr>
                    <w:rFonts w:ascii="Calibri" w:hAnsi="Calibri" w:cs="Arial"/>
                    <w:b w:val="0"/>
                    <w:color w:val="222222"/>
                    <w:szCs w:val="22"/>
                    <w:shd w:val="clear" w:color="auto" w:fill="FFFFFF"/>
                  </w:rPr>
                  <w:t>I</w:t>
                </w:r>
                <w:r w:rsidRPr="0065499D">
                  <w:rPr>
                    <w:rFonts w:ascii="Calibri" w:hAnsi="Calibri" w:cs="Arial"/>
                    <w:b w:val="0"/>
                    <w:color w:val="222222"/>
                    <w:szCs w:val="22"/>
                    <w:shd w:val="clear" w:color="auto" w:fill="FFFFFF"/>
                  </w:rPr>
                  <w:t>n</w:t>
                </w:r>
                <w:proofErr w:type="spellEnd"/>
                <w:proofErr w:type="gramEnd"/>
                <w:r w:rsidRPr="0065499D">
                  <w:rPr>
                    <w:rFonts w:ascii="Calibri" w:hAnsi="Calibri" w:cs="Arial"/>
                    <w:b w:val="0"/>
                    <w:color w:val="222222"/>
                    <w:szCs w:val="22"/>
                    <w:shd w:val="clear" w:color="auto" w:fill="FFFFFF"/>
                  </w:rPr>
                  <w:t xml:space="preserve"> 1966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established The </w:t>
                </w:r>
                <w:proofErr w:type="spellStart"/>
                <w:r w:rsidRPr="0065499D">
                  <w:rPr>
                    <w:rFonts w:ascii="Calibri" w:hAnsi="Calibri" w:cs="Arial"/>
                    <w:b w:val="0"/>
                    <w:color w:val="222222"/>
                    <w:szCs w:val="22"/>
                    <w:shd w:val="clear" w:color="auto" w:fill="FFFFFF"/>
                  </w:rPr>
                  <w:t>Cholamandal</w:t>
                </w:r>
                <w:proofErr w:type="spellEnd"/>
                <w:r w:rsidRPr="0065499D">
                  <w:rPr>
                    <w:rFonts w:ascii="Calibri" w:hAnsi="Calibri" w:cs="Arial"/>
                    <w:b w:val="0"/>
                    <w:color w:val="222222"/>
                    <w:szCs w:val="22"/>
                    <w:shd w:val="clear" w:color="auto" w:fill="FFFFFF"/>
                  </w:rPr>
                  <w:t xml:space="preserve"> Artists Village</w:t>
                </w:r>
                <w:r>
                  <w:rPr>
                    <w:rFonts w:ascii="Calibri" w:hAnsi="Calibri" w:cs="Arial"/>
                    <w:b w:val="0"/>
                    <w:color w:val="222222"/>
                    <w:szCs w:val="22"/>
                    <w:shd w:val="clear" w:color="auto" w:fill="FFFFFF"/>
                  </w:rPr>
                  <w:t xml:space="preserve">, which today is an </w:t>
                </w:r>
                <w:proofErr w:type="spellStart"/>
                <w:r>
                  <w:rPr>
                    <w:rFonts w:ascii="Calibri" w:hAnsi="Calibri" w:cs="Arial"/>
                    <w:b w:val="0"/>
                    <w:color w:val="222222"/>
                    <w:szCs w:val="22"/>
                    <w:shd w:val="clear" w:color="auto" w:fill="FFFFFF"/>
                  </w:rPr>
                  <w:t>internationallyknown</w:t>
                </w:r>
                <w:proofErr w:type="spellEnd"/>
                <w:r w:rsidRPr="0065499D">
                  <w:rPr>
                    <w:rFonts w:ascii="Calibri" w:hAnsi="Calibri" w:cs="Arial"/>
                    <w:b w:val="0"/>
                    <w:color w:val="222222"/>
                    <w:szCs w:val="22"/>
                    <w:shd w:val="clear" w:color="auto" w:fill="FFFFFF"/>
                  </w:rPr>
                  <w:t xml:space="preserve"> artist</w:t>
                </w:r>
                <w:r>
                  <w:rPr>
                    <w:rFonts w:ascii="Calibri" w:hAnsi="Calibri" w:cs="Arial"/>
                    <w:b w:val="0"/>
                    <w:color w:val="222222"/>
                    <w:szCs w:val="22"/>
                    <w:shd w:val="clear" w:color="auto" w:fill="FFFFFF"/>
                  </w:rPr>
                  <w:t>s’</w:t>
                </w:r>
                <w:r w:rsidRPr="0065499D">
                  <w:rPr>
                    <w:rFonts w:ascii="Calibri" w:hAnsi="Calibri" w:cs="Arial"/>
                    <w:b w:val="0"/>
                    <w:color w:val="222222"/>
                    <w:szCs w:val="22"/>
                    <w:shd w:val="clear" w:color="auto" w:fill="FFFFFF"/>
                  </w:rPr>
                  <w:t xml:space="preserve"> commune. It has the distinction of being one of the few artists’ communes in the world to</w:t>
                </w:r>
                <w:r>
                  <w:rPr>
                    <w:rFonts w:ascii="Calibri" w:hAnsi="Calibri" w:cs="Arial"/>
                    <w:b w:val="0"/>
                    <w:color w:val="222222"/>
                    <w:szCs w:val="22"/>
                    <w:shd w:val="clear" w:color="auto" w:fill="FFFFFF"/>
                  </w:rPr>
                  <w:t>day and particularly in India.</w:t>
                </w:r>
              </w:p>
              <w:p w:rsidR="00646B0D" w:rsidRPr="001D009A" w:rsidRDefault="00646B0D" w:rsidP="00646B0D">
                <w:pPr>
                  <w:pStyle w:val="Heading1"/>
                  <w:outlineLvl w:val="0"/>
                </w:pPr>
                <w:r w:rsidRPr="001D009A">
                  <w:lastRenderedPageBreak/>
                  <w:t xml:space="preserve">Human Imagery As </w:t>
                </w:r>
                <w:r>
                  <w:t xml:space="preserve">A </w:t>
                </w:r>
                <w:r w:rsidRPr="001D009A">
                  <w:t>Dominant Trope</w:t>
                </w:r>
              </w:p>
              <w:p w:rsidR="00646B0D" w:rsidRDefault="00646B0D" w:rsidP="00646B0D">
                <w:pPr>
                  <w:pStyle w:val="BodyText"/>
                  <w:ind w:right="0"/>
                  <w:rPr>
                    <w:rFonts w:ascii="Calibri" w:hAnsi="Calibri"/>
                    <w:sz w:val="22"/>
                    <w:szCs w:val="22"/>
                  </w:rPr>
                </w:pPr>
                <w:r>
                  <w:rPr>
                    <w:rFonts w:ascii="Calibri" w:hAnsi="Calibri"/>
                    <w:sz w:val="22"/>
                    <w:szCs w:val="22"/>
                  </w:rPr>
                  <w:t>The human form</w:t>
                </w:r>
                <w:r w:rsidRPr="001D009A">
                  <w:rPr>
                    <w:rFonts w:ascii="Calibri" w:hAnsi="Calibri"/>
                    <w:sz w:val="22"/>
                    <w:szCs w:val="22"/>
                  </w:rPr>
                  <w:t xml:space="preserve"> served as a dominant trope for many artists to mediate as a tool for expression.  </w:t>
                </w:r>
                <w:r w:rsidRPr="001D009A">
                  <w:rPr>
                    <w:rFonts w:ascii="Calibri" w:hAnsi="Calibri" w:cs="Arial"/>
                    <w:color w:val="222222"/>
                    <w:sz w:val="22"/>
                    <w:szCs w:val="22"/>
                  </w:rPr>
                  <w:br/>
                </w:r>
                <w:r w:rsidRPr="001D009A">
                  <w:rPr>
                    <w:rFonts w:ascii="Calibri" w:hAnsi="Calibri"/>
                    <w:sz w:val="22"/>
                    <w:szCs w:val="22"/>
                  </w:rPr>
                  <w:t xml:space="preserve">In modern Indian art, the significant use of </w:t>
                </w:r>
                <w:r>
                  <w:rPr>
                    <w:rFonts w:ascii="Calibri" w:hAnsi="Calibri"/>
                    <w:sz w:val="22"/>
                    <w:szCs w:val="22"/>
                  </w:rPr>
                  <w:t xml:space="preserve">the </w:t>
                </w:r>
                <w:r w:rsidRPr="001D009A">
                  <w:rPr>
                    <w:rFonts w:ascii="Calibri" w:hAnsi="Calibri"/>
                    <w:sz w:val="22"/>
                    <w:szCs w:val="22"/>
                  </w:rPr>
                  <w:t>human form in the artists’ oeuvre was part of a program to represent people from their culture/s</w:t>
                </w:r>
                <w:r>
                  <w:rPr>
                    <w:rFonts w:ascii="Calibri" w:hAnsi="Calibri"/>
                    <w:sz w:val="22"/>
                    <w:szCs w:val="22"/>
                  </w:rPr>
                  <w:t>urroundings and typically utilised</w:t>
                </w:r>
                <w:r w:rsidRPr="001D009A">
                  <w:rPr>
                    <w:rFonts w:ascii="Calibri" w:hAnsi="Calibri"/>
                    <w:sz w:val="22"/>
                    <w:szCs w:val="22"/>
                  </w:rPr>
                  <w:t xml:space="preserve"> human imagery as an expressive medium.  </w:t>
                </w:r>
                <w:r>
                  <w:rPr>
                    <w:rFonts w:ascii="Calibri" w:hAnsi="Calibri"/>
                    <w:sz w:val="22"/>
                    <w:szCs w:val="22"/>
                  </w:rPr>
                  <w:t>In the 19</w:t>
                </w:r>
                <w:r w:rsidRPr="001D009A">
                  <w:rPr>
                    <w:rFonts w:ascii="Calibri" w:hAnsi="Calibri"/>
                    <w:sz w:val="22"/>
                    <w:szCs w:val="22"/>
                  </w:rPr>
                  <w:t xml:space="preserve">70s </w:t>
                </w:r>
                <w:r>
                  <w:rPr>
                    <w:rFonts w:ascii="Calibri" w:hAnsi="Calibri"/>
                    <w:sz w:val="22"/>
                    <w:szCs w:val="22"/>
                  </w:rPr>
                  <w:t>it effectively battled abstraction, which</w:t>
                </w:r>
                <w:r w:rsidRPr="001D009A">
                  <w:rPr>
                    <w:rFonts w:ascii="Calibri" w:hAnsi="Calibri"/>
                    <w:sz w:val="22"/>
                    <w:szCs w:val="22"/>
                  </w:rPr>
                  <w:t xml:space="preserve"> had become a privileged expression for </w:t>
                </w:r>
                <w:r>
                  <w:rPr>
                    <w:rFonts w:ascii="Calibri" w:hAnsi="Calibri"/>
                    <w:sz w:val="22"/>
                    <w:szCs w:val="22"/>
                  </w:rPr>
                  <w:t xml:space="preserve">many </w:t>
                </w:r>
                <w:r w:rsidRPr="001D009A">
                  <w:rPr>
                    <w:rFonts w:ascii="Calibri" w:hAnsi="Calibri"/>
                    <w:sz w:val="22"/>
                    <w:szCs w:val="22"/>
                  </w:rPr>
                  <w:t>Indian artists</w:t>
                </w:r>
                <w:r>
                  <w:rPr>
                    <w:rFonts w:ascii="Calibri" w:hAnsi="Calibri"/>
                    <w:sz w:val="22"/>
                    <w:szCs w:val="22"/>
                  </w:rPr>
                  <w:t>,</w:t>
                </w:r>
                <w:r w:rsidRPr="001D009A">
                  <w:rPr>
                    <w:rFonts w:ascii="Calibri" w:hAnsi="Calibri"/>
                    <w:sz w:val="22"/>
                    <w:szCs w:val="22"/>
                  </w:rPr>
                  <w:t xml:space="preserve"> and instead </w:t>
                </w:r>
                <w:proofErr w:type="spellStart"/>
                <w:r w:rsidRPr="001D009A">
                  <w:rPr>
                    <w:rFonts w:ascii="Calibri" w:hAnsi="Calibri"/>
                    <w:sz w:val="22"/>
                    <w:szCs w:val="22"/>
                  </w:rPr>
                  <w:t>open</w:t>
                </w:r>
                <w:r>
                  <w:rPr>
                    <w:rFonts w:ascii="Calibri" w:hAnsi="Calibri"/>
                    <w:sz w:val="22"/>
                    <w:szCs w:val="22"/>
                  </w:rPr>
                  <w:t>eda</w:t>
                </w:r>
                <w:proofErr w:type="spellEnd"/>
                <w:r>
                  <w:rPr>
                    <w:rFonts w:ascii="Calibri" w:hAnsi="Calibri"/>
                    <w:sz w:val="22"/>
                    <w:szCs w:val="22"/>
                  </w:rPr>
                  <w:t xml:space="preserve"> </w:t>
                </w:r>
                <w:r w:rsidRPr="001D009A">
                  <w:rPr>
                    <w:rFonts w:ascii="Calibri" w:hAnsi="Calibri"/>
                    <w:sz w:val="22"/>
                    <w:szCs w:val="22"/>
                  </w:rPr>
                  <w:t xml:space="preserve">trajectory based on the notion of Indian culture, that is, </w:t>
                </w:r>
                <w:r>
                  <w:rPr>
                    <w:rFonts w:ascii="Calibri" w:hAnsi="Calibri"/>
                    <w:sz w:val="22"/>
                    <w:szCs w:val="22"/>
                  </w:rPr>
                  <w:t xml:space="preserve">the </w:t>
                </w:r>
                <w:r w:rsidRPr="001D009A">
                  <w:rPr>
                    <w:rFonts w:ascii="Calibri" w:hAnsi="Calibri"/>
                    <w:sz w:val="22"/>
                    <w:szCs w:val="22"/>
                  </w:rPr>
                  <w:t>values of its social or/and cultural environment.  Artists distilled elements from personal experience to create meaningful expressions that made universal statements</w:t>
                </w:r>
                <w:r>
                  <w:rPr>
                    <w:rFonts w:ascii="Calibri" w:hAnsi="Calibri"/>
                    <w:sz w:val="22"/>
                    <w:szCs w:val="22"/>
                  </w:rPr>
                  <w:t>.</w:t>
                </w:r>
              </w:p>
              <w:p w:rsidR="00646B0D" w:rsidRDefault="00646B0D" w:rsidP="00646B0D">
                <w:pPr>
                  <w:pStyle w:val="BodyText"/>
                  <w:ind w:right="0"/>
                  <w:rPr>
                    <w:rFonts w:ascii="Calibri" w:hAnsi="Calibri" w:cs="Arial"/>
                    <w:color w:val="222222"/>
                    <w:shd w:val="clear" w:color="auto" w:fill="FFFFFF"/>
                  </w:rPr>
                </w:pPr>
              </w:p>
              <w:p w:rsidR="000A1FA0" w:rsidRDefault="00646B0D" w:rsidP="000A1FA0">
                <w:pPr>
                  <w:spacing w:after="220"/>
                  <w:rPr>
                    <w:rStyle w:val="Heading1Char"/>
                  </w:rPr>
                </w:pPr>
                <w:r>
                  <w:rPr>
                    <w:rFonts w:ascii="Calibri" w:hAnsi="Calibri" w:cs="Arial"/>
                    <w:color w:val="222222"/>
                    <w:shd w:val="clear" w:color="auto" w:fill="FFFFFF"/>
                  </w:rPr>
                  <w:t>A study of t</w:t>
                </w:r>
                <w:r w:rsidRPr="0065499D">
                  <w:rPr>
                    <w:rFonts w:ascii="Calibri" w:hAnsi="Calibri" w:cs="Arial"/>
                    <w:color w:val="222222"/>
                    <w:shd w:val="clear" w:color="auto" w:fill="FFFFFF"/>
                  </w:rPr>
                  <w:t xml:space="preserve">he Madras Art Movement </w:t>
                </w:r>
                <w:r>
                  <w:rPr>
                    <w:rFonts w:ascii="Calibri" w:hAnsi="Calibri" w:cs="Arial"/>
                    <w:color w:val="222222"/>
                    <w:shd w:val="clear" w:color="auto" w:fill="FFFFFF"/>
                  </w:rPr>
                  <w:t>identifies</w:t>
                </w:r>
                <w:r w:rsidRPr="0065499D">
                  <w:rPr>
                    <w:rFonts w:ascii="Calibri" w:hAnsi="Calibri" w:cs="Arial"/>
                    <w:color w:val="222222"/>
                    <w:shd w:val="clear" w:color="auto" w:fill="FFFFFF"/>
                  </w:rPr>
                  <w:t xml:space="preserve"> two broad styles</w:t>
                </w:r>
                <w:r>
                  <w:rPr>
                    <w:rFonts w:ascii="Calibri" w:hAnsi="Calibri" w:cs="Arial"/>
                    <w:color w:val="222222"/>
                    <w:shd w:val="clear" w:color="auto" w:fill="FFFFFF"/>
                  </w:rPr>
                  <w:t>,</w:t>
                </w:r>
                <w:r w:rsidRPr="0065499D">
                  <w:rPr>
                    <w:rFonts w:ascii="Calibri" w:hAnsi="Calibri" w:cs="Arial"/>
                    <w:color w:val="222222"/>
                    <w:shd w:val="clear" w:color="auto" w:fill="FFFFFF"/>
                  </w:rPr>
                  <w:t xml:space="preserve"> namely abstract and figurative, dependent on the </w:t>
                </w:r>
                <w:proofErr w:type="gramStart"/>
                <w:r w:rsidRPr="0065499D">
                  <w:rPr>
                    <w:rFonts w:ascii="Calibri" w:hAnsi="Calibri" w:cs="Arial"/>
                    <w:color w:val="222222"/>
                    <w:shd w:val="clear" w:color="auto" w:fill="FFFFFF"/>
                  </w:rPr>
                  <w:t>artists</w:t>
                </w:r>
                <w:proofErr w:type="gramEnd"/>
                <w:r w:rsidRPr="0065499D">
                  <w:rPr>
                    <w:rFonts w:ascii="Calibri" w:hAnsi="Calibri" w:cs="Arial"/>
                    <w:color w:val="222222"/>
                    <w:shd w:val="clear" w:color="auto" w:fill="FFFFFF"/>
                  </w:rPr>
                  <w:t xml:space="preserve"> engagement with their visual language. Among the figurative artists who made a notable and distinct contribution particularly by their engagement with the regional or the local traditions of arts and crafts, religion and culture </w:t>
                </w:r>
                <w:proofErr w:type="gramStart"/>
                <w:r w:rsidRPr="00E12B2E">
                  <w:rPr>
                    <w:rFonts w:ascii="Calibri" w:hAnsi="Calibri" w:cs="Arial"/>
                    <w:color w:val="222222"/>
                    <w:shd w:val="clear" w:color="auto" w:fill="FFFFFF"/>
                  </w:rPr>
                  <w:t>were  J</w:t>
                </w:r>
                <w:proofErr w:type="gramEnd"/>
                <w:r w:rsidRPr="00E12B2E">
                  <w:rPr>
                    <w:rFonts w:ascii="Calibri" w:hAnsi="Calibri" w:cs="Arial"/>
                    <w:color w:val="222222"/>
                    <w:shd w:val="clear" w:color="auto" w:fill="FFFFFF"/>
                  </w:rPr>
                  <w:t xml:space="preserve">. Sultan Ali [1921-1992], K. </w:t>
                </w:r>
                <w:proofErr w:type="spellStart"/>
                <w:r w:rsidRPr="00E12B2E">
                  <w:rPr>
                    <w:rFonts w:ascii="Calibri" w:hAnsi="Calibri" w:cs="Arial"/>
                    <w:color w:val="222222"/>
                    <w:shd w:val="clear" w:color="auto" w:fill="FFFFFF"/>
                  </w:rPr>
                  <w:t>Sreenivasulu</w:t>
                </w:r>
                <w:proofErr w:type="spellEnd"/>
                <w:r w:rsidRPr="00E12B2E">
                  <w:rPr>
                    <w:rFonts w:ascii="Calibri" w:hAnsi="Calibri" w:cs="Arial"/>
                    <w:color w:val="222222"/>
                    <w:shd w:val="clear" w:color="auto" w:fill="FFFFFF"/>
                  </w:rPr>
                  <w:t xml:space="preserve"> [1923-1995], </w:t>
                </w:r>
                <w:proofErr w:type="spellStart"/>
                <w:r w:rsidRPr="00E12B2E">
                  <w:rPr>
                    <w:rFonts w:ascii="Calibri" w:hAnsi="Calibri" w:cs="Arial"/>
                    <w:color w:val="222222"/>
                    <w:shd w:val="clear" w:color="auto" w:fill="FFFFFF"/>
                  </w:rPr>
                  <w:t>Perumal</w:t>
                </w:r>
                <w:proofErr w:type="spellEnd"/>
                <w:r w:rsidRPr="00E12B2E">
                  <w:rPr>
                    <w:rFonts w:ascii="Calibri" w:hAnsi="Calibri" w:cs="Arial"/>
                    <w:color w:val="222222"/>
                    <w:shd w:val="clear" w:color="auto" w:fill="FFFFFF"/>
                  </w:rPr>
                  <w:t xml:space="preserve"> P. [1935 ], A.P. </w:t>
                </w:r>
                <w:proofErr w:type="spellStart"/>
                <w:r w:rsidRPr="00E12B2E">
                  <w:rPr>
                    <w:rFonts w:ascii="Calibri" w:hAnsi="Calibri" w:cs="Arial"/>
                    <w:color w:val="222222"/>
                    <w:shd w:val="clear" w:color="auto" w:fill="FFFFFF"/>
                  </w:rPr>
                  <w:t>Santhanaraj</w:t>
                </w:r>
                <w:proofErr w:type="spellEnd"/>
                <w:r w:rsidRPr="00E12B2E">
                  <w:rPr>
                    <w:rFonts w:ascii="Calibri" w:hAnsi="Calibri" w:cs="Arial"/>
                    <w:color w:val="222222"/>
                    <w:shd w:val="clear" w:color="auto" w:fill="FFFFFF"/>
                  </w:rPr>
                  <w:t xml:space="preserve"> [1932- 2008], M. </w:t>
                </w:r>
                <w:proofErr w:type="spellStart"/>
                <w:r w:rsidRPr="00E12B2E">
                  <w:rPr>
                    <w:rFonts w:ascii="Calibri" w:hAnsi="Calibri" w:cs="Arial"/>
                    <w:color w:val="222222"/>
                    <w:shd w:val="clear" w:color="auto" w:fill="FFFFFF"/>
                  </w:rPr>
                  <w:t>Redappa</w:t>
                </w:r>
                <w:proofErr w:type="spellEnd"/>
                <w:r w:rsidRPr="00E12B2E">
                  <w:rPr>
                    <w:rFonts w:ascii="Calibri" w:hAnsi="Calibri" w:cs="Arial"/>
                    <w:color w:val="222222"/>
                    <w:shd w:val="clear" w:color="auto" w:fill="FFFFFF"/>
                  </w:rPr>
                  <w:t xml:space="preserve"> Naidu’s [1932- 1999] Anthony Doss C.J. [1933- 2008], </w:t>
                </w:r>
                <w:proofErr w:type="spellStart"/>
                <w:r w:rsidRPr="00E12B2E">
                  <w:rPr>
                    <w:rFonts w:ascii="Calibri" w:hAnsi="Calibri" w:cs="Arial"/>
                    <w:color w:val="222222"/>
                    <w:shd w:val="clear" w:color="auto" w:fill="FFFFFF"/>
                  </w:rPr>
                  <w:t>Venkatapathy</w:t>
                </w:r>
                <w:proofErr w:type="spellEnd"/>
                <w:r w:rsidRPr="00E12B2E">
                  <w:rPr>
                    <w:rFonts w:ascii="Calibri" w:hAnsi="Calibri" w:cs="Arial"/>
                    <w:color w:val="222222"/>
                    <w:shd w:val="clear" w:color="auto" w:fill="FFFFFF"/>
                  </w:rPr>
                  <w:t xml:space="preserve"> D. [1935 ], </w:t>
                </w:r>
                <w:proofErr w:type="spellStart"/>
                <w:r w:rsidRPr="00E12B2E">
                  <w:rPr>
                    <w:rFonts w:ascii="Calibri" w:hAnsi="Calibri" w:cs="Arial"/>
                    <w:color w:val="222222"/>
                    <w:shd w:val="clear" w:color="auto" w:fill="FFFFFF"/>
                  </w:rPr>
                  <w:t>Alphonso</w:t>
                </w:r>
                <w:proofErr w:type="spellEnd"/>
                <w:r w:rsidRPr="00E12B2E">
                  <w:rPr>
                    <w:rFonts w:ascii="Calibri" w:hAnsi="Calibri" w:cs="Arial"/>
                    <w:color w:val="222222"/>
                    <w:shd w:val="clear" w:color="auto" w:fill="FFFFFF"/>
                  </w:rPr>
                  <w:t xml:space="preserve"> Arul Doss [1939-], K. </w:t>
                </w:r>
                <w:proofErr w:type="spellStart"/>
                <w:r w:rsidRPr="00E12B2E">
                  <w:rPr>
                    <w:rFonts w:ascii="Calibri" w:hAnsi="Calibri" w:cs="Arial"/>
                    <w:color w:val="222222"/>
                    <w:shd w:val="clear" w:color="auto" w:fill="FFFFFF"/>
                  </w:rPr>
                  <w:t>Ramanujam</w:t>
                </w:r>
                <w:proofErr w:type="spellEnd"/>
                <w:r w:rsidRPr="00E12B2E">
                  <w:rPr>
                    <w:rFonts w:ascii="Calibri" w:hAnsi="Calibri" w:cs="Arial"/>
                    <w:color w:val="222222"/>
                    <w:shd w:val="clear" w:color="auto" w:fill="FFFFFF"/>
                  </w:rPr>
                  <w:t xml:space="preserve"> [1941-1973], </w:t>
                </w:r>
                <w:proofErr w:type="spellStart"/>
                <w:r w:rsidRPr="00E12B2E">
                  <w:rPr>
                    <w:rFonts w:ascii="Calibri" w:hAnsi="Calibri" w:cs="Arial"/>
                    <w:color w:val="222222"/>
                    <w:shd w:val="clear" w:color="auto" w:fill="FFFFFF"/>
                  </w:rPr>
                  <w:t>Senathipathi</w:t>
                </w:r>
                <w:proofErr w:type="spellEnd"/>
                <w:r w:rsidRPr="00E12B2E">
                  <w:rPr>
                    <w:rFonts w:ascii="Calibri" w:hAnsi="Calibri" w:cs="Arial"/>
                    <w:color w:val="222222"/>
                    <w:shd w:val="clear" w:color="auto" w:fill="FFFFFF"/>
                  </w:rPr>
                  <w:t xml:space="preserve"> M.  [</w:t>
                </w:r>
                <w:proofErr w:type="gramStart"/>
                <w:r w:rsidRPr="00E12B2E">
                  <w:rPr>
                    <w:rFonts w:ascii="Calibri" w:hAnsi="Calibri" w:cs="Arial"/>
                    <w:color w:val="222222"/>
                    <w:shd w:val="clear" w:color="auto" w:fill="FFFFFF"/>
                  </w:rPr>
                  <w:t>1939 ]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S.G.  [</w:t>
                </w:r>
                <w:proofErr w:type="gramStart"/>
                <w:r w:rsidRPr="00E12B2E">
                  <w:rPr>
                    <w:rFonts w:ascii="Calibri" w:hAnsi="Calibri" w:cs="Arial"/>
                    <w:color w:val="222222"/>
                    <w:shd w:val="clear" w:color="auto" w:fill="FFFFFF"/>
                  </w:rPr>
                  <w:t>1941 ]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Bhaskaran</w:t>
                </w:r>
                <w:proofErr w:type="spellEnd"/>
                <w:r w:rsidRPr="00E12B2E">
                  <w:rPr>
                    <w:rFonts w:ascii="Calibri" w:hAnsi="Calibri" w:cs="Arial"/>
                    <w:color w:val="222222"/>
                    <w:shd w:val="clear" w:color="auto" w:fill="FFFFFF"/>
                  </w:rPr>
                  <w:t xml:space="preserve"> R. B. [1942 ], </w:t>
                </w:r>
                <w:proofErr w:type="spellStart"/>
                <w:r w:rsidRPr="00E12B2E">
                  <w:rPr>
                    <w:rFonts w:ascii="Calibri" w:hAnsi="Calibri" w:cs="Arial"/>
                    <w:color w:val="222222"/>
                    <w:shd w:val="clear" w:color="auto" w:fill="FFFFFF"/>
                  </w:rPr>
                  <w:t>Arnawaz</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[1945-1988], </w:t>
                </w:r>
                <w:proofErr w:type="spellStart"/>
                <w:r w:rsidRPr="00E12B2E">
                  <w:rPr>
                    <w:rFonts w:ascii="Calibri" w:hAnsi="Calibri" w:cs="Arial"/>
                    <w:color w:val="222222"/>
                    <w:shd w:val="clear" w:color="auto" w:fill="FFFFFF"/>
                  </w:rPr>
                  <w:t>Padmini</w:t>
                </w:r>
                <w:proofErr w:type="spellEnd"/>
                <w:r w:rsidRPr="00E12B2E">
                  <w:rPr>
                    <w:rFonts w:ascii="Calibri" w:hAnsi="Calibri" w:cs="Arial"/>
                    <w:color w:val="222222"/>
                    <w:shd w:val="clear" w:color="auto" w:fill="FFFFFF"/>
                  </w:rPr>
                  <w:t xml:space="preserve"> [1942-1969],</w:t>
                </w:r>
                <w:proofErr w:type="spellStart"/>
                <w:r w:rsidRPr="00E12B2E">
                  <w:rPr>
                    <w:rFonts w:ascii="Calibri" w:hAnsi="Calibri" w:cs="Arial"/>
                    <w:color w:val="222222"/>
                    <w:shd w:val="clear" w:color="auto" w:fill="FFFFFF"/>
                  </w:rPr>
                  <w:t>Premlatha</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Seshadhri</w:t>
                </w:r>
                <w:proofErr w:type="spellEnd"/>
                <w:r w:rsidRPr="00E12B2E">
                  <w:rPr>
                    <w:rFonts w:ascii="Calibri" w:hAnsi="Calibri" w:cs="Arial"/>
                    <w:color w:val="222222"/>
                    <w:shd w:val="clear" w:color="auto" w:fill="FFFFFF"/>
                  </w:rPr>
                  <w:t xml:space="preserve">  [1948  ], Douglas C. [1951 ], </w:t>
                </w:r>
                <w:proofErr w:type="spellStart"/>
                <w:r w:rsidRPr="00E12B2E">
                  <w:rPr>
                    <w:rFonts w:ascii="Calibri" w:hAnsi="Calibri" w:cs="Arial"/>
                    <w:color w:val="222222"/>
                    <w:shd w:val="clear" w:color="auto" w:fill="FFFFFF"/>
                  </w:rPr>
                  <w:t>Muralidharan</w:t>
                </w:r>
                <w:proofErr w:type="spellEnd"/>
                <w:r w:rsidRPr="00E12B2E">
                  <w:rPr>
                    <w:rFonts w:ascii="Calibri" w:hAnsi="Calibri" w:cs="Arial"/>
                    <w:color w:val="222222"/>
                    <w:shd w:val="clear" w:color="auto" w:fill="FFFFFF"/>
                  </w:rPr>
                  <w:t xml:space="preserve"> K. [1954 ],</w:t>
                </w:r>
                <w:r w:rsidRPr="00E12B2E">
                  <w:rPr>
                    <w:rFonts w:ascii="Calibri" w:hAnsi="Calibri" w:cs="Arial"/>
                    <w:color w:val="222222"/>
                  </w:rPr>
                  <w:br/>
                </w:r>
                <w:r w:rsidRPr="0065499D">
                  <w:rPr>
                    <w:rFonts w:ascii="Calibri" w:hAnsi="Calibri" w:cs="Arial"/>
                    <w:color w:val="222222"/>
                  </w:rPr>
                  <w:br/>
                </w:r>
                <w:r w:rsidR="000A1FA0" w:rsidRPr="000A1FA0">
                  <w:rPr>
                    <w:rStyle w:val="Heading1Char"/>
                  </w:rPr>
                  <w:t>Abstraction Within The Madras Art Movement</w:t>
                </w:r>
              </w:p>
              <w:p w:rsidR="00646B0D" w:rsidRPr="000A1FA0" w:rsidRDefault="00646B0D" w:rsidP="000A1FA0">
                <w:pPr>
                  <w:rPr>
                    <w:rFonts w:asciiTheme="majorHAnsi" w:eastAsiaTheme="majorEastAsia" w:hAnsiTheme="majorHAnsi" w:cstheme="majorBidi"/>
                    <w:b/>
                    <w:color w:val="595959" w:themeColor="text1" w:themeTint="A6"/>
                    <w:szCs w:val="32"/>
                  </w:rPr>
                </w:pPr>
                <w:r w:rsidRPr="0065499D">
                  <w:rPr>
                    <w:rFonts w:ascii="Calibri" w:hAnsi="Calibri" w:cs="Arial"/>
                    <w:color w:val="222222"/>
                    <w:shd w:val="clear" w:color="auto" w:fill="FFFFFF"/>
                  </w:rPr>
                  <w:t xml:space="preserve">While </w:t>
                </w:r>
                <w:proofErr w:type="gramStart"/>
                <w:r w:rsidRPr="0065499D">
                  <w:rPr>
                    <w:rFonts w:ascii="Calibri" w:hAnsi="Calibri" w:cs="Arial"/>
                    <w:color w:val="222222"/>
                    <w:shd w:val="clear" w:color="auto" w:fill="FFFFFF"/>
                  </w:rPr>
                  <w:t>figuration was engaged by artists</w:t>
                </w:r>
                <w:proofErr w:type="gramEnd"/>
                <w:r w:rsidRPr="0065499D">
                  <w:rPr>
                    <w:rFonts w:ascii="Calibri" w:hAnsi="Calibri" w:cs="Arial"/>
                    <w:color w:val="222222"/>
                    <w:shd w:val="clear" w:color="auto" w:fill="FFFFFF"/>
                  </w:rPr>
                  <w:t xml:space="preserve"> as a favoured visual language others opted for abstraction to express their concerns. A group of artists within the Madras Ar</w:t>
                </w:r>
                <w:r>
                  <w:rPr>
                    <w:rFonts w:ascii="Calibri" w:hAnsi="Calibri" w:cs="Arial"/>
                    <w:color w:val="222222"/>
                    <w:shd w:val="clear" w:color="auto" w:fill="FFFFFF"/>
                  </w:rPr>
                  <w:t xml:space="preserve">t Movement favoured </w:t>
                </w:r>
                <w:proofErr w:type="spellStart"/>
                <w:r>
                  <w:rPr>
                    <w:rFonts w:ascii="Calibri" w:hAnsi="Calibri" w:cs="Arial"/>
                    <w:color w:val="222222"/>
                    <w:shd w:val="clear" w:color="auto" w:fill="FFFFFF"/>
                  </w:rPr>
                  <w:t>abstraction</w:t>
                </w:r>
                <w:proofErr w:type="gramStart"/>
                <w:r>
                  <w:rPr>
                    <w:rFonts w:ascii="Calibri" w:hAnsi="Calibri" w:cs="Arial"/>
                    <w:color w:val="222222"/>
                    <w:shd w:val="clear" w:color="auto" w:fill="FFFFFF"/>
                  </w:rPr>
                  <w:t>,a</w:t>
                </w:r>
                <w:r w:rsidRPr="0065499D">
                  <w:rPr>
                    <w:rFonts w:ascii="Calibri" w:hAnsi="Calibri" w:cs="Arial"/>
                    <w:color w:val="222222"/>
                    <w:shd w:val="clear" w:color="auto" w:fill="FFFFFF"/>
                  </w:rPr>
                  <w:t>mong</w:t>
                </w:r>
                <w:proofErr w:type="spellEnd"/>
                <w:proofErr w:type="gramEnd"/>
                <w:r w:rsidRPr="0065499D">
                  <w:rPr>
                    <w:rFonts w:ascii="Calibri" w:hAnsi="Calibri" w:cs="Arial"/>
                    <w:color w:val="222222"/>
                    <w:shd w:val="clear" w:color="auto" w:fill="FFFFFF"/>
                  </w:rPr>
                  <w:t xml:space="preserve"> </w:t>
                </w:r>
                <w:proofErr w:type="spellStart"/>
                <w:r w:rsidRPr="0065499D">
                  <w:rPr>
                    <w:rFonts w:ascii="Calibri" w:hAnsi="Calibri" w:cs="Arial"/>
                    <w:color w:val="222222"/>
                    <w:shd w:val="clear" w:color="auto" w:fill="FFFFFF"/>
                  </w:rPr>
                  <w:t>the</w:t>
                </w:r>
                <w:r>
                  <w:rPr>
                    <w:rFonts w:ascii="Calibri" w:hAnsi="Calibri" w:cs="Arial"/>
                    <w:color w:val="222222"/>
                    <w:shd w:val="clear" w:color="auto" w:fill="FFFFFF"/>
                  </w:rPr>
                  <w:t>m</w:t>
                </w:r>
                <w:r w:rsidRPr="00E12B2E">
                  <w:rPr>
                    <w:rFonts w:ascii="Calibri" w:hAnsi="Calibri" w:cs="Arial"/>
                    <w:color w:val="222222"/>
                    <w:shd w:val="clear" w:color="auto" w:fill="FFFFFF"/>
                  </w:rPr>
                  <w:t>L</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Munuswamy</w:t>
                </w:r>
                <w:proofErr w:type="spellEnd"/>
                <w:r w:rsidRPr="00E12B2E">
                  <w:rPr>
                    <w:rFonts w:ascii="Calibri" w:hAnsi="Calibri" w:cs="Arial"/>
                    <w:color w:val="222222"/>
                    <w:shd w:val="clear" w:color="auto" w:fill="FFFFFF"/>
                  </w:rPr>
                  <w:t xml:space="preserve"> [1927-], </w:t>
                </w:r>
                <w:proofErr w:type="spellStart"/>
                <w:r w:rsidRPr="00E12B2E">
                  <w:rPr>
                    <w:rFonts w:ascii="Calibri" w:hAnsi="Calibri" w:cs="Arial"/>
                    <w:color w:val="222222"/>
                    <w:shd w:val="clear" w:color="auto" w:fill="FFFFFF"/>
                  </w:rPr>
                  <w:t>Haridasan</w:t>
                </w:r>
                <w:proofErr w:type="spellEnd"/>
                <w:r w:rsidRPr="00E12B2E">
                  <w:rPr>
                    <w:rFonts w:ascii="Calibri" w:hAnsi="Calibri" w:cs="Arial"/>
                    <w:color w:val="222222"/>
                    <w:shd w:val="clear" w:color="auto" w:fill="FFFFFF"/>
                  </w:rPr>
                  <w:t xml:space="preserve"> K.V [1937 K.M. </w:t>
                </w:r>
                <w:proofErr w:type="spellStart"/>
                <w:r w:rsidRPr="00E12B2E">
                  <w:rPr>
                    <w:rFonts w:ascii="Calibri" w:hAnsi="Calibri" w:cs="Arial"/>
                    <w:color w:val="222222"/>
                    <w:shd w:val="clear" w:color="auto" w:fill="FFFFFF"/>
                  </w:rPr>
                  <w:t>Adimoolam</w:t>
                </w:r>
                <w:proofErr w:type="spellEnd"/>
                <w:r w:rsidRPr="00E12B2E">
                  <w:rPr>
                    <w:rFonts w:ascii="Calibri" w:hAnsi="Calibri" w:cs="Arial"/>
                    <w:color w:val="222222"/>
                    <w:shd w:val="clear" w:color="auto" w:fill="FFFFFF"/>
                  </w:rPr>
                  <w:t xml:space="preserve"> [1938- 2008], </w:t>
                </w:r>
                <w:proofErr w:type="spellStart"/>
                <w:r w:rsidRPr="00E12B2E">
                  <w:rPr>
                    <w:rFonts w:ascii="Calibri" w:hAnsi="Calibri" w:cs="Arial"/>
                    <w:color w:val="222222"/>
                    <w:shd w:val="clear" w:color="auto" w:fill="FFFFFF"/>
                  </w:rPr>
                  <w:t>Achuthan</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Kudallur’s</w:t>
                </w:r>
                <w:proofErr w:type="spellEnd"/>
                <w:r w:rsidRPr="00E12B2E">
                  <w:rPr>
                    <w:rFonts w:ascii="Calibri" w:hAnsi="Calibri" w:cs="Arial"/>
                    <w:color w:val="222222"/>
                    <w:shd w:val="clear" w:color="auto" w:fill="FFFFFF"/>
                  </w:rPr>
                  <w:t xml:space="preserve"> [</w:t>
                </w:r>
                <w:proofErr w:type="gramStart"/>
                <w:r w:rsidRPr="00E12B2E">
                  <w:rPr>
                    <w:rFonts w:ascii="Calibri" w:hAnsi="Calibri" w:cs="Arial"/>
                    <w:color w:val="222222"/>
                    <w:shd w:val="clear" w:color="auto" w:fill="FFFFFF"/>
                  </w:rPr>
                  <w:t>1945 ]</w:t>
                </w:r>
                <w:proofErr w:type="gramEnd"/>
                <w:r w:rsidRPr="00E12B2E">
                  <w:rPr>
                    <w:rFonts w:ascii="Calibri" w:hAnsi="Calibri" w:cs="Arial"/>
                    <w:color w:val="222222"/>
                    <w:shd w:val="clear" w:color="auto" w:fill="FFFFFF"/>
                  </w:rPr>
                  <w:t xml:space="preserve">, V. </w:t>
                </w:r>
                <w:proofErr w:type="spellStart"/>
                <w:r w:rsidRPr="00E12B2E">
                  <w:rPr>
                    <w:rFonts w:ascii="Calibri" w:hAnsi="Calibri" w:cs="Arial"/>
                    <w:color w:val="222222"/>
                    <w:shd w:val="clear" w:color="auto" w:fill="FFFFFF"/>
                  </w:rPr>
                  <w:t>Viswanathan’s</w:t>
                </w:r>
                <w:proofErr w:type="spellEnd"/>
                <w:r w:rsidRPr="00E12B2E">
                  <w:rPr>
                    <w:rFonts w:ascii="Calibri" w:hAnsi="Calibri" w:cs="Arial"/>
                    <w:color w:val="222222"/>
                    <w:shd w:val="clear" w:color="auto" w:fill="FFFFFF"/>
                  </w:rPr>
                  <w:t xml:space="preserve">[1940-], P. </w:t>
                </w:r>
                <w:proofErr w:type="spellStart"/>
                <w:r w:rsidRPr="00E12B2E">
                  <w:rPr>
                    <w:rFonts w:ascii="Calibri" w:hAnsi="Calibri" w:cs="Arial"/>
                    <w:color w:val="222222"/>
                    <w:shd w:val="clear" w:color="auto" w:fill="FFFFFF"/>
                  </w:rPr>
                  <w:t>Gopinath’s</w:t>
                </w:r>
                <w:proofErr w:type="spellEnd"/>
                <w:r w:rsidRPr="00E12B2E">
                  <w:rPr>
                    <w:rFonts w:ascii="Calibri" w:hAnsi="Calibri" w:cs="Arial"/>
                    <w:color w:val="222222"/>
                    <w:shd w:val="clear" w:color="auto" w:fill="FFFFFF"/>
                  </w:rPr>
                  <w:t xml:space="preserve"> [1948-],</w:t>
                </w:r>
                <w:proofErr w:type="spellStart"/>
                <w:r w:rsidRPr="00E12B2E">
                  <w:rPr>
                    <w:rFonts w:ascii="Calibri" w:hAnsi="Calibri" w:cs="Arial"/>
                    <w:color w:val="222222"/>
                    <w:shd w:val="clear" w:color="auto" w:fill="FFFFFF"/>
                  </w:rPr>
                  <w:t>Palaniappan</w:t>
                </w:r>
                <w:proofErr w:type="spellEnd"/>
                <w:r w:rsidRPr="00E12B2E">
                  <w:rPr>
                    <w:rFonts w:ascii="Calibri" w:hAnsi="Calibri" w:cs="Arial"/>
                    <w:color w:val="222222"/>
                    <w:shd w:val="clear" w:color="auto" w:fill="FFFFFF"/>
                  </w:rPr>
                  <w:t xml:space="preserve"> Rm. [1958 </w:t>
                </w:r>
              </w:p>
              <w:p w:rsidR="000A1FA0" w:rsidRDefault="00646B0D" w:rsidP="000A1FA0">
                <w:pPr>
                  <w:spacing w:after="220"/>
                  <w:rPr>
                    <w:rStyle w:val="Heading1Char"/>
                  </w:rPr>
                </w:pPr>
                <w:r w:rsidRPr="00E12B2E">
                  <w:rPr>
                    <w:rFonts w:ascii="Calibri" w:hAnsi="Calibri" w:cs="Arial"/>
                    <w:color w:val="222222"/>
                  </w:rPr>
                  <w:br/>
                </w:r>
                <w:r w:rsidR="000A1FA0" w:rsidRPr="000A1FA0">
                  <w:rPr>
                    <w:rStyle w:val="Heading1Char"/>
                  </w:rPr>
                  <w:t>Sculpture In The Madras Art Movement</w:t>
                </w:r>
              </w:p>
              <w:p w:rsidR="00646B0D" w:rsidRDefault="00646B0D" w:rsidP="000A1FA0">
                <w:pPr>
                  <w:rPr>
                    <w:rFonts w:ascii="Calibri" w:hAnsi="Calibri" w:cs="Arial"/>
                    <w:color w:val="222222"/>
                    <w:shd w:val="clear" w:color="auto" w:fill="FFFFFF"/>
                  </w:rPr>
                </w:pPr>
                <w:r w:rsidRPr="008A3940">
                  <w:rPr>
                    <w:rFonts w:ascii="Calibri" w:hAnsi="Calibri" w:cs="Arial"/>
                    <w:color w:val="222222"/>
                    <w:shd w:val="clear" w:color="auto" w:fill="FFFFFF"/>
                  </w:rPr>
                  <w:t xml:space="preserve">The sculpture produced during the early decades of 20th century was an eclectic blend of academic realism with </w:t>
                </w:r>
                <w:r>
                  <w:rPr>
                    <w:rFonts w:ascii="Calibri" w:hAnsi="Calibri" w:cs="Arial"/>
                    <w:color w:val="222222"/>
                    <w:shd w:val="clear" w:color="auto" w:fill="FFFFFF"/>
                  </w:rPr>
                  <w:t xml:space="preserve">a </w:t>
                </w:r>
                <w:r w:rsidRPr="008A3940">
                  <w:rPr>
                    <w:rFonts w:ascii="Calibri" w:hAnsi="Calibri" w:cs="Arial"/>
                    <w:color w:val="222222"/>
                    <w:shd w:val="clear" w:color="auto" w:fill="FFFFFF"/>
                  </w:rPr>
                  <w:t>modern European style.  The late 1950s and the 1960s witnessed a turn towards</w:t>
                </w:r>
                <w:r>
                  <w:rPr>
                    <w:rFonts w:ascii="Calibri" w:hAnsi="Calibri" w:cs="Arial"/>
                    <w:color w:val="222222"/>
                    <w:shd w:val="clear" w:color="auto" w:fill="FFFFFF"/>
                  </w:rPr>
                  <w:t xml:space="preserve"> the</w:t>
                </w:r>
                <w:r w:rsidRPr="008A3940">
                  <w:rPr>
                    <w:rFonts w:ascii="Calibri" w:hAnsi="Calibri" w:cs="Arial"/>
                    <w:color w:val="222222"/>
                    <w:shd w:val="clear" w:color="auto" w:fill="FFFFFF"/>
                  </w:rPr>
                  <w:t xml:space="preserve"> indigenous tradition.  This gravitation towards </w:t>
                </w:r>
                <w:proofErr w:type="spellStart"/>
                <w:r w:rsidRPr="008A3940">
                  <w:rPr>
                    <w:rFonts w:ascii="Calibri" w:hAnsi="Calibri" w:cs="Arial"/>
                    <w:color w:val="222222"/>
                    <w:shd w:val="clear" w:color="auto" w:fill="FFFFFF"/>
                  </w:rPr>
                  <w:t>indigenism</w:t>
                </w:r>
                <w:proofErr w:type="spellEnd"/>
                <w:r w:rsidRPr="008A3940">
                  <w:rPr>
                    <w:rFonts w:ascii="Calibri" w:hAnsi="Calibri" w:cs="Arial"/>
                    <w:color w:val="222222"/>
                    <w:shd w:val="clear" w:color="auto" w:fill="FFFFFF"/>
                  </w:rPr>
                  <w:t xml:space="preserve"> was a universal phenomenon in the country but more pronounced in the South.  When </w:t>
                </w:r>
                <w:proofErr w:type="spellStart"/>
                <w:r w:rsidRPr="008A3940">
                  <w:rPr>
                    <w:rFonts w:ascii="Calibri" w:hAnsi="Calibri" w:cs="Arial"/>
                    <w:color w:val="222222"/>
                    <w:shd w:val="clear" w:color="auto" w:fill="FFFFFF"/>
                  </w:rPr>
                  <w:t>Paniker</w:t>
                </w:r>
                <w:proofErr w:type="spellEnd"/>
                <w:r w:rsidRPr="008A3940">
                  <w:rPr>
                    <w:rFonts w:ascii="Calibri" w:hAnsi="Calibri" w:cs="Arial"/>
                    <w:color w:val="222222"/>
                    <w:shd w:val="clear" w:color="auto" w:fill="FFFFFF"/>
                  </w:rPr>
                  <w:t xml:space="preserve"> initiated his nativist argument in painting, a parallel agenda w</w:t>
                </w:r>
                <w:r>
                  <w:rPr>
                    <w:rFonts w:ascii="Calibri" w:hAnsi="Calibri" w:cs="Arial"/>
                    <w:color w:val="222222"/>
                    <w:shd w:val="clear" w:color="auto" w:fill="FFFFFF"/>
                  </w:rPr>
                  <w:t>as also operating in sculpture</w:t>
                </w:r>
                <w:r w:rsidRPr="00BA19DA">
                  <w:rPr>
                    <w:rFonts w:ascii="Calibri" w:hAnsi="Calibri" w:cs="Arial"/>
                    <w:color w:val="222222"/>
                    <w:shd w:val="clear" w:color="auto" w:fill="FFFFFF"/>
                  </w:rPr>
                  <w:t xml:space="preserve">; S.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[1919- 2000] </w:t>
                </w:r>
                <w:proofErr w:type="spellStart"/>
                <w:r w:rsidRPr="00BA19DA">
                  <w:rPr>
                    <w:rFonts w:ascii="Calibri" w:hAnsi="Calibri" w:cs="Arial"/>
                    <w:color w:val="222222"/>
                    <w:shd w:val="clear" w:color="auto" w:fill="FFFFFF"/>
                  </w:rPr>
                  <w:t>asculptorwho</w:t>
                </w:r>
                <w:proofErr w:type="spellEnd"/>
                <w:r w:rsidRPr="00BA19DA">
                  <w:rPr>
                    <w:rFonts w:ascii="Calibri" w:hAnsi="Calibri" w:cs="Arial"/>
                    <w:color w:val="222222"/>
                    <w:shd w:val="clear" w:color="auto" w:fill="FFFFFF"/>
                  </w:rPr>
                  <w:t xml:space="preserve"> worked along with </w:t>
                </w:r>
                <w:proofErr w:type="spellStart"/>
                <w:r w:rsidRPr="00BA19DA">
                  <w:rPr>
                    <w:rFonts w:ascii="Calibri" w:hAnsi="Calibri" w:cs="Arial"/>
                    <w:color w:val="222222"/>
                    <w:shd w:val="clear" w:color="auto" w:fill="FFFFFF"/>
                  </w:rPr>
                  <w:t>Paniker</w:t>
                </w:r>
                <w:proofErr w:type="spellEnd"/>
                <w:r w:rsidRPr="00BA19DA">
                  <w:rPr>
                    <w:rFonts w:ascii="Calibri" w:hAnsi="Calibri" w:cs="Arial"/>
                    <w:color w:val="222222"/>
                    <w:shd w:val="clear" w:color="auto" w:fill="FFFFFF"/>
                  </w:rPr>
                  <w:t xml:space="preserve"> departed from 19th century academism and searched for a style that was personal, contemporary and yet not devoid of traditional inspiration.   P.V. </w:t>
                </w:r>
                <w:proofErr w:type="spellStart"/>
                <w:r w:rsidRPr="00BA19DA">
                  <w:rPr>
                    <w:rFonts w:ascii="Calibri" w:hAnsi="Calibri" w:cs="Arial"/>
                    <w:color w:val="222222"/>
                    <w:shd w:val="clear" w:color="auto" w:fill="FFFFFF"/>
                  </w:rPr>
                  <w:t>Janakiram</w:t>
                </w:r>
                <w:proofErr w:type="spellEnd"/>
                <w:r w:rsidRPr="00BA19DA">
                  <w:rPr>
                    <w:rFonts w:ascii="Calibri" w:hAnsi="Calibri" w:cs="Arial"/>
                    <w:color w:val="222222"/>
                    <w:shd w:val="clear" w:color="auto" w:fill="FFFFFF"/>
                  </w:rPr>
                  <w:t xml:space="preserve"> [1930-1995] </w:t>
                </w:r>
                <w:proofErr w:type="gramStart"/>
                <w:r w:rsidRPr="00BA19DA">
                  <w:rPr>
                    <w:rFonts w:ascii="Calibri" w:hAnsi="Calibri" w:cs="Arial"/>
                    <w:color w:val="222222"/>
                    <w:shd w:val="clear" w:color="auto" w:fill="FFFFFF"/>
                  </w:rPr>
                  <w:t>S .</w:t>
                </w:r>
                <w:proofErr w:type="gram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Kanniappan’s</w:t>
                </w:r>
                <w:proofErr w:type="spellEnd"/>
                <w:r w:rsidRPr="00BA19DA">
                  <w:rPr>
                    <w:rFonts w:ascii="Calibri" w:hAnsi="Calibri" w:cs="Arial"/>
                    <w:color w:val="222222"/>
                    <w:shd w:val="clear" w:color="auto" w:fill="FFFFFF"/>
                  </w:rPr>
                  <w:t xml:space="preserve"> [1932 - </w:t>
                </w:r>
                <w:proofErr w:type="gramStart"/>
                <w:r w:rsidRPr="00BA19DA">
                  <w:rPr>
                    <w:rFonts w:ascii="Calibri" w:hAnsi="Calibri" w:cs="Arial"/>
                    <w:color w:val="222222"/>
                    <w:shd w:val="clear" w:color="auto" w:fill="FFFFFF"/>
                  </w:rPr>
                  <w:t>2010]</w:t>
                </w:r>
                <w:proofErr w:type="spellStart"/>
                <w:r w:rsidRPr="00BA19DA">
                  <w:rPr>
                    <w:rFonts w:ascii="Calibri" w:hAnsi="Calibri" w:cs="Arial"/>
                    <w:color w:val="222222"/>
                    <w:shd w:val="clear" w:color="auto" w:fill="FFFFFF"/>
                  </w:rPr>
                  <w:t>Murugesan</w:t>
                </w:r>
                <w:proofErr w:type="spellEnd"/>
                <w:proofErr w:type="gramEnd"/>
                <w:r w:rsidRPr="00BA19DA">
                  <w:rPr>
                    <w:rFonts w:ascii="Calibri" w:hAnsi="Calibri" w:cs="Arial"/>
                    <w:color w:val="222222"/>
                    <w:shd w:val="clear" w:color="auto" w:fill="FFFFFF"/>
                  </w:rPr>
                  <w:t xml:space="preserve"> S. [1933]T.R.P. </w:t>
                </w:r>
                <w:proofErr w:type="spellStart"/>
                <w:r w:rsidRPr="00BA19DA">
                  <w:rPr>
                    <w:rFonts w:ascii="Calibri" w:hAnsi="Calibri" w:cs="Arial"/>
                    <w:color w:val="222222"/>
                    <w:shd w:val="clear" w:color="auto" w:fill="FFFFFF"/>
                  </w:rPr>
                  <w:t>Mookiah</w:t>
                </w:r>
                <w:proofErr w:type="spellEnd"/>
                <w:r w:rsidRPr="00BA19DA">
                  <w:rPr>
                    <w:rFonts w:ascii="Calibri" w:hAnsi="Calibri" w:cs="Arial"/>
                    <w:color w:val="222222"/>
                    <w:shd w:val="clear" w:color="auto" w:fill="FFFFFF"/>
                  </w:rPr>
                  <w:t xml:space="preserve"> [1934-2012]S.G. </w:t>
                </w:r>
                <w:proofErr w:type="spellStart"/>
                <w:r w:rsidRPr="00BA19DA">
                  <w:rPr>
                    <w:rFonts w:ascii="Calibri" w:hAnsi="Calibri" w:cs="Arial"/>
                    <w:color w:val="222222"/>
                    <w:shd w:val="clear" w:color="auto" w:fill="FFFFFF"/>
                  </w:rPr>
                  <w:t>Vidyashankar</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Sthapathy</w:t>
                </w:r>
                <w:proofErr w:type="spellEnd"/>
                <w:r w:rsidRPr="00BA19DA">
                  <w:rPr>
                    <w:rFonts w:ascii="Calibri" w:hAnsi="Calibri" w:cs="Arial"/>
                    <w:color w:val="222222"/>
                    <w:shd w:val="clear" w:color="auto" w:fill="FFFFFF"/>
                  </w:rPr>
                  <w:t xml:space="preserve"> [1938-] S. </w:t>
                </w:r>
                <w:proofErr w:type="spellStart"/>
                <w:r w:rsidRPr="00BA19DA">
                  <w:rPr>
                    <w:rFonts w:ascii="Calibri" w:hAnsi="Calibri" w:cs="Arial"/>
                    <w:color w:val="222222"/>
                    <w:shd w:val="clear" w:color="auto" w:fill="FFFFFF"/>
                  </w:rPr>
                  <w:t>Nandagopal’s</w:t>
                </w:r>
                <w:proofErr w:type="spellEnd"/>
                <w:r w:rsidRPr="00BA19DA">
                  <w:rPr>
                    <w:rFonts w:ascii="Calibri" w:hAnsi="Calibri" w:cs="Arial"/>
                    <w:color w:val="222222"/>
                    <w:shd w:val="clear" w:color="auto" w:fill="FFFFFF"/>
                  </w:rPr>
                  <w:t xml:space="preserve"> [1946-] </w:t>
                </w:r>
                <w:r w:rsidRPr="00BA19DA">
                  <w:rPr>
                    <w:rFonts w:ascii="Calibri" w:hAnsi="Calibri" w:cs="Arial"/>
                    <w:color w:val="222222"/>
                  </w:rPr>
                  <w:br/>
                </w:r>
                <w:r w:rsidRPr="008A3940">
                  <w:rPr>
                    <w:rFonts w:ascii="Calibri" w:hAnsi="Calibri" w:cs="Arial"/>
                    <w:color w:val="222222"/>
                  </w:rPr>
                  <w:br/>
                </w:r>
                <w:r w:rsidRPr="008A3940">
                  <w:rPr>
                    <w:rFonts w:ascii="Calibri" w:hAnsi="Calibri" w:cs="Arial"/>
                    <w:color w:val="222222"/>
                    <w:shd w:val="clear" w:color="auto" w:fill="FFFFFF"/>
                  </w:rPr>
                  <w:t xml:space="preserve"> Among other sculptors who were alumni of the College of Arts and Crafts </w:t>
                </w:r>
                <w:r w:rsidRPr="00BA19DA">
                  <w:rPr>
                    <w:rFonts w:ascii="Calibri" w:hAnsi="Calibri" w:cs="Arial"/>
                    <w:color w:val="222222"/>
                    <w:shd w:val="clear" w:color="auto" w:fill="FFFFFF"/>
                  </w:rPr>
                  <w:t xml:space="preserve">were C. </w:t>
                </w:r>
                <w:proofErr w:type="spellStart"/>
                <w:r w:rsidRPr="00BA19DA">
                  <w:rPr>
                    <w:rFonts w:ascii="Calibri" w:hAnsi="Calibri" w:cs="Arial"/>
                    <w:color w:val="222222"/>
                    <w:shd w:val="clear" w:color="auto" w:fill="FFFFFF"/>
                  </w:rPr>
                  <w:t>Dakshinamoorthy</w:t>
                </w:r>
                <w:proofErr w:type="spellEnd"/>
                <w:r w:rsidRPr="00BA19DA">
                  <w:rPr>
                    <w:rFonts w:ascii="Calibri" w:hAnsi="Calibri" w:cs="Arial"/>
                    <w:color w:val="222222"/>
                    <w:shd w:val="clear" w:color="auto" w:fill="FFFFFF"/>
                  </w:rPr>
                  <w:t xml:space="preserve"> [1943-], P.S. </w:t>
                </w:r>
                <w:proofErr w:type="spellStart"/>
                <w:r w:rsidRPr="00BA19DA">
                  <w:rPr>
                    <w:rFonts w:ascii="Calibri" w:hAnsi="Calibri" w:cs="Arial"/>
                    <w:color w:val="222222"/>
                    <w:shd w:val="clear" w:color="auto" w:fill="FFFFFF"/>
                  </w:rPr>
                  <w:t>Nandhan</w:t>
                </w:r>
                <w:proofErr w:type="spellEnd"/>
                <w:r w:rsidRPr="00BA19DA">
                  <w:rPr>
                    <w:rFonts w:ascii="Calibri" w:hAnsi="Calibri" w:cs="Arial"/>
                    <w:color w:val="222222"/>
                    <w:shd w:val="clear" w:color="auto" w:fill="FFFFFF"/>
                  </w:rPr>
                  <w:t xml:space="preserve"> [1940-], S. </w:t>
                </w:r>
                <w:proofErr w:type="spellStart"/>
                <w:r w:rsidRPr="00BA19DA">
                  <w:rPr>
                    <w:rFonts w:ascii="Calibri" w:hAnsi="Calibri" w:cs="Arial"/>
                    <w:color w:val="222222"/>
                    <w:shd w:val="clear" w:color="auto" w:fill="FFFFFF"/>
                  </w:rPr>
                  <w:t>Paramasivam</w:t>
                </w:r>
                <w:proofErr w:type="spellEnd"/>
                <w:r w:rsidRPr="00BA19DA">
                  <w:rPr>
                    <w:rFonts w:ascii="Calibri" w:hAnsi="Calibri" w:cs="Arial"/>
                    <w:color w:val="222222"/>
                    <w:shd w:val="clear" w:color="auto" w:fill="FFFFFF"/>
                  </w:rPr>
                  <w:t xml:space="preserve"> [1942-],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sidRPr="00BA19DA">
                  <w:rPr>
                    <w:rFonts w:ascii="Calibri" w:hAnsi="Calibri" w:cs="Arial"/>
                    <w:color w:val="222222"/>
                    <w:shd w:val="clear" w:color="auto" w:fill="FFFFFF"/>
                  </w:rPr>
                  <w:t xml:space="preserve"> [1940-], </w:t>
                </w:r>
                <w:proofErr w:type="spellStart"/>
                <w:r w:rsidRPr="00BA19DA">
                  <w:rPr>
                    <w:rFonts w:ascii="Calibri" w:hAnsi="Calibri" w:cs="Arial"/>
                    <w:color w:val="222222"/>
                    <w:shd w:val="clear" w:color="auto" w:fill="FFFFFF"/>
                  </w:rPr>
                  <w:t>Anila</w:t>
                </w:r>
                <w:proofErr w:type="spellEnd"/>
                <w:r w:rsidRPr="00BA19DA">
                  <w:rPr>
                    <w:rFonts w:ascii="Calibri" w:hAnsi="Calibri" w:cs="Arial"/>
                    <w:color w:val="222222"/>
                    <w:shd w:val="clear" w:color="auto" w:fill="FFFFFF"/>
                  </w:rPr>
                  <w:t xml:space="preserve"> Jacob [1941 ] who live in Kerala, </w:t>
                </w:r>
                <w:proofErr w:type="spellStart"/>
                <w:r w:rsidRPr="00BA19DA">
                  <w:rPr>
                    <w:rFonts w:ascii="Calibri" w:hAnsi="Calibri" w:cs="Arial"/>
                    <w:color w:val="222222"/>
                    <w:shd w:val="clear" w:color="auto" w:fill="FFFFFF"/>
                  </w:rPr>
                  <w:t>Balan</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Nambiar</w:t>
                </w:r>
                <w:proofErr w:type="spellEnd"/>
                <w:r w:rsidRPr="00BA19DA">
                  <w:rPr>
                    <w:rFonts w:ascii="Calibri" w:hAnsi="Calibri" w:cs="Arial"/>
                    <w:color w:val="222222"/>
                    <w:shd w:val="clear" w:color="auto" w:fill="FFFFFF"/>
                  </w:rPr>
                  <w:t xml:space="preserve"> [1937 ] </w:t>
                </w:r>
                <w:r>
                  <w:rPr>
                    <w:rFonts w:ascii="Calibri" w:hAnsi="Calibri" w:cs="Arial"/>
                    <w:color w:val="222222"/>
                    <w:shd w:val="clear" w:color="auto" w:fill="FFFFFF"/>
                  </w:rPr>
                  <w:t>in Bangalore.</w:t>
                </w:r>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Pr>
                    <w:rFonts w:ascii="Calibri" w:hAnsi="Calibri" w:cs="Arial"/>
                    <w:color w:val="222222"/>
                    <w:shd w:val="clear" w:color="auto" w:fill="FFFFFF"/>
                  </w:rPr>
                  <w:t>,</w:t>
                </w:r>
                <w:r w:rsidRPr="00BA19DA">
                  <w:rPr>
                    <w:rFonts w:ascii="Calibri" w:hAnsi="Calibri" w:cs="Arial"/>
                    <w:color w:val="222222"/>
                    <w:shd w:val="clear" w:color="auto" w:fill="FFFFFF"/>
                  </w:rPr>
                  <w:t xml:space="preserve"> along with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and</w:t>
                </w:r>
                <w:r w:rsidRPr="008A3940">
                  <w:rPr>
                    <w:rFonts w:ascii="Calibri" w:hAnsi="Calibri" w:cs="Arial"/>
                    <w:color w:val="222222"/>
                    <w:shd w:val="clear" w:color="auto" w:fill="FFFFFF"/>
                  </w:rPr>
                  <w:t xml:space="preserve"> </w:t>
                </w:r>
                <w:proofErr w:type="spellStart"/>
                <w:r w:rsidRPr="008A3940">
                  <w:rPr>
                    <w:rFonts w:ascii="Calibri" w:hAnsi="Calibri" w:cs="Arial"/>
                    <w:color w:val="222222"/>
                    <w:shd w:val="clear" w:color="auto" w:fill="FFFFFF"/>
                  </w:rPr>
                  <w:t>Janakiram</w:t>
                </w:r>
                <w:proofErr w:type="spellEnd"/>
                <w:r>
                  <w:rPr>
                    <w:rFonts w:ascii="Calibri" w:hAnsi="Calibri" w:cs="Arial"/>
                    <w:color w:val="222222"/>
                    <w:shd w:val="clear" w:color="auto" w:fill="FFFFFF"/>
                  </w:rPr>
                  <w:t>,</w:t>
                </w:r>
                <w:r w:rsidRPr="008A3940">
                  <w:rPr>
                    <w:rFonts w:ascii="Calibri" w:hAnsi="Calibri" w:cs="Arial"/>
                    <w:color w:val="222222"/>
                    <w:shd w:val="clear" w:color="auto" w:fill="FFFFFF"/>
                  </w:rPr>
                  <w:t xml:space="preserve"> is considered as an innovative artist, experimenting not only in techniques but also with materials.  </w:t>
                </w:r>
              </w:p>
              <w:p w:rsidR="00646B0D" w:rsidRPr="00D1594E" w:rsidRDefault="00646B0D" w:rsidP="00646B0D">
                <w:pPr>
                  <w:rPr>
                    <w:rFonts w:ascii="Calibri" w:hAnsi="Calibri" w:cs="Arial"/>
                    <w:color w:val="222222"/>
                    <w:shd w:val="clear" w:color="auto" w:fill="FFFFFF"/>
                  </w:rPr>
                </w:pPr>
              </w:p>
              <w:p w:rsidR="003F0D73" w:rsidRDefault="00646B0D" w:rsidP="00646B0D">
                <w:r w:rsidRPr="00D1594E">
                  <w:rPr>
                    <w:rFonts w:ascii="Calibri" w:hAnsi="Calibri" w:cs="Arial"/>
                    <w:color w:val="222222"/>
                    <w:shd w:val="clear" w:color="auto" w:fill="FFFFFF"/>
                  </w:rPr>
                  <w:t xml:space="preserve">Among the many artists who made their mark nationally were the following </w:t>
                </w:r>
                <w:proofErr w:type="gramStart"/>
                <w:r w:rsidRPr="00D1594E">
                  <w:rPr>
                    <w:rFonts w:ascii="Calibri" w:hAnsi="Calibri" w:cs="Arial"/>
                    <w:color w:val="222222"/>
                    <w:shd w:val="clear" w:color="auto" w:fill="FFFFFF"/>
                  </w:rPr>
                  <w:t>who</w:t>
                </w:r>
                <w:proofErr w:type="gramEnd"/>
                <w:r w:rsidRPr="00D1594E">
                  <w:rPr>
                    <w:rFonts w:ascii="Calibri" w:hAnsi="Calibri" w:cs="Arial"/>
                    <w:color w:val="222222"/>
                    <w:shd w:val="clear" w:color="auto" w:fill="FFFFFF"/>
                  </w:rPr>
                  <w:t xml:space="preserve"> worked both in figurative and abstract mode</w:t>
                </w:r>
                <w:r>
                  <w:rPr>
                    <w:rFonts w:ascii="Calibri" w:hAnsi="Calibri" w:cs="Arial"/>
                    <w:color w:val="222222"/>
                    <w:shd w:val="clear" w:color="auto" w:fill="FFFFFF"/>
                  </w:rPr>
                  <w:t>s</w:t>
                </w:r>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Surendranath</w:t>
                </w:r>
                <w:proofErr w:type="spellEnd"/>
                <w:r w:rsidRPr="00D1594E">
                  <w:rPr>
                    <w:rFonts w:ascii="Calibri" w:hAnsi="Calibri" w:cs="Arial"/>
                    <w:color w:val="222222"/>
                    <w:shd w:val="clear" w:color="auto" w:fill="FFFFFF"/>
                  </w:rPr>
                  <w:t xml:space="preserve">, P.B. [1931], </w:t>
                </w:r>
                <w:proofErr w:type="spellStart"/>
                <w:r w:rsidRPr="00D1594E">
                  <w:rPr>
                    <w:rFonts w:ascii="Calibri" w:hAnsi="Calibri" w:cs="Arial"/>
                    <w:color w:val="222222"/>
                    <w:shd w:val="clear" w:color="auto" w:fill="FFFFFF"/>
                  </w:rPr>
                  <w:t>Muthuswamy</w:t>
                </w:r>
                <w:proofErr w:type="spellEnd"/>
                <w:r w:rsidRPr="00D1594E">
                  <w:rPr>
                    <w:rFonts w:ascii="Calibri" w:hAnsi="Calibri" w:cs="Arial"/>
                    <w:color w:val="222222"/>
                    <w:shd w:val="clear" w:color="auto" w:fill="FFFFFF"/>
                  </w:rPr>
                  <w:t xml:space="preserve"> M.K. [</w:t>
                </w:r>
                <w:proofErr w:type="gramStart"/>
                <w:r w:rsidRPr="00D1594E">
                  <w:rPr>
                    <w:rFonts w:ascii="Calibri" w:hAnsi="Calibri" w:cs="Arial"/>
                    <w:color w:val="222222"/>
                    <w:shd w:val="clear" w:color="auto" w:fill="FFFFFF"/>
                  </w:rPr>
                  <w:t>1932 ]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Vardarajan</w:t>
                </w:r>
                <w:proofErr w:type="spellEnd"/>
                <w:r w:rsidRPr="00D1594E">
                  <w:rPr>
                    <w:rFonts w:ascii="Calibri" w:hAnsi="Calibri" w:cs="Arial"/>
                    <w:color w:val="222222"/>
                    <w:shd w:val="clear" w:color="auto" w:fill="FFFFFF"/>
                  </w:rPr>
                  <w:t xml:space="preserve"> R.   [</w:t>
                </w:r>
                <w:proofErr w:type="gramStart"/>
                <w:r w:rsidRPr="00D1594E">
                  <w:rPr>
                    <w:rFonts w:ascii="Calibri" w:hAnsi="Calibri" w:cs="Arial"/>
                    <w:color w:val="222222"/>
                    <w:shd w:val="clear" w:color="auto" w:fill="FFFFFF"/>
                  </w:rPr>
                  <w:t>1935 ]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Venkathapathy</w:t>
                </w:r>
                <w:proofErr w:type="spellEnd"/>
                <w:r w:rsidRPr="00D1594E">
                  <w:rPr>
                    <w:rFonts w:ascii="Calibri" w:hAnsi="Calibri" w:cs="Arial"/>
                    <w:color w:val="222222"/>
                    <w:shd w:val="clear" w:color="auto" w:fill="FFFFFF"/>
                  </w:rPr>
                  <w:t xml:space="preserve"> D. [1935 ]  Henry Daniel ,  Nelson Kennedy J., </w:t>
                </w:r>
                <w:proofErr w:type="spellStart"/>
                <w:r w:rsidRPr="00D1594E">
                  <w:rPr>
                    <w:rFonts w:ascii="Calibri" w:hAnsi="Calibri" w:cs="Arial"/>
                    <w:color w:val="222222"/>
                    <w:shd w:val="clear" w:color="auto" w:fill="FFFFFF"/>
                  </w:rPr>
                  <w:t>Harie</w:t>
                </w:r>
                <w:proofErr w:type="spellEnd"/>
                <w:r w:rsidRPr="00D1594E">
                  <w:rPr>
                    <w:rFonts w:ascii="Calibri" w:hAnsi="Calibri" w:cs="Arial"/>
                    <w:color w:val="222222"/>
                    <w:shd w:val="clear" w:color="auto" w:fill="FFFFFF"/>
                  </w:rPr>
                  <w:t xml:space="preserve"> K.R., </w:t>
                </w:r>
                <w:proofErr w:type="spellStart"/>
                <w:r w:rsidRPr="00D1594E">
                  <w:rPr>
                    <w:rFonts w:ascii="Calibri" w:hAnsi="Calibri" w:cs="Arial"/>
                    <w:color w:val="222222"/>
                    <w:shd w:val="clear" w:color="auto" w:fill="FFFFFF"/>
                  </w:rPr>
                  <w:t>Paneerselvam</w:t>
                </w:r>
                <w:proofErr w:type="spellEnd"/>
                <w:r w:rsidRPr="00D1594E">
                  <w:rPr>
                    <w:rFonts w:ascii="Calibri" w:hAnsi="Calibri" w:cs="Arial"/>
                    <w:color w:val="222222"/>
                    <w:shd w:val="clear" w:color="auto" w:fill="FFFFFF"/>
                  </w:rPr>
                  <w:t xml:space="preserve"> A.P.,  I. Richards, </w:t>
                </w:r>
                <w:proofErr w:type="spellStart"/>
                <w:r w:rsidRPr="00D1594E">
                  <w:rPr>
                    <w:rFonts w:ascii="Calibri" w:hAnsi="Calibri" w:cs="Arial"/>
                    <w:color w:val="222222"/>
                    <w:shd w:val="clear" w:color="auto" w:fill="FFFFFF"/>
                  </w:rPr>
                  <w:t>Akitham</w:t>
                </w:r>
                <w:proofErr w:type="spellEnd"/>
                <w:r w:rsidRPr="00D1594E">
                  <w:rPr>
                    <w:rFonts w:ascii="Calibri" w:hAnsi="Calibri" w:cs="Arial"/>
                    <w:color w:val="222222"/>
                    <w:shd w:val="clear" w:color="auto" w:fill="FFFFFF"/>
                  </w:rPr>
                  <w:t xml:space="preserve"> Narayanan, </w:t>
                </w:r>
                <w:proofErr w:type="spellStart"/>
                <w:r w:rsidRPr="00D1594E">
                  <w:rPr>
                    <w:rFonts w:ascii="Calibri" w:hAnsi="Calibri" w:cs="Arial"/>
                    <w:color w:val="222222"/>
                    <w:shd w:val="clear" w:color="auto" w:fill="FFFFFF"/>
                  </w:rPr>
                  <w:t>Rajavelu</w:t>
                </w:r>
                <w:proofErr w:type="spellEnd"/>
                <w:r w:rsidRPr="00D1594E">
                  <w:rPr>
                    <w:rFonts w:ascii="Calibri" w:hAnsi="Calibri" w:cs="Arial"/>
                    <w:color w:val="222222"/>
                    <w:shd w:val="clear" w:color="auto" w:fill="FFFFFF"/>
                  </w:rPr>
                  <w:t xml:space="preserve"> S.K. [1941 ], </w:t>
                </w:r>
                <w:proofErr w:type="spellStart"/>
                <w:r w:rsidRPr="00D1594E">
                  <w:rPr>
                    <w:rFonts w:ascii="Calibri" w:hAnsi="Calibri" w:cs="Arial"/>
                    <w:color w:val="222222"/>
                    <w:shd w:val="clear" w:color="auto" w:fill="FFFFFF"/>
                  </w:rPr>
                  <w:t>Jayapal</w:t>
                </w:r>
                <w:proofErr w:type="spellEnd"/>
                <w:r w:rsidRPr="00D1594E">
                  <w:rPr>
                    <w:rFonts w:ascii="Calibri" w:hAnsi="Calibri" w:cs="Arial"/>
                    <w:color w:val="222222"/>
                    <w:shd w:val="clear" w:color="auto" w:fill="FFFFFF"/>
                  </w:rPr>
                  <w:t xml:space="preserve"> K. </w:t>
                </w:r>
                <w:proofErr w:type="spellStart"/>
                <w:r w:rsidRPr="00D1594E">
                  <w:rPr>
                    <w:rFonts w:ascii="Calibri" w:hAnsi="Calibri" w:cs="Arial"/>
                    <w:color w:val="222222"/>
                    <w:shd w:val="clear" w:color="auto" w:fill="FFFFFF"/>
                  </w:rPr>
                  <w:t>Panicker</w:t>
                </w:r>
                <w:proofErr w:type="spellEnd"/>
                <w:r w:rsidRPr="00D1594E">
                  <w:rPr>
                    <w:rFonts w:ascii="Calibri" w:hAnsi="Calibri" w:cs="Arial"/>
                    <w:color w:val="222222"/>
                    <w:shd w:val="clear" w:color="auto" w:fill="FFFFFF"/>
                  </w:rPr>
                  <w:t xml:space="preserve">, T.K. </w:t>
                </w:r>
                <w:proofErr w:type="spellStart"/>
                <w:r w:rsidRPr="00D1594E">
                  <w:rPr>
                    <w:rFonts w:ascii="Calibri" w:hAnsi="Calibri" w:cs="Arial"/>
                    <w:color w:val="222222"/>
                    <w:shd w:val="clear" w:color="auto" w:fill="FFFFFF"/>
                  </w:rPr>
                  <w:t>Padmini</w:t>
                </w:r>
                <w:proofErr w:type="spellEnd"/>
                <w:r w:rsidRPr="00D1594E">
                  <w:rPr>
                    <w:rFonts w:ascii="Calibri" w:hAnsi="Calibri" w:cs="Arial"/>
                    <w:color w:val="222222"/>
                    <w:shd w:val="clear" w:color="auto" w:fill="FFFFFF"/>
                  </w:rPr>
                  <w:t xml:space="preserve">, </w:t>
                </w:r>
                <w:r w:rsidRPr="00D1594E">
                  <w:rPr>
                    <w:rFonts w:ascii="Calibri" w:hAnsi="Calibri" w:cs="Arial"/>
                    <w:color w:val="222222"/>
                    <w:shd w:val="clear" w:color="auto" w:fill="FFFFFF"/>
                  </w:rPr>
                  <w:lastRenderedPageBreak/>
                  <w:t xml:space="preserve">[1943-1969], </w:t>
                </w:r>
                <w:proofErr w:type="spellStart"/>
                <w:r w:rsidRPr="00D1594E">
                  <w:rPr>
                    <w:rFonts w:ascii="Calibri" w:hAnsi="Calibri" w:cs="Arial"/>
                    <w:color w:val="222222"/>
                    <w:shd w:val="clear" w:color="auto" w:fill="FFFFFF"/>
                  </w:rPr>
                  <w:t>Sur</w:t>
                </w:r>
                <w:r>
                  <w:rPr>
                    <w:rFonts w:ascii="Calibri" w:hAnsi="Calibri" w:cs="Arial"/>
                    <w:color w:val="222222"/>
                    <w:shd w:val="clear" w:color="auto" w:fill="FFFFFF"/>
                  </w:rPr>
                  <w:t>yamoorthy</w:t>
                </w:r>
                <w:proofErr w:type="spellEnd"/>
                <w:r>
                  <w:rPr>
                    <w:rFonts w:ascii="Calibri" w:hAnsi="Calibri" w:cs="Arial"/>
                    <w:color w:val="222222"/>
                    <w:shd w:val="clear" w:color="auto" w:fill="FFFFFF"/>
                  </w:rPr>
                  <w:t xml:space="preserve"> M. [1944 ], Raman G.</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4C222BAE51E8F48B45E06EE7F5A8642"/>
              </w:placeholder>
            </w:sdtPr>
            <w:sdtContent>
              <w:p w:rsidR="00646B0D" w:rsidRDefault="000A1FA0" w:rsidP="00646B0D">
                <w:sdt>
                  <w:sdtPr>
                    <w:id w:val="1616703385"/>
                    <w:citation/>
                  </w:sdtPr>
                  <w:sdtContent>
                    <w:r>
                      <w:fldChar w:fldCharType="begin"/>
                    </w:r>
                    <w:r>
                      <w:rPr>
                        <w:rFonts w:ascii="Calibri" w:hAnsi="Calibri"/>
                        <w:lang w:val="en-US"/>
                      </w:rPr>
                      <w:instrText xml:space="preserve"> CITATION Bha05 \l 1033 </w:instrText>
                    </w:r>
                    <w:r>
                      <w:fldChar w:fldCharType="separate"/>
                    </w:r>
                    <w:r>
                      <w:rPr>
                        <w:rFonts w:ascii="Calibri" w:hAnsi="Calibri"/>
                        <w:noProof/>
                        <w:lang w:val="en-US"/>
                      </w:rPr>
                      <w:t xml:space="preserve"> </w:t>
                    </w:r>
                    <w:r w:rsidRPr="000A1FA0">
                      <w:rPr>
                        <w:rFonts w:ascii="Calibri" w:hAnsi="Calibri"/>
                        <w:noProof/>
                        <w:lang w:val="en-US"/>
                      </w:rPr>
                      <w:t>(Bhagat)</w:t>
                    </w:r>
                    <w:r>
                      <w:fldChar w:fldCharType="end"/>
                    </w:r>
                  </w:sdtContent>
                </w:sdt>
              </w:p>
              <w:p w:rsidR="000A1FA0" w:rsidRDefault="000A1FA0" w:rsidP="00646B0D">
                <w:pPr>
                  <w:rPr>
                    <w:rFonts w:ascii="Calibri" w:hAnsi="Calibri"/>
                  </w:rPr>
                </w:pPr>
              </w:p>
              <w:p w:rsidR="00646B0D" w:rsidRPr="002101B7" w:rsidRDefault="000A1FA0" w:rsidP="00646B0D">
                <w:pPr>
                  <w:rPr>
                    <w:rFonts w:ascii="Calibri" w:hAnsi="Calibri" w:cs="Arial"/>
                    <w:color w:val="222222"/>
                  </w:rPr>
                </w:pPr>
                <w:sdt>
                  <w:sdtPr>
                    <w:rPr>
                      <w:rFonts w:ascii="Calibri" w:hAnsi="Calibri" w:cs="Arial"/>
                      <w:color w:val="222222"/>
                    </w:rPr>
                    <w:id w:val="-150611354"/>
                    <w:citation/>
                  </w:sdtPr>
                  <w:sdtContent>
                    <w:r>
                      <w:rPr>
                        <w:rFonts w:ascii="Calibri" w:hAnsi="Calibri" w:cs="Arial"/>
                        <w:color w:val="222222"/>
                      </w:rPr>
                      <w:fldChar w:fldCharType="begin"/>
                    </w:r>
                    <w:r>
                      <w:rPr>
                        <w:rFonts w:ascii="Calibri" w:hAnsi="Calibri" w:cs="Arial"/>
                        <w:color w:val="222222"/>
                        <w:shd w:val="clear" w:color="auto" w:fill="FFFFFF"/>
                        <w:lang w:val="en-US"/>
                      </w:rPr>
                      <w:instrText xml:space="preserve"> CITATION Ind92 \l 1033 </w:instrText>
                    </w:r>
                    <w:r>
                      <w:rPr>
                        <w:rFonts w:ascii="Calibri" w:hAnsi="Calibri" w:cs="Arial"/>
                        <w:color w:val="222222"/>
                      </w:rPr>
                      <w:fldChar w:fldCharType="separate"/>
                    </w:r>
                    <w:r w:rsidRPr="000A1FA0">
                      <w:rPr>
                        <w:rFonts w:ascii="Calibri" w:hAnsi="Calibri" w:cs="Arial"/>
                        <w:noProof/>
                        <w:color w:val="222222"/>
                        <w:shd w:val="clear" w:color="auto" w:fill="FFFFFF"/>
                        <w:lang w:val="en-US"/>
                      </w:rPr>
                      <w:t>(Indran)</w:t>
                    </w:r>
                    <w:r>
                      <w:rPr>
                        <w:rFonts w:ascii="Calibri" w:hAnsi="Calibri" w:cs="Arial"/>
                        <w:color w:val="222222"/>
                      </w:rPr>
                      <w:fldChar w:fldCharType="end"/>
                    </w:r>
                  </w:sdtContent>
                </w:sdt>
              </w:p>
              <w:p w:rsidR="002101B7" w:rsidRDefault="00646B0D" w:rsidP="002101B7">
                <w:pPr>
                  <w:rPr>
                    <w:rFonts w:ascii="Calibri" w:hAnsi="Calibri" w:cs="Arial"/>
                    <w:color w:val="222222"/>
                  </w:rPr>
                </w:pPr>
                <w:r w:rsidRPr="00D1594E">
                  <w:rPr>
                    <w:rFonts w:ascii="Calibri" w:hAnsi="Calibri" w:cs="Arial"/>
                    <w:color w:val="222222"/>
                  </w:rPr>
                  <w:br/>
                </w:r>
                <w:sdt>
                  <w:sdtPr>
                    <w:rPr>
                      <w:rFonts w:ascii="Calibri" w:hAnsi="Calibri" w:cs="Arial"/>
                      <w:color w:val="222222"/>
                    </w:rPr>
                    <w:id w:val="-1029412876"/>
                    <w:citation/>
                  </w:sdtPr>
                  <w:sdtContent>
                    <w:r w:rsidR="002101B7">
                      <w:rPr>
                        <w:rFonts w:ascii="Calibri" w:hAnsi="Calibri" w:cs="Arial"/>
                        <w:color w:val="222222"/>
                      </w:rPr>
                      <w:fldChar w:fldCharType="begin"/>
                    </w:r>
                    <w:r w:rsidR="002101B7">
                      <w:rPr>
                        <w:rFonts w:ascii="Calibri" w:hAnsi="Calibri" w:cs="Arial"/>
                        <w:color w:val="222222"/>
                        <w:shd w:val="clear" w:color="auto" w:fill="FFFFFF"/>
                        <w:lang w:val="en-US"/>
                      </w:rPr>
                      <w:instrText xml:space="preserve"> CITATION Jam93 \l 1033 </w:instrText>
                    </w:r>
                    <w:r w:rsidR="002101B7">
                      <w:rPr>
                        <w:rFonts w:ascii="Calibri" w:hAnsi="Calibri" w:cs="Arial"/>
                        <w:color w:val="222222"/>
                      </w:rPr>
                      <w:fldChar w:fldCharType="separate"/>
                    </w:r>
                    <w:r w:rsidR="002101B7" w:rsidRPr="002101B7">
                      <w:rPr>
                        <w:rFonts w:ascii="Calibri" w:hAnsi="Calibri" w:cs="Arial"/>
                        <w:noProof/>
                        <w:color w:val="222222"/>
                        <w:shd w:val="clear" w:color="auto" w:fill="FFFFFF"/>
                        <w:lang w:val="en-US"/>
                      </w:rPr>
                      <w:t>(James)</w:t>
                    </w:r>
                    <w:r w:rsidR="002101B7">
                      <w:rPr>
                        <w:rFonts w:ascii="Calibri" w:hAnsi="Calibri" w:cs="Arial"/>
                        <w:color w:val="222222"/>
                      </w:rPr>
                      <w:fldChar w:fldCharType="end"/>
                    </w:r>
                  </w:sdtContent>
                </w:sdt>
              </w:p>
              <w:p w:rsidR="002101B7" w:rsidRDefault="00646B0D" w:rsidP="002101B7">
                <w:r w:rsidRPr="00D1594E">
                  <w:rPr>
                    <w:rFonts w:ascii="Calibri" w:hAnsi="Calibri" w:cs="Arial"/>
                    <w:color w:val="222222"/>
                  </w:rPr>
                  <w:br/>
                </w:r>
                <w:sdt>
                  <w:sdtPr>
                    <w:id w:val="64619859"/>
                    <w:citation/>
                  </w:sdtPr>
                  <w:sdtContent>
                    <w:r w:rsidR="002101B7">
                      <w:fldChar w:fldCharType="begin"/>
                    </w:r>
                    <w:r w:rsidR="002101B7">
                      <w:rPr>
                        <w:rFonts w:ascii="Calibri" w:hAnsi="Calibri" w:cs="Arial"/>
                        <w:color w:val="222222"/>
                        <w:shd w:val="clear" w:color="auto" w:fill="FFFFFF"/>
                        <w:lang w:val="en-US"/>
                      </w:rPr>
                      <w:instrText xml:space="preserve"> CITATION Jam98 \l 1033 </w:instrText>
                    </w:r>
                    <w:r w:rsidR="002101B7">
                      <w:fldChar w:fldCharType="separate"/>
                    </w:r>
                    <w:r w:rsidR="002101B7" w:rsidRPr="002101B7">
                      <w:rPr>
                        <w:rFonts w:ascii="Calibri" w:hAnsi="Calibri" w:cs="Arial"/>
                        <w:noProof/>
                        <w:color w:val="222222"/>
                        <w:shd w:val="clear" w:color="auto" w:fill="FFFFFF"/>
                        <w:lang w:val="en-US"/>
                      </w:rPr>
                      <w:t>(James, Contemporary Indian Sculpture: An Algebra of Figuration)</w:t>
                    </w:r>
                    <w:r w:rsidR="002101B7">
                      <w:fldChar w:fldCharType="end"/>
                    </w:r>
                  </w:sdtContent>
                </w:sdt>
              </w:p>
              <w:p w:rsidR="002101B7" w:rsidRDefault="002101B7" w:rsidP="002101B7">
                <w:bookmarkStart w:id="0" w:name="_GoBack"/>
                <w:bookmarkEnd w:id="0"/>
              </w:p>
              <w:p w:rsidR="003235A7" w:rsidRDefault="002101B7" w:rsidP="002101B7">
                <w:sdt>
                  <w:sdtPr>
                    <w:rPr>
                      <w:rFonts w:ascii="Calibri" w:hAnsi="Calibri" w:cs="Arial"/>
                      <w:color w:val="222222"/>
                      <w:shd w:val="clear" w:color="auto" w:fill="FFFFFF"/>
                    </w:rPr>
                    <w:id w:val="-1337532355"/>
                    <w:citation/>
                  </w:sdtPr>
                  <w:sdtContent>
                    <w:r>
                      <w:rPr>
                        <w:rFonts w:ascii="Calibri" w:hAnsi="Calibri" w:cs="Arial"/>
                        <w:color w:val="222222"/>
                        <w:shd w:val="clear" w:color="auto" w:fill="FFFFFF"/>
                      </w:rPr>
                      <w:fldChar w:fldCharType="begin"/>
                    </w:r>
                    <w:r>
                      <w:rPr>
                        <w:rFonts w:ascii="Calibri" w:hAnsi="Calibri" w:cs="Arial"/>
                        <w:color w:val="222222"/>
                        <w:shd w:val="clear" w:color="auto" w:fill="FFFFFF"/>
                        <w:lang w:val="en-US"/>
                      </w:rPr>
                      <w:instrText xml:space="preserve"> CITATION Ram99 \l 1033 </w:instrText>
                    </w:r>
                    <w:r>
                      <w:rPr>
                        <w:rFonts w:ascii="Calibri" w:hAnsi="Calibri" w:cs="Arial"/>
                        <w:color w:val="222222"/>
                        <w:shd w:val="clear" w:color="auto" w:fill="FFFFFF"/>
                      </w:rPr>
                      <w:fldChar w:fldCharType="separate"/>
                    </w:r>
                    <w:r w:rsidRPr="002101B7">
                      <w:rPr>
                        <w:rFonts w:ascii="Calibri" w:hAnsi="Calibri" w:cs="Arial"/>
                        <w:noProof/>
                        <w:color w:val="222222"/>
                        <w:shd w:val="clear" w:color="auto" w:fill="FFFFFF"/>
                        <w:lang w:val="en-US"/>
                      </w:rPr>
                      <w:t>(Raman)</w:t>
                    </w:r>
                    <w:r>
                      <w:rPr>
                        <w:rFonts w:ascii="Calibri" w:hAnsi="Calibri" w:cs="Arial"/>
                        <w:color w:val="222222"/>
                        <w:shd w:val="clear" w:color="auto" w:fill="FFFFFF"/>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FA0" w:rsidRDefault="000A1FA0" w:rsidP="007A0D55">
      <w:pPr>
        <w:spacing w:after="0" w:line="240" w:lineRule="auto"/>
      </w:pPr>
      <w:r>
        <w:separator/>
      </w:r>
    </w:p>
  </w:endnote>
  <w:endnote w:type="continuationSeparator" w:id="0">
    <w:p w:rsidR="000A1FA0" w:rsidRDefault="000A1F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FA0" w:rsidRDefault="000A1FA0" w:rsidP="007A0D55">
      <w:pPr>
        <w:spacing w:after="0" w:line="240" w:lineRule="auto"/>
      </w:pPr>
      <w:r>
        <w:separator/>
      </w:r>
    </w:p>
  </w:footnote>
  <w:footnote w:type="continuationSeparator" w:id="0">
    <w:p w:rsidR="000A1FA0" w:rsidRDefault="000A1F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FA0" w:rsidRDefault="000A1F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A1FA0" w:rsidRDefault="000A1F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83"/>
    <w:rsid w:val="00032559"/>
    <w:rsid w:val="00052040"/>
    <w:rsid w:val="000A1FA0"/>
    <w:rsid w:val="000B25AE"/>
    <w:rsid w:val="000B55AB"/>
    <w:rsid w:val="000D24DC"/>
    <w:rsid w:val="00101B2E"/>
    <w:rsid w:val="00116FA0"/>
    <w:rsid w:val="0015114C"/>
    <w:rsid w:val="001A21F3"/>
    <w:rsid w:val="001A2537"/>
    <w:rsid w:val="001A6A06"/>
    <w:rsid w:val="002101B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6B0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B83"/>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B49B9F4188D24499166615BD380448"/>
        <w:category>
          <w:name w:val="General"/>
          <w:gallery w:val="placeholder"/>
        </w:category>
        <w:types>
          <w:type w:val="bbPlcHdr"/>
        </w:types>
        <w:behaviors>
          <w:behavior w:val="content"/>
        </w:behaviors>
        <w:guid w:val="{D86ACA47-26CB-E84B-9A02-5C5763514E82}"/>
      </w:docPartPr>
      <w:docPartBody>
        <w:p w:rsidR="00000000" w:rsidRDefault="004E117A">
          <w:pPr>
            <w:pStyle w:val="76B49B9F4188D24499166615BD380448"/>
          </w:pPr>
          <w:r w:rsidRPr="00CC586D">
            <w:rPr>
              <w:rStyle w:val="PlaceholderText"/>
              <w:b/>
              <w:color w:val="FFFFFF" w:themeColor="background1"/>
            </w:rPr>
            <w:t>[Salutation]</w:t>
          </w:r>
        </w:p>
      </w:docPartBody>
    </w:docPart>
    <w:docPart>
      <w:docPartPr>
        <w:name w:val="A9C94CFC5097184A9BFDFE67CE6B3E7B"/>
        <w:category>
          <w:name w:val="General"/>
          <w:gallery w:val="placeholder"/>
        </w:category>
        <w:types>
          <w:type w:val="bbPlcHdr"/>
        </w:types>
        <w:behaviors>
          <w:behavior w:val="content"/>
        </w:behaviors>
        <w:guid w:val="{E48AE4F4-3410-2D47-8269-2EA79AE8BF6A}"/>
      </w:docPartPr>
      <w:docPartBody>
        <w:p w:rsidR="00000000" w:rsidRDefault="004E117A">
          <w:pPr>
            <w:pStyle w:val="A9C94CFC5097184A9BFDFE67CE6B3E7B"/>
          </w:pPr>
          <w:r>
            <w:rPr>
              <w:rStyle w:val="PlaceholderText"/>
            </w:rPr>
            <w:t>[First name]</w:t>
          </w:r>
        </w:p>
      </w:docPartBody>
    </w:docPart>
    <w:docPart>
      <w:docPartPr>
        <w:name w:val="C8317E6D4C97AA4EA7361859A45AB584"/>
        <w:category>
          <w:name w:val="General"/>
          <w:gallery w:val="placeholder"/>
        </w:category>
        <w:types>
          <w:type w:val="bbPlcHdr"/>
        </w:types>
        <w:behaviors>
          <w:behavior w:val="content"/>
        </w:behaviors>
        <w:guid w:val="{CED87684-CE7A-FC4A-B888-6C993BBFBD88}"/>
      </w:docPartPr>
      <w:docPartBody>
        <w:p w:rsidR="00000000" w:rsidRDefault="004E117A">
          <w:pPr>
            <w:pStyle w:val="C8317E6D4C97AA4EA7361859A45AB584"/>
          </w:pPr>
          <w:r>
            <w:rPr>
              <w:rStyle w:val="PlaceholderText"/>
            </w:rPr>
            <w:t>[Middle name]</w:t>
          </w:r>
        </w:p>
      </w:docPartBody>
    </w:docPart>
    <w:docPart>
      <w:docPartPr>
        <w:name w:val="D7D90223111F5941912C6A24DBA2B501"/>
        <w:category>
          <w:name w:val="General"/>
          <w:gallery w:val="placeholder"/>
        </w:category>
        <w:types>
          <w:type w:val="bbPlcHdr"/>
        </w:types>
        <w:behaviors>
          <w:behavior w:val="content"/>
        </w:behaviors>
        <w:guid w:val="{C8EA6AC2-AFE5-FD46-BFD4-AF62B7C52113}"/>
      </w:docPartPr>
      <w:docPartBody>
        <w:p w:rsidR="00000000" w:rsidRDefault="004E117A">
          <w:pPr>
            <w:pStyle w:val="D7D90223111F5941912C6A24DBA2B501"/>
          </w:pPr>
          <w:r>
            <w:rPr>
              <w:rStyle w:val="PlaceholderText"/>
            </w:rPr>
            <w:t>[Last name]</w:t>
          </w:r>
        </w:p>
      </w:docPartBody>
    </w:docPart>
    <w:docPart>
      <w:docPartPr>
        <w:name w:val="EABFCEE954FCB545947D1FE3E13595A6"/>
        <w:category>
          <w:name w:val="General"/>
          <w:gallery w:val="placeholder"/>
        </w:category>
        <w:types>
          <w:type w:val="bbPlcHdr"/>
        </w:types>
        <w:behaviors>
          <w:behavior w:val="content"/>
        </w:behaviors>
        <w:guid w:val="{D3BD2A50-E566-2A40-B75F-D66C0FD14957}"/>
      </w:docPartPr>
      <w:docPartBody>
        <w:p w:rsidR="00000000" w:rsidRDefault="004E117A">
          <w:pPr>
            <w:pStyle w:val="EABFCEE954FCB545947D1FE3E13595A6"/>
          </w:pPr>
          <w:r>
            <w:rPr>
              <w:rStyle w:val="PlaceholderText"/>
            </w:rPr>
            <w:t>[Enter your biography]</w:t>
          </w:r>
        </w:p>
      </w:docPartBody>
    </w:docPart>
    <w:docPart>
      <w:docPartPr>
        <w:name w:val="747E80D2367C8B4F81B2B6E5F9F6CC3D"/>
        <w:category>
          <w:name w:val="General"/>
          <w:gallery w:val="placeholder"/>
        </w:category>
        <w:types>
          <w:type w:val="bbPlcHdr"/>
        </w:types>
        <w:behaviors>
          <w:behavior w:val="content"/>
        </w:behaviors>
        <w:guid w:val="{9A9FEBB7-6CFD-8948-88A6-ED753FB98399}"/>
      </w:docPartPr>
      <w:docPartBody>
        <w:p w:rsidR="00000000" w:rsidRDefault="004E117A">
          <w:pPr>
            <w:pStyle w:val="747E80D2367C8B4F81B2B6E5F9F6CC3D"/>
          </w:pPr>
          <w:r>
            <w:rPr>
              <w:rStyle w:val="PlaceholderText"/>
            </w:rPr>
            <w:t>[Enter the institution with which you are affiliated]</w:t>
          </w:r>
        </w:p>
      </w:docPartBody>
    </w:docPart>
    <w:docPart>
      <w:docPartPr>
        <w:name w:val="C1CE56C8BD99C842AFBCB93D775C6484"/>
        <w:category>
          <w:name w:val="General"/>
          <w:gallery w:val="placeholder"/>
        </w:category>
        <w:types>
          <w:type w:val="bbPlcHdr"/>
        </w:types>
        <w:behaviors>
          <w:behavior w:val="content"/>
        </w:behaviors>
        <w:guid w:val="{BB24E591-DF18-B64A-8630-D1870A748250}"/>
      </w:docPartPr>
      <w:docPartBody>
        <w:p w:rsidR="00000000" w:rsidRDefault="004E117A">
          <w:pPr>
            <w:pStyle w:val="C1CE56C8BD99C842AFBCB93D775C6484"/>
          </w:pPr>
          <w:r w:rsidRPr="00EF74F7">
            <w:rPr>
              <w:b/>
              <w:color w:val="808080" w:themeColor="background1" w:themeShade="80"/>
            </w:rPr>
            <w:t>[Enter the headword for your article]</w:t>
          </w:r>
        </w:p>
      </w:docPartBody>
    </w:docPart>
    <w:docPart>
      <w:docPartPr>
        <w:name w:val="5A826A7749D227488E9BBA43CD497169"/>
        <w:category>
          <w:name w:val="General"/>
          <w:gallery w:val="placeholder"/>
        </w:category>
        <w:types>
          <w:type w:val="bbPlcHdr"/>
        </w:types>
        <w:behaviors>
          <w:behavior w:val="content"/>
        </w:behaviors>
        <w:guid w:val="{3C22DBB1-8D82-CF48-A386-39006C1BB340}"/>
      </w:docPartPr>
      <w:docPartBody>
        <w:p w:rsidR="00000000" w:rsidRDefault="004E117A">
          <w:pPr>
            <w:pStyle w:val="5A826A7749D227488E9BBA43CD4971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370FCDA54F1D499271C388E49E98C0"/>
        <w:category>
          <w:name w:val="General"/>
          <w:gallery w:val="placeholder"/>
        </w:category>
        <w:types>
          <w:type w:val="bbPlcHdr"/>
        </w:types>
        <w:behaviors>
          <w:behavior w:val="content"/>
        </w:behaviors>
        <w:guid w:val="{43B76FF7-6131-A94C-B0D0-40BA75A0800B}"/>
      </w:docPartPr>
      <w:docPartBody>
        <w:p w:rsidR="00000000" w:rsidRDefault="004E117A">
          <w:pPr>
            <w:pStyle w:val="20370FCDA54F1D499271C388E49E9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7F6CEF67D3D441BF78593596EBD5C3"/>
        <w:category>
          <w:name w:val="General"/>
          <w:gallery w:val="placeholder"/>
        </w:category>
        <w:types>
          <w:type w:val="bbPlcHdr"/>
        </w:types>
        <w:behaviors>
          <w:behavior w:val="content"/>
        </w:behaviors>
        <w:guid w:val="{D4184B5D-D190-5A4C-84BD-B5AE1D3B9121}"/>
      </w:docPartPr>
      <w:docPartBody>
        <w:p w:rsidR="00000000" w:rsidRDefault="004E117A">
          <w:pPr>
            <w:pStyle w:val="8C7F6CEF67D3D441BF78593596EBD5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C222BAE51E8F48B45E06EE7F5A8642"/>
        <w:category>
          <w:name w:val="General"/>
          <w:gallery w:val="placeholder"/>
        </w:category>
        <w:types>
          <w:type w:val="bbPlcHdr"/>
        </w:types>
        <w:behaviors>
          <w:behavior w:val="content"/>
        </w:behaviors>
        <w:guid w:val="{07C1C56F-C598-4D48-BDBA-13201E4FAF60}"/>
      </w:docPartPr>
      <w:docPartBody>
        <w:p w:rsidR="00000000" w:rsidRDefault="004E117A">
          <w:pPr>
            <w:pStyle w:val="E4C222BAE51E8F48B45E06EE7F5A86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Bha05</b:Tag>
    <b:SourceType>Misc</b:SourceType>
    <b:Guid>{AAA06C2B-15F0-904F-9C06-75658C9D6BB8}</b:Guid>
    <b:Author>
      <b:Author>
        <b:NameList>
          <b:Person>
            <b:Last>Bhagat</b:Last>
            <b:First>Ashrafi</b:First>
            <b:Middle>S.</b:Middle>
          </b:Person>
        </b:NameList>
      </b:Author>
    </b:Author>
    <b:Title>A critical Study of Modernity in South India with particular reference to the Madras School: 1960s and 70s</b:Title>
    <b:Year>2005</b:Year>
    <b:Medium>Ph.D. thesis</b:Medium>
    <b:City>Baroda</b:City>
    <b:Publisher>Department of Aesthetics and Art History faculty of Fine Arts, M.S. University</b:Publisher>
    <b:RefOrder>1</b:RefOrder>
  </b:Source>
  <b:Source>
    <b:Tag>Ind92</b:Tag>
    <b:SourceType>Book</b:SourceType>
    <b:Guid>{D1A9FE85-D56E-6542-9E07-815E733D6D05}</b:Guid>
    <b:Title>The Living Art</b:Title>
    <b:Year>1992</b:Year>
    <b:City>Chennai</b:City>
    <b:Publisher>Yali Publications</b:Publisher>
    <b:Author>
      <b:Author>
        <b:NameList>
          <b:Person>
            <b:Last>Indran</b:Last>
            <b:First>K.</b:First>
          </b:Person>
        </b:NameList>
      </b:Author>
    </b:Author>
    <b:RefOrder>2</b:RefOrder>
  </b:Source>
  <b:Source>
    <b:Tag>Ram99</b:Tag>
    <b:SourceType>Book</b:SourceType>
    <b:Guid>{8E378701-B315-104C-BE8C-F3F06257CCA8}</b:Guid>
    <b:Author>
      <b:Author>
        <b:NameList>
          <b:Person>
            <b:Last>Raman</b:Last>
            <b:First>A.</b:First>
            <b:Middle>S.</b:Middle>
          </b:Person>
        </b:NameList>
      </b:Author>
    </b:Author>
    <b:Title>The Southern Accent</b:Title>
    <b:City>Chennai</b:City>
    <b:Publisher>Tamilnadu Ovia Nunkalai Kuzhu</b:Publisher>
    <b:Year>1999</b:Year>
    <b:RefOrder>5</b:RefOrder>
  </b:Source>
  <b:Source>
    <b:Tag>Jam93</b:Tag>
    <b:SourceType>Book</b:SourceType>
    <b:Guid>{5695BDD9-AF2F-0248-B3DF-34679AB504E2}</b:Guid>
    <b:Title>Contemporary Indian Sculpture: The Madras Metaphor</b:Title>
    <b:City>Madras</b:City>
    <b:Publisher>Oxford University Press</b:Publisher>
    <b:Year>1993</b:Year>
    <b:Author>
      <b:Editor>
        <b:NameList>
          <b:Person>
            <b:Last>James</b:Last>
            <b:First>J.</b:First>
          </b:Person>
        </b:NameList>
      </b:Editor>
    </b:Author>
    <b:RefOrder>3</b:RefOrder>
  </b:Source>
  <b:Source>
    <b:Tag>Jam98</b:Tag>
    <b:SourceType>Book</b:SourceType>
    <b:Guid>{98E1E757-B266-5341-9C03-7A6A974614C9}</b:Guid>
    <b:Author>
      <b:Author>
        <b:NameList>
          <b:Person>
            <b:Last>James</b:Last>
            <b:First>J.</b:First>
          </b:Person>
        </b:NameList>
      </b:Author>
    </b:Author>
    <b:Title>Contemporary Indian Sculpture: An Algebra of Figuration</b:Title>
    <b:City>Chennai</b:City>
    <b:Publisher>Oxford University Press</b:Publisher>
    <b:Year>1998</b:Year>
    <b:RefOrder>4</b:RefOrder>
  </b:Source>
</b:Sources>
</file>

<file path=customXml/itemProps1.xml><?xml version="1.0" encoding="utf-8"?>
<ds:datastoreItem xmlns:ds="http://schemas.openxmlformats.org/officeDocument/2006/customXml" ds:itemID="{45409799-2A07-5C43-80D1-A82E3FDE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4</Pages>
  <Words>1730</Words>
  <Characters>9864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2015-06-17T10:59:00Z</dcterms:created>
  <dcterms:modified xsi:type="dcterms:W3CDTF">2015-06-18T00:49:00Z</dcterms:modified>
</cp:coreProperties>
</file>