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491"/>
        <w:gridCol w:w="1296"/>
        <w:gridCol w:w="2073"/>
        <w:gridCol w:w="2551"/>
        <w:gridCol w:w="2642"/>
      </w:tblGrid>
      <w:tr w:rsidR="00B574C9" w14:paraId="790B9DCF" w14:textId="77777777" w:rsidTr="00922950">
        <w:tc>
          <w:tcPr>
            <w:tcW w:w="491" w:type="dxa"/>
            <w:vMerge w:val="restart"/>
            <w:shd w:val="clear" w:color="auto" w:fill="A6A6A6" w:themeFill="background1" w:themeFillShade="A6"/>
            <w:textDirection w:val="btLr"/>
          </w:tcPr>
          <w:p w14:paraId="16010D0B" w14:textId="77777777" w:rsidR="00B574C9" w:rsidRPr="00CC586D" w:rsidRDefault="00B574C9" w:rsidP="00CC586D">
            <w:pPr>
              <w:jc w:val="center"/>
              <w:rPr>
                <w:b/>
                <w:color w:val="FFFFFF" w:themeColor="background1"/>
              </w:rPr>
            </w:pPr>
            <w:r w:rsidRPr="00CC586D">
              <w:rPr>
                <w:b/>
                <w:color w:val="FFFFFF" w:themeColor="background1"/>
              </w:rPr>
              <w:t>About you</w:t>
            </w:r>
          </w:p>
        </w:tc>
        <w:sdt>
          <w:sdtPr>
            <w:rPr>
              <w:b/>
              <w:color w:val="FFFFFF" w:themeColor="background1"/>
            </w:rPr>
            <w:alias w:val="Salutation"/>
            <w:tag w:val="salutation"/>
            <w:id w:val="-1659997262"/>
            <w:placeholder>
              <w:docPart w:val="E177EDAED3AAAF448E67CECD63C83AAB"/>
            </w:placeholder>
            <w:showingPlcHdr/>
            <w:dropDownList>
              <w:listItem w:displayText="Dr." w:value="Dr."/>
              <w:listItem w:displayText="Prof." w:value="Prof."/>
            </w:dropDownList>
          </w:sdtPr>
          <w:sdtEndPr/>
          <w:sdtContent>
            <w:tc>
              <w:tcPr>
                <w:tcW w:w="1259" w:type="dxa"/>
              </w:tcPr>
              <w:p w14:paraId="415E28E0" w14:textId="77777777" w:rsidR="00B574C9" w:rsidRPr="00CC586D" w:rsidRDefault="00B574C9" w:rsidP="00CC586D">
                <w:pPr>
                  <w:jc w:val="center"/>
                  <w:rPr>
                    <w:b/>
                    <w:color w:val="FFFFFF" w:themeColor="background1"/>
                  </w:rPr>
                </w:pPr>
                <w:r w:rsidRPr="00CC586D">
                  <w:rPr>
                    <w:rStyle w:val="PlaceholderText"/>
                    <w:b/>
                    <w:color w:val="FFFFFF" w:themeColor="background1"/>
                  </w:rPr>
                  <w:t>[Salutation]</w:t>
                </w:r>
              </w:p>
            </w:tc>
          </w:sdtContent>
        </w:sdt>
        <w:sdt>
          <w:sdtPr>
            <w:alias w:val="First name"/>
            <w:tag w:val="authorFirstName"/>
            <w:id w:val="581645879"/>
            <w:placeholder>
              <w:docPart w:val="4F5D5B842C30CA43A6AA579B8877D3E0"/>
            </w:placeholder>
            <w:text/>
          </w:sdtPr>
          <w:sdtEndPr/>
          <w:sdtContent>
            <w:tc>
              <w:tcPr>
                <w:tcW w:w="2073" w:type="dxa"/>
              </w:tcPr>
              <w:p w14:paraId="5452F6F6" w14:textId="77777777" w:rsidR="00B574C9" w:rsidRDefault="00A63ED3" w:rsidP="00A63ED3">
                <w:r>
                  <w:t xml:space="preserve">Laurel </w:t>
                </w:r>
              </w:p>
            </w:tc>
          </w:sdtContent>
        </w:sdt>
        <w:sdt>
          <w:sdtPr>
            <w:alias w:val="Middle name"/>
            <w:tag w:val="authorMiddleName"/>
            <w:id w:val="-2076034781"/>
            <w:placeholder>
              <w:docPart w:val="EB2C9C1749795B4785C5CCD99B0EFEB3"/>
            </w:placeholder>
            <w:showingPlcHdr/>
            <w:text/>
          </w:sdtPr>
          <w:sdtEndPr/>
          <w:sdtContent>
            <w:tc>
              <w:tcPr>
                <w:tcW w:w="2551" w:type="dxa"/>
              </w:tcPr>
              <w:p w14:paraId="0DD91030" w14:textId="66A49883" w:rsidR="00B574C9" w:rsidRDefault="00A715F7" w:rsidP="00A63ED3">
                <w:r>
                  <w:rPr>
                    <w:rStyle w:val="PlaceholderText"/>
                  </w:rPr>
                  <w:t>[Middle name]</w:t>
                </w:r>
              </w:p>
            </w:tc>
          </w:sdtContent>
        </w:sdt>
        <w:sdt>
          <w:sdtPr>
            <w:alias w:val="Last name"/>
            <w:tag w:val="authorLastName"/>
            <w:id w:val="-1088529830"/>
            <w:placeholder>
              <w:docPart w:val="6261D2E6FAC32E45A45E3ADBBB6991B3"/>
            </w:placeholder>
            <w:text/>
          </w:sdtPr>
          <w:sdtEndPr/>
          <w:sdtContent>
            <w:tc>
              <w:tcPr>
                <w:tcW w:w="2642" w:type="dxa"/>
              </w:tcPr>
              <w:p w14:paraId="5B4ECC97" w14:textId="6FD5CAD6" w:rsidR="00B574C9" w:rsidRDefault="00C61DEF" w:rsidP="00A63ED3">
                <w:r>
                  <w:t xml:space="preserve">Birch </w:t>
                </w:r>
                <w:r w:rsidR="00A63ED3">
                  <w:t xml:space="preserve">de Aguilar </w:t>
                </w:r>
              </w:p>
            </w:tc>
          </w:sdtContent>
        </w:sdt>
      </w:tr>
      <w:tr w:rsidR="00B574C9" w14:paraId="072CE037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4DB2100D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Biography"/>
            <w:tag w:val="authorBiography"/>
            <w:id w:val="938807824"/>
            <w:placeholder>
              <w:docPart w:val="6FB78C9AEFD8B3448F07B5E383D80941"/>
            </w:placeholder>
            <w:showingPlcHdr/>
          </w:sdtPr>
          <w:sdtEndPr/>
          <w:sdtContent>
            <w:tc>
              <w:tcPr>
                <w:tcW w:w="8525" w:type="dxa"/>
                <w:gridSpan w:val="4"/>
              </w:tcPr>
              <w:p w14:paraId="431E9452" w14:textId="77777777" w:rsidR="00B574C9" w:rsidRDefault="00B574C9" w:rsidP="00922950">
                <w:r>
                  <w:rPr>
                    <w:rStyle w:val="PlaceholderText"/>
                  </w:rPr>
                  <w:t>[Enter your biography]</w:t>
                </w:r>
              </w:p>
            </w:tc>
          </w:sdtContent>
        </w:sdt>
      </w:tr>
      <w:tr w:rsidR="00B574C9" w14:paraId="3E3385AC" w14:textId="77777777" w:rsidTr="001A6A06">
        <w:trPr>
          <w:trHeight w:val="986"/>
        </w:trPr>
        <w:tc>
          <w:tcPr>
            <w:tcW w:w="491" w:type="dxa"/>
            <w:vMerge/>
            <w:shd w:val="clear" w:color="auto" w:fill="A6A6A6" w:themeFill="background1" w:themeFillShade="A6"/>
          </w:tcPr>
          <w:p w14:paraId="5FA249F6" w14:textId="77777777" w:rsidR="00B574C9" w:rsidRPr="001A6A06" w:rsidRDefault="00B574C9" w:rsidP="00CF1542">
            <w:pPr>
              <w:jc w:val="center"/>
              <w:rPr>
                <w:b/>
                <w:color w:val="FFFFFF" w:themeColor="background1"/>
              </w:rPr>
            </w:pPr>
          </w:p>
        </w:tc>
        <w:sdt>
          <w:sdtPr>
            <w:alias w:val="Affiliation"/>
            <w:tag w:val="affiliation"/>
            <w:id w:val="2012937915"/>
            <w:placeholder>
              <w:docPart w:val="EC9C794ACBCE8944934E8FFB01419D38"/>
            </w:placeholder>
            <w:showingPlcHdr/>
            <w:text/>
          </w:sdtPr>
          <w:sdtEndPr/>
          <w:sdtContent>
            <w:tc>
              <w:tcPr>
                <w:tcW w:w="8525" w:type="dxa"/>
                <w:gridSpan w:val="4"/>
              </w:tcPr>
              <w:p w14:paraId="6FFC541B" w14:textId="77777777" w:rsidR="00B574C9" w:rsidRDefault="00B574C9" w:rsidP="00B574C9">
                <w:r>
                  <w:rPr>
                    <w:rStyle w:val="PlaceholderText"/>
                  </w:rPr>
                  <w:t>[Enter the institution with which you are affiliated]</w:t>
                </w:r>
              </w:p>
            </w:tc>
          </w:sdtContent>
        </w:sdt>
      </w:tr>
    </w:tbl>
    <w:p w14:paraId="599BE6AF" w14:textId="77777777" w:rsidR="003D3579" w:rsidRDefault="003D3579"/>
    <w:tbl>
      <w:tblPr>
        <w:tblStyle w:val="TableGrid"/>
        <w:tblW w:w="0" w:type="auto"/>
        <w:tblBorders>
          <w:top w:val="single" w:sz="4" w:space="0" w:color="D9D9D9"/>
          <w:left w:val="single" w:sz="4" w:space="0" w:color="D9D9D9"/>
          <w:bottom w:val="single" w:sz="4" w:space="0" w:color="D9D9D9"/>
          <w:right w:val="single" w:sz="4" w:space="0" w:color="D9D9D9"/>
          <w:insideH w:val="single" w:sz="4" w:space="0" w:color="D9D9D9"/>
          <w:insideV w:val="single" w:sz="4" w:space="0" w:color="D9D9D9"/>
        </w:tblBorders>
        <w:tblLook w:val="04A0" w:firstRow="1" w:lastRow="0" w:firstColumn="1" w:lastColumn="0" w:noHBand="0" w:noVBand="1"/>
      </w:tblPr>
      <w:tblGrid>
        <w:gridCol w:w="9016"/>
      </w:tblGrid>
      <w:tr w:rsidR="00244BB0" w:rsidRPr="00244BB0" w14:paraId="534D9191" w14:textId="77777777" w:rsidTr="00244BB0">
        <w:tc>
          <w:tcPr>
            <w:tcW w:w="9016" w:type="dxa"/>
            <w:shd w:val="clear" w:color="auto" w:fill="A6A6A6" w:themeFill="background1" w:themeFillShade="A6"/>
            <w:tcMar>
              <w:top w:w="113" w:type="dxa"/>
              <w:bottom w:w="113" w:type="dxa"/>
            </w:tcMar>
          </w:tcPr>
          <w:p w14:paraId="4CEDA130" w14:textId="77777777" w:rsidR="00244BB0" w:rsidRPr="00244BB0" w:rsidRDefault="00244BB0" w:rsidP="00244BB0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Your article</w:t>
            </w:r>
          </w:p>
        </w:tc>
      </w:tr>
      <w:tr w:rsidR="003F0D73" w14:paraId="7565420F" w14:textId="77777777" w:rsidTr="003F0D73">
        <w:sdt>
          <w:sdtPr>
            <w:rPr>
              <w:b/>
            </w:rPr>
            <w:alias w:val="Article headword"/>
            <w:tag w:val="articleHeadword"/>
            <w:id w:val="-361440020"/>
            <w:placeholder>
              <w:docPart w:val="AD361B9B08D58B449AEE9B94EC90579E"/>
            </w:placeholder>
            <w:text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61D64D6D" w14:textId="77777777" w:rsidR="003F0D73" w:rsidRPr="00FB589A" w:rsidRDefault="00A63ED3" w:rsidP="00A63ED3">
                <w:pPr>
                  <w:rPr>
                    <w:b/>
                  </w:rPr>
                </w:pPr>
                <w:r>
                  <w:rPr>
                    <w:b/>
                    <w:sz w:val="24"/>
                    <w:lang w:val="en-US"/>
                  </w:rPr>
                  <w:t>Mede, Cuthy (1949 —)</w:t>
                </w:r>
              </w:p>
            </w:tc>
          </w:sdtContent>
        </w:sdt>
      </w:tr>
      <w:tr w:rsidR="00464699" w14:paraId="5EBD736B" w14:textId="77777777" w:rsidTr="00451AA7">
        <w:sdt>
          <w:sdtPr>
            <w:alias w:val="Variant headwords"/>
            <w:tag w:val="variantHeadwords"/>
            <w:id w:val="173464402"/>
            <w:placeholder>
              <w:docPart w:val="968A43E75126AE4F8DD07076F3640B35"/>
            </w:placeholder>
            <w:showingPlcHdr/>
          </w:sdtPr>
          <w:sdtEndPr/>
          <w:sdtContent>
            <w:tc>
              <w:tcPr>
                <w:tcW w:w="9016" w:type="dxa"/>
                <w:tcMar>
                  <w:top w:w="113" w:type="dxa"/>
                  <w:bottom w:w="113" w:type="dxa"/>
                </w:tcMar>
              </w:tcPr>
              <w:p w14:paraId="48A43621" w14:textId="77777777" w:rsidR="00464699" w:rsidRDefault="00464699" w:rsidP="00464699">
                <w:r w:rsidRPr="001A2537">
                  <w:rPr>
                    <w:rStyle w:val="PlaceholderText"/>
                    <w:b/>
                  </w:rPr>
                  <w:t xml:space="preserve">[Enter any </w:t>
                </w:r>
                <w:r w:rsidRPr="001A2537">
                  <w:rPr>
                    <w:rStyle w:val="PlaceholderText"/>
                    <w:b/>
                    <w:i/>
                  </w:rPr>
                  <w:t>variant forms</w:t>
                </w:r>
                <w:r w:rsidRPr="001A2537">
                  <w:rPr>
                    <w:rStyle w:val="PlaceholderText"/>
                    <w:b/>
                  </w:rPr>
                  <w:t xml:space="preserve"> of your headword – OPTIONAL]</w:t>
                </w:r>
              </w:p>
            </w:tc>
          </w:sdtContent>
        </w:sdt>
      </w:tr>
      <w:tr w:rsidR="00E85A05" w14:paraId="4C0F1A55" w14:textId="77777777" w:rsidTr="003F0D73">
        <w:sdt>
          <w:sdtPr>
            <w:alias w:val="Abstract"/>
            <w:tag w:val="abstract"/>
            <w:id w:val="-635871867"/>
            <w:placeholder>
              <w:docPart w:val="847AD9D877D1444C9E8CB8295191E5A3"/>
            </w:placeholder>
          </w:sdtPr>
          <w:sdtEndPr/>
          <w:sdtContent>
            <w:sdt>
              <w:sdtPr>
                <w:alias w:val="Article text"/>
                <w:tag w:val="articleText"/>
                <w:id w:val="-22017763"/>
                <w:placeholder>
                  <w:docPart w:val="B7E4B37E9D403D428379C2F47C49A79B"/>
                </w:placeholder>
              </w:sdtPr>
              <w:sdtEndPr/>
              <w:sdtContent>
                <w:tc>
                  <w:tcPr>
                    <w:tcW w:w="9016" w:type="dxa"/>
                    <w:tcMar>
                      <w:top w:w="113" w:type="dxa"/>
                      <w:bottom w:w="113" w:type="dxa"/>
                    </w:tcMar>
                  </w:tcPr>
                  <w:p w14:paraId="2501AB23" w14:textId="6813B0D9" w:rsidR="00E85A05" w:rsidRDefault="00616262" w:rsidP="0048444A">
                    <w:r>
                      <w:rPr>
                        <w:sz w:val="24"/>
                      </w:rPr>
                      <w:t>Bo</w:t>
                    </w:r>
                    <w:r w:rsidRPr="00854029">
                      <w:rPr>
                        <w:sz w:val="24"/>
                      </w:rPr>
                      <w:t>rn in Zimbabwe in 1949 to Malawian parents</w:t>
                    </w:r>
                    <w:r>
                      <w:rPr>
                        <w:sz w:val="24"/>
                      </w:rPr>
                      <w:t xml:space="preserve">, </w:t>
                    </w:r>
                    <w:r w:rsidRPr="00854029">
                      <w:rPr>
                        <w:sz w:val="24"/>
                      </w:rPr>
                      <w:t xml:space="preserve">Cuthbert (Cuthy) Mede grew up on Likoma Island, Lake Malawi. </w:t>
                    </w:r>
                    <w:r>
                      <w:rPr>
                        <w:sz w:val="24"/>
                      </w:rPr>
                      <w:t>Interna</w:t>
                    </w:r>
                    <w:r w:rsidR="00903451">
                      <w:rPr>
                        <w:sz w:val="24"/>
                      </w:rPr>
                      <w:t xml:space="preserve">tionally, Mede is considered the </w:t>
                    </w:r>
                    <w:r w:rsidR="00A715F7">
                      <w:rPr>
                        <w:sz w:val="24"/>
                      </w:rPr>
                      <w:t xml:space="preserve">most well </w:t>
                    </w:r>
                    <w:r>
                      <w:rPr>
                        <w:sz w:val="24"/>
                      </w:rPr>
                      <w:t xml:space="preserve">known </w:t>
                    </w:r>
                    <w:r w:rsidRPr="00854029">
                      <w:rPr>
                        <w:sz w:val="24"/>
                      </w:rPr>
                      <w:t>Malawian artist</w:t>
                    </w:r>
                    <w:r>
                      <w:rPr>
                        <w:sz w:val="24"/>
                      </w:rPr>
                      <w:t xml:space="preserve">. </w:t>
                    </w:r>
                    <w:r w:rsidR="008B68CB">
                      <w:rPr>
                        <w:sz w:val="24"/>
                      </w:rPr>
                      <w:t>K</w:t>
                    </w:r>
                    <w:r w:rsidRPr="00854029">
                      <w:rPr>
                        <w:sz w:val="24"/>
                      </w:rPr>
                      <w:t xml:space="preserve">nown for his cubist forms and pointillist style, </w:t>
                    </w:r>
                    <w:r w:rsidR="008B68CB">
                      <w:rPr>
                        <w:sz w:val="24"/>
                      </w:rPr>
                      <w:t>Mede unites</w:t>
                    </w:r>
                    <w:r w:rsidRPr="00854029">
                      <w:rPr>
                        <w:sz w:val="24"/>
                      </w:rPr>
                      <w:t xml:space="preserve"> modern art techniques with </w:t>
                    </w:r>
                    <w:r>
                      <w:rPr>
                        <w:sz w:val="24"/>
                      </w:rPr>
                      <w:t>tr</w:t>
                    </w:r>
                    <w:r w:rsidR="008B68CB">
                      <w:rPr>
                        <w:sz w:val="24"/>
                      </w:rPr>
                      <w:t>aditional Malawian subjects, and h</w:t>
                    </w:r>
                    <w:r w:rsidRPr="00854029">
                      <w:rPr>
                        <w:sz w:val="24"/>
                      </w:rPr>
                      <w:t>is work is inspired by his religious beliefs and local imagery.</w:t>
                    </w:r>
                    <w:r w:rsidR="0048444A">
                      <w:rPr>
                        <w:sz w:val="24"/>
                      </w:rPr>
                      <w:t xml:space="preserve"> With a single dot giving perspective to his pointillism paintings</w:t>
                    </w:r>
                    <w:r w:rsidRPr="00854029">
                      <w:rPr>
                        <w:sz w:val="24"/>
                      </w:rPr>
                      <w:t xml:space="preserve">, Mede’s </w:t>
                    </w:r>
                    <w:r w:rsidR="008B68CB">
                      <w:rPr>
                        <w:sz w:val="24"/>
                      </w:rPr>
                      <w:t xml:space="preserve">most well </w:t>
                    </w:r>
                    <w:r>
                      <w:rPr>
                        <w:sz w:val="24"/>
                      </w:rPr>
                      <w:t>recognised</w:t>
                    </w:r>
                    <w:r w:rsidRPr="00854029">
                      <w:rPr>
                        <w:sz w:val="24"/>
                      </w:rPr>
                      <w:t xml:space="preserve"> style emerges in wavy lines of white light over portraits of local people, or vivid primary </w:t>
                    </w:r>
                    <w:r w:rsidR="00AF44FD" w:rsidRPr="00854029">
                      <w:rPr>
                        <w:sz w:val="24"/>
                      </w:rPr>
                      <w:t>colours</w:t>
                    </w:r>
                    <w:r w:rsidRPr="00854029">
                      <w:rPr>
                        <w:sz w:val="24"/>
                      </w:rPr>
                      <w:t xml:space="preserve"> of dancing, celebration</w:t>
                    </w:r>
                    <w:r>
                      <w:rPr>
                        <w:sz w:val="24"/>
                      </w:rPr>
                      <w:t>s,</w:t>
                    </w:r>
                    <w:r w:rsidRPr="00854029">
                      <w:rPr>
                        <w:sz w:val="24"/>
                      </w:rPr>
                      <w:t xml:space="preserve"> and movement</w:t>
                    </w:r>
                    <w:r>
                      <w:rPr>
                        <w:sz w:val="24"/>
                      </w:rPr>
                      <w:t xml:space="preserve">. </w:t>
                    </w:r>
                    <w:r w:rsidRPr="00854029">
                      <w:rPr>
                        <w:sz w:val="24"/>
                      </w:rPr>
                      <w:t>His subjects are distinctly local: a woman with snuff</w:t>
                    </w:r>
                    <w:r>
                      <w:rPr>
                        <w:sz w:val="24"/>
                      </w:rPr>
                      <w:t>; a witchdoctor;</w:t>
                    </w:r>
                    <w:r w:rsidRPr="00854029">
                      <w:rPr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 xml:space="preserve">a </w:t>
                    </w:r>
                    <w:r w:rsidRPr="00854029">
                      <w:rPr>
                        <w:sz w:val="24"/>
                      </w:rPr>
                      <w:t>mother and child</w:t>
                    </w:r>
                    <w:r>
                      <w:rPr>
                        <w:sz w:val="24"/>
                      </w:rPr>
                      <w:t>; t</w:t>
                    </w:r>
                    <w:r w:rsidRPr="00854029">
                      <w:rPr>
                        <w:sz w:val="24"/>
                      </w:rPr>
                      <w:t>raditional instruments</w:t>
                    </w:r>
                    <w:r>
                      <w:rPr>
                        <w:sz w:val="24"/>
                      </w:rPr>
                      <w:t>; cooking pots;</w:t>
                    </w:r>
                    <w:r w:rsidRPr="00854029">
                      <w:rPr>
                        <w:sz w:val="24"/>
                      </w:rPr>
                      <w:t xml:space="preserve"> </w:t>
                    </w:r>
                    <w:r>
                      <w:rPr>
                        <w:sz w:val="24"/>
                      </w:rPr>
                      <w:t>images of</w:t>
                    </w:r>
                    <w:r w:rsidRPr="00854029">
                      <w:rPr>
                        <w:sz w:val="24"/>
                      </w:rPr>
                      <w:t xml:space="preserve"> imaginary spirit forms in reds, oranges and blues. </w:t>
                    </w:r>
                    <w:r>
                      <w:rPr>
                        <w:sz w:val="24"/>
                      </w:rPr>
                      <w:t>C</w:t>
                    </w:r>
                    <w:r w:rsidRPr="00854029">
                      <w:rPr>
                        <w:sz w:val="24"/>
                      </w:rPr>
                      <w:t xml:space="preserve">uthy Mede taught modern art in Chancellor College as a young man, but soon became a successful artist.  Mede opened the first art gallery in Malawi, </w:t>
                    </w:r>
                    <w:r>
                      <w:rPr>
                        <w:sz w:val="24"/>
                      </w:rPr>
                      <w:t xml:space="preserve">the </w:t>
                    </w:r>
                    <w:r w:rsidRPr="00854029">
                      <w:rPr>
                        <w:sz w:val="24"/>
                      </w:rPr>
                      <w:t>Gallerie Africaine</w:t>
                    </w:r>
                    <w:r>
                      <w:rPr>
                        <w:sz w:val="24"/>
                      </w:rPr>
                      <w:t xml:space="preserve"> </w:t>
                    </w:r>
                    <w:r w:rsidRPr="00854029">
                      <w:rPr>
                        <w:sz w:val="24"/>
                      </w:rPr>
                      <w:t xml:space="preserve">in the City Centre, </w:t>
                    </w:r>
                    <w:r>
                      <w:rPr>
                        <w:sz w:val="24"/>
                      </w:rPr>
                      <w:t xml:space="preserve">in </w:t>
                    </w:r>
                    <w:r w:rsidRPr="00854029">
                      <w:rPr>
                        <w:sz w:val="24"/>
                      </w:rPr>
                      <w:t xml:space="preserve">Lilongwe in the early 1980s, and exhibited his works throughout Malawi </w:t>
                    </w:r>
                    <w:r w:rsidR="0048444A">
                      <w:rPr>
                        <w:sz w:val="24"/>
                      </w:rPr>
                      <w:t xml:space="preserve">from </w:t>
                    </w:r>
                    <w:r>
                      <w:rPr>
                        <w:sz w:val="24"/>
                      </w:rPr>
                      <w:t>1970s</w:t>
                    </w:r>
                    <w:r w:rsidR="0048444A">
                      <w:rPr>
                        <w:sz w:val="24"/>
                      </w:rPr>
                      <w:t xml:space="preserve"> on</w:t>
                    </w:r>
                    <w:r>
                      <w:rPr>
                        <w:sz w:val="24"/>
                      </w:rPr>
                      <w:t xml:space="preserve">, </w:t>
                    </w:r>
                    <w:r w:rsidR="0048444A">
                      <w:rPr>
                        <w:sz w:val="24"/>
                      </w:rPr>
                      <w:t>finding success</w:t>
                    </w:r>
                    <w:r>
                      <w:rPr>
                        <w:sz w:val="24"/>
                      </w:rPr>
                      <w:t xml:space="preserve"> worldwide. </w:t>
                    </w:r>
                    <w:r w:rsidRPr="00854029">
                      <w:rPr>
                        <w:sz w:val="24"/>
                      </w:rPr>
                      <w:t xml:space="preserve">In recent years Mede is known for his fluorescent tube white </w:t>
                    </w:r>
                    <w:r>
                      <w:rPr>
                        <w:sz w:val="24"/>
                      </w:rPr>
                      <w:t xml:space="preserve">garden and his purely </w:t>
                    </w:r>
                    <w:r w:rsidRPr="00854029">
                      <w:rPr>
                        <w:sz w:val="24"/>
                      </w:rPr>
                      <w:t>white</w:t>
                    </w:r>
                    <w:r>
                      <w:rPr>
                        <w:sz w:val="24"/>
                      </w:rPr>
                      <w:t xml:space="preserve"> artworks</w:t>
                    </w:r>
                    <w:r w:rsidRPr="00854029">
                      <w:rPr>
                        <w:sz w:val="24"/>
                      </w:rPr>
                      <w:t xml:space="preserve">. </w:t>
                    </w:r>
                  </w:p>
                </w:tc>
              </w:sdtContent>
            </w:sdt>
          </w:sdtContent>
        </w:sdt>
      </w:tr>
      <w:tr w:rsidR="003F0D73" w14:paraId="21A8125F" w14:textId="77777777" w:rsidTr="003F0D73">
        <w:sdt>
          <w:sdtPr>
            <w:alias w:val="Article text"/>
            <w:tag w:val="articleText"/>
            <w:id w:val="634067588"/>
            <w:placeholder>
              <w:docPart w:val="FE54C97424665D40BEC47E39DEE13807"/>
            </w:placeholder>
          </w:sdtPr>
          <w:sdtEndPr/>
          <w:sdtContent>
            <w:sdt>
              <w:sdtPr>
                <w:alias w:val="Abstract"/>
                <w:tag w:val="abstract"/>
                <w:id w:val="938403883"/>
                <w:placeholder>
                  <w:docPart w:val="E1D44EBBB3200A438910479AFFA01AAD"/>
                </w:placeholder>
              </w:sdtPr>
              <w:sdtEndPr/>
              <w:sdtContent>
                <w:sdt>
                  <w:sdtPr>
                    <w:alias w:val="Article text"/>
                    <w:tag w:val="articleText"/>
                    <w:id w:val="637537682"/>
                    <w:placeholder>
                      <w:docPart w:val="87188008EB83B24992FD29385F5083CE"/>
                    </w:placeholder>
                  </w:sdtPr>
                  <w:sdtEndPr/>
                  <w:sdtContent>
                    <w:tc>
                      <w:tcPr>
                        <w:tcW w:w="9016" w:type="dxa"/>
                        <w:tcMar>
                          <w:top w:w="113" w:type="dxa"/>
                          <w:bottom w:w="113" w:type="dxa"/>
                        </w:tcMar>
                      </w:tcPr>
                      <w:p w14:paraId="0377B003" w14:textId="737D715B" w:rsidR="003F0D73" w:rsidRPr="005D6EDB" w:rsidRDefault="0048444A" w:rsidP="00C27FAB">
                        <w:pPr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Bo</w:t>
                        </w:r>
                        <w:r w:rsidRPr="00854029">
                          <w:rPr>
                            <w:sz w:val="24"/>
                          </w:rPr>
                          <w:t>rn in Zimbabwe in 1949 to Malawian parents</w:t>
                        </w:r>
                        <w:r>
                          <w:rPr>
                            <w:sz w:val="24"/>
                          </w:rPr>
                          <w:t xml:space="preserve">, </w:t>
                        </w:r>
                        <w:r w:rsidRPr="00854029">
                          <w:rPr>
                            <w:sz w:val="24"/>
                          </w:rPr>
                          <w:t xml:space="preserve">Cuthbert (Cuthy) Mede grew up on Likoma Island, Lake Malawi. </w:t>
                        </w:r>
                        <w:r>
                          <w:rPr>
                            <w:sz w:val="24"/>
                          </w:rPr>
                          <w:t xml:space="preserve">Internationally, Mede is considered the most well known </w:t>
                        </w:r>
                        <w:r w:rsidRPr="00854029">
                          <w:rPr>
                            <w:sz w:val="24"/>
                          </w:rPr>
                          <w:t>Malawian artist</w:t>
                        </w:r>
                        <w:r>
                          <w:rPr>
                            <w:sz w:val="24"/>
                          </w:rPr>
                          <w:t>. K</w:t>
                        </w:r>
                        <w:r w:rsidRPr="00854029">
                          <w:rPr>
                            <w:sz w:val="24"/>
                          </w:rPr>
                          <w:t xml:space="preserve">nown for his cubist forms and pointillist style, </w:t>
                        </w:r>
                        <w:r>
                          <w:rPr>
                            <w:sz w:val="24"/>
                          </w:rPr>
                          <w:t>Mede unites</w:t>
                        </w:r>
                        <w:r w:rsidRPr="00854029">
                          <w:rPr>
                            <w:sz w:val="24"/>
                          </w:rPr>
                          <w:t xml:space="preserve"> modern art techniques with </w:t>
                        </w:r>
                        <w:r>
                          <w:rPr>
                            <w:sz w:val="24"/>
                          </w:rPr>
                          <w:t>traditional Malawian subjects, and h</w:t>
                        </w:r>
                        <w:r w:rsidRPr="00854029">
                          <w:rPr>
                            <w:sz w:val="24"/>
                          </w:rPr>
                          <w:t>is work is inspired by his religious beliefs and local imagery.</w:t>
                        </w:r>
                        <w:r>
                          <w:rPr>
                            <w:sz w:val="24"/>
                          </w:rPr>
                          <w:t xml:space="preserve"> With a single dot giving perspective to his pointillism paintings</w:t>
                        </w:r>
                        <w:r w:rsidRPr="00854029">
                          <w:rPr>
                            <w:sz w:val="24"/>
                          </w:rPr>
                          <w:t xml:space="preserve">, Mede’s </w:t>
                        </w:r>
                        <w:r>
                          <w:rPr>
                            <w:sz w:val="24"/>
                          </w:rPr>
                          <w:t>most well recognised</w:t>
                        </w:r>
                        <w:r w:rsidRPr="00854029">
                          <w:rPr>
                            <w:sz w:val="24"/>
                          </w:rPr>
                          <w:t xml:space="preserve"> style emerges in wavy lines of white light over portraits of local people, or vivid primary colours of dancing, celebration</w:t>
                        </w:r>
                        <w:r>
                          <w:rPr>
                            <w:sz w:val="24"/>
                          </w:rPr>
                          <w:t>s,</w:t>
                        </w:r>
                        <w:r w:rsidRPr="00854029">
                          <w:rPr>
                            <w:sz w:val="24"/>
                          </w:rPr>
                          <w:t xml:space="preserve"> and movement</w:t>
                        </w:r>
                        <w:r>
                          <w:rPr>
                            <w:sz w:val="24"/>
                          </w:rPr>
                          <w:t xml:space="preserve">. </w:t>
                        </w:r>
                        <w:r w:rsidRPr="00854029">
                          <w:rPr>
                            <w:sz w:val="24"/>
                          </w:rPr>
                          <w:t>His subjects are distinctly local: a woman with snuff</w:t>
                        </w:r>
                        <w:r>
                          <w:rPr>
                            <w:sz w:val="24"/>
                          </w:rPr>
                          <w:t>; a witchdoctor;</w:t>
                        </w:r>
                        <w:r w:rsidRPr="00854029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 xml:space="preserve">a </w:t>
                        </w:r>
                        <w:r w:rsidRPr="00854029">
                          <w:rPr>
                            <w:sz w:val="24"/>
                          </w:rPr>
                          <w:t>mother and child</w:t>
                        </w:r>
                        <w:r>
                          <w:rPr>
                            <w:sz w:val="24"/>
                          </w:rPr>
                          <w:t>; t</w:t>
                        </w:r>
                        <w:r w:rsidRPr="00854029">
                          <w:rPr>
                            <w:sz w:val="24"/>
                          </w:rPr>
                          <w:t>raditional instruments</w:t>
                        </w:r>
                        <w:r>
                          <w:rPr>
                            <w:sz w:val="24"/>
                          </w:rPr>
                          <w:t>; cooking pots;</w:t>
                        </w:r>
                        <w:r w:rsidRPr="00854029">
                          <w:rPr>
                            <w:sz w:val="24"/>
                          </w:rPr>
                          <w:t xml:space="preserve"> </w:t>
                        </w:r>
                        <w:r>
                          <w:rPr>
                            <w:sz w:val="24"/>
                          </w:rPr>
                          <w:t>images of</w:t>
                        </w:r>
                        <w:r w:rsidRPr="00854029">
                          <w:rPr>
                            <w:sz w:val="24"/>
                          </w:rPr>
                          <w:t xml:space="preserve"> imaginary spirit forms in reds, oranges and blues. </w:t>
                        </w:r>
                        <w:r>
                          <w:rPr>
                            <w:sz w:val="24"/>
                          </w:rPr>
                          <w:t>C</w:t>
                        </w:r>
                        <w:r w:rsidRPr="00854029">
                          <w:rPr>
                            <w:sz w:val="24"/>
                          </w:rPr>
                          <w:t xml:space="preserve">uthy Mede taught modern art in Chancellor College as a young man, but soon became a successful artist.  Mede opened the first art gallery in Malawi, </w:t>
                        </w:r>
                        <w:r>
                          <w:rPr>
                            <w:sz w:val="24"/>
                          </w:rPr>
                          <w:t xml:space="preserve">the </w:t>
                        </w:r>
                        <w:r w:rsidRPr="00854029">
                          <w:rPr>
                            <w:sz w:val="24"/>
                          </w:rPr>
                          <w:t>Gallerie Africaine</w:t>
                        </w:r>
                        <w:r>
                          <w:rPr>
                            <w:sz w:val="24"/>
                          </w:rPr>
                          <w:t xml:space="preserve"> </w:t>
                        </w:r>
                        <w:r w:rsidRPr="00854029">
                          <w:rPr>
                            <w:sz w:val="24"/>
                          </w:rPr>
                          <w:t xml:space="preserve">in the City Centre, </w:t>
                        </w:r>
                        <w:r>
                          <w:rPr>
                            <w:sz w:val="24"/>
                          </w:rPr>
                          <w:t xml:space="preserve">in </w:t>
                        </w:r>
                        <w:r w:rsidRPr="00854029">
                          <w:rPr>
                            <w:sz w:val="24"/>
                          </w:rPr>
                          <w:t xml:space="preserve">Lilongwe in the early 1980s, and exhibited his works throughout Malawi </w:t>
                        </w:r>
                        <w:r>
                          <w:rPr>
                            <w:sz w:val="24"/>
                          </w:rPr>
                          <w:t xml:space="preserve">from 1970s on, finding success worldwide. </w:t>
                        </w:r>
                        <w:r w:rsidRPr="00854029">
                          <w:rPr>
                            <w:sz w:val="24"/>
                          </w:rPr>
                          <w:t xml:space="preserve">In recent years Mede is known for his fluorescent tube white </w:t>
                        </w:r>
                        <w:r>
                          <w:rPr>
                            <w:sz w:val="24"/>
                          </w:rPr>
                          <w:t xml:space="preserve">garden and his purely </w:t>
                        </w:r>
                        <w:r w:rsidRPr="00854029">
                          <w:rPr>
                            <w:sz w:val="24"/>
                          </w:rPr>
                          <w:t>white</w:t>
                        </w:r>
                        <w:r>
                          <w:rPr>
                            <w:sz w:val="24"/>
                          </w:rPr>
                          <w:t xml:space="preserve"> artworks</w:t>
                        </w:r>
                        <w:r w:rsidRPr="00854029">
                          <w:rPr>
                            <w:sz w:val="24"/>
                          </w:rPr>
                          <w:t xml:space="preserve">. </w:t>
                        </w:r>
                      </w:p>
                    </w:tc>
                  </w:sdtContent>
                </w:sdt>
              </w:sdtContent>
            </w:sdt>
            <w:bookmarkStart w:id="0" w:name="_GoBack" w:displacedByCustomXml="next"/>
            <w:bookmarkEnd w:id="0" w:displacedByCustomXml="next"/>
          </w:sdtContent>
        </w:sdt>
      </w:tr>
      <w:tr w:rsidR="003235A7" w14:paraId="47BAB28F" w14:textId="77777777" w:rsidTr="003235A7">
        <w:tc>
          <w:tcPr>
            <w:tcW w:w="9016" w:type="dxa"/>
          </w:tcPr>
          <w:p w14:paraId="47D59197" w14:textId="77777777" w:rsidR="003235A7" w:rsidRDefault="003235A7" w:rsidP="008A5B87">
            <w:r w:rsidRPr="0015114C">
              <w:rPr>
                <w:u w:val="single"/>
              </w:rPr>
              <w:t>Further reading</w:t>
            </w:r>
            <w:r>
              <w:t>:</w:t>
            </w:r>
          </w:p>
          <w:p w14:paraId="30D9FA88" w14:textId="77777777" w:rsidR="00C53469" w:rsidRDefault="0048444A" w:rsidP="008A5B87">
            <w:sdt>
              <w:sdtPr>
                <w:id w:val="-1768149079"/>
                <w:citation/>
              </w:sdtPr>
              <w:sdtEndPr/>
              <w:sdtContent>
                <w:r w:rsidR="00451AA7">
                  <w:fldChar w:fldCharType="begin"/>
                </w:r>
                <w:r w:rsidR="00C53469">
                  <w:rPr>
                    <w:lang w:val="en-US"/>
                  </w:rPr>
                  <w:instrText xml:space="preserve">CITATION Agu07 \l 1033 </w:instrText>
                </w:r>
                <w:r w:rsidR="00451AA7">
                  <w:fldChar w:fldCharType="separate"/>
                </w:r>
                <w:r w:rsidR="00C53469" w:rsidRPr="00C53469">
                  <w:rPr>
                    <w:noProof/>
                    <w:lang w:val="en-US"/>
                  </w:rPr>
                  <w:t>(Aguilar)</w:t>
                </w:r>
                <w:r w:rsidR="00451AA7">
                  <w:fldChar w:fldCharType="end"/>
                </w:r>
              </w:sdtContent>
            </w:sdt>
          </w:p>
          <w:p w14:paraId="729C36E7" w14:textId="356CF126" w:rsidR="00451AA7" w:rsidRDefault="0048444A" w:rsidP="008A5B87">
            <w:sdt>
              <w:sdtPr>
                <w:id w:val="1928844747"/>
                <w:citation/>
              </w:sdtPr>
              <w:sdtEndPr/>
              <w:sdtContent>
                <w:r w:rsidR="00C53469">
                  <w:fldChar w:fldCharType="begin"/>
                </w:r>
                <w:r w:rsidR="00C53469">
                  <w:rPr>
                    <w:lang w:val="en-US"/>
                  </w:rPr>
                  <w:instrText xml:space="preserve"> CITATION Agu93 \l 1033 </w:instrText>
                </w:r>
                <w:r w:rsidR="00C53469">
                  <w:fldChar w:fldCharType="separate"/>
                </w:r>
                <w:r w:rsidR="00C53469">
                  <w:rPr>
                    <w:noProof/>
                    <w:lang w:val="en-US"/>
                  </w:rPr>
                  <w:t xml:space="preserve"> </w:t>
                </w:r>
                <w:r w:rsidR="00C53469" w:rsidRPr="00C53469">
                  <w:rPr>
                    <w:noProof/>
                    <w:lang w:val="en-US"/>
                  </w:rPr>
                  <w:t>(L. B. Aguilar)</w:t>
                </w:r>
                <w:r w:rsidR="00C53469">
                  <w:fldChar w:fldCharType="end"/>
                </w:r>
              </w:sdtContent>
            </w:sdt>
          </w:p>
          <w:p w14:paraId="7B13F569" w14:textId="0DB6F4E7" w:rsidR="003235A7" w:rsidRPr="00C53469" w:rsidRDefault="003235A7" w:rsidP="00FB11DE">
            <w:pPr>
              <w:rPr>
                <w:b/>
                <w:sz w:val="24"/>
              </w:rPr>
            </w:pPr>
          </w:p>
        </w:tc>
      </w:tr>
    </w:tbl>
    <w:p w14:paraId="6060E3B3" w14:textId="77777777" w:rsidR="00C27FAB" w:rsidRPr="00F36937" w:rsidRDefault="00C27FAB" w:rsidP="00B33145"/>
    <w:sectPr w:rsidR="00C27FAB" w:rsidRPr="00F36937">
      <w:headerReference w:type="defaul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EFEACE" w14:textId="77777777" w:rsidR="00451AA7" w:rsidRDefault="00451AA7" w:rsidP="007A0D55">
      <w:pPr>
        <w:spacing w:after="0" w:line="240" w:lineRule="auto"/>
      </w:pPr>
      <w:r>
        <w:separator/>
      </w:r>
    </w:p>
  </w:endnote>
  <w:endnote w:type="continuationSeparator" w:id="0">
    <w:p w14:paraId="2AD80C35" w14:textId="77777777" w:rsidR="00451AA7" w:rsidRDefault="00451AA7" w:rsidP="007A0D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00C3C5F" w14:textId="77777777" w:rsidR="00451AA7" w:rsidRDefault="00451AA7" w:rsidP="007A0D55">
      <w:pPr>
        <w:spacing w:after="0" w:line="240" w:lineRule="auto"/>
      </w:pPr>
      <w:r>
        <w:separator/>
      </w:r>
    </w:p>
  </w:footnote>
  <w:footnote w:type="continuationSeparator" w:id="0">
    <w:p w14:paraId="4A6ADE6D" w14:textId="77777777" w:rsidR="00451AA7" w:rsidRDefault="00451AA7" w:rsidP="007A0D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E5D8AFE" w14:textId="77777777" w:rsidR="00451AA7" w:rsidRDefault="00451AA7">
    <w:pPr>
      <w:pStyle w:val="Header"/>
    </w:pPr>
    <w:r w:rsidRPr="007A0D55">
      <w:rPr>
        <w:b/>
        <w:color w:val="7F7F7F" w:themeColor="text1" w:themeTint="80"/>
      </w:rPr>
      <w:t>Taylor &amp; Francis</w:t>
    </w:r>
    <w:r w:rsidRPr="007A0D55">
      <w:rPr>
        <w:color w:val="7F7F7F" w:themeColor="text1" w:themeTint="80"/>
      </w:rPr>
      <w:t xml:space="preserve"> – </w:t>
    </w:r>
    <w:r w:rsidRPr="007A0D55">
      <w:rPr>
        <w:i/>
        <w:color w:val="7F7F7F" w:themeColor="text1" w:themeTint="80"/>
      </w:rPr>
      <w:t>Encyclopedia of Modernism</w:t>
    </w:r>
  </w:p>
  <w:p w14:paraId="05A9E2FB" w14:textId="77777777" w:rsidR="00451AA7" w:rsidRDefault="00451AA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5CAEDC7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CB82AE5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EF18297C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7270D74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BA6448E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A26177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81CAAE2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85A8089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415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EE47F9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0380122"/>
    <w:multiLevelType w:val="hybridMultilevel"/>
    <w:tmpl w:val="3D4A8B66"/>
    <w:lvl w:ilvl="0" w:tplc="881C06C4">
      <w:start w:val="1"/>
      <w:numFmt w:val="bullet"/>
      <w:pStyle w:val="Referenceslis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3ED3"/>
    <w:rsid w:val="00032559"/>
    <w:rsid w:val="00052040"/>
    <w:rsid w:val="000B25AE"/>
    <w:rsid w:val="000B55AB"/>
    <w:rsid w:val="000D24DC"/>
    <w:rsid w:val="00101B2E"/>
    <w:rsid w:val="00116FA0"/>
    <w:rsid w:val="0015114C"/>
    <w:rsid w:val="001A21F3"/>
    <w:rsid w:val="001A2537"/>
    <w:rsid w:val="001A6A06"/>
    <w:rsid w:val="00210C03"/>
    <w:rsid w:val="002162E2"/>
    <w:rsid w:val="00225C5A"/>
    <w:rsid w:val="00230B10"/>
    <w:rsid w:val="00234353"/>
    <w:rsid w:val="00244BB0"/>
    <w:rsid w:val="002A0A0D"/>
    <w:rsid w:val="002B0B37"/>
    <w:rsid w:val="0030662D"/>
    <w:rsid w:val="003235A7"/>
    <w:rsid w:val="003677B6"/>
    <w:rsid w:val="003D3579"/>
    <w:rsid w:val="003E2795"/>
    <w:rsid w:val="003F0D73"/>
    <w:rsid w:val="00451AA7"/>
    <w:rsid w:val="00462DBE"/>
    <w:rsid w:val="00464699"/>
    <w:rsid w:val="00483379"/>
    <w:rsid w:val="0048444A"/>
    <w:rsid w:val="00487BC5"/>
    <w:rsid w:val="00496888"/>
    <w:rsid w:val="004A7476"/>
    <w:rsid w:val="004E5896"/>
    <w:rsid w:val="00513EE6"/>
    <w:rsid w:val="00534F8F"/>
    <w:rsid w:val="00590035"/>
    <w:rsid w:val="005B177E"/>
    <w:rsid w:val="005B3921"/>
    <w:rsid w:val="005D6EDB"/>
    <w:rsid w:val="005E6F0F"/>
    <w:rsid w:val="005F26D7"/>
    <w:rsid w:val="005F5450"/>
    <w:rsid w:val="00616262"/>
    <w:rsid w:val="006D0412"/>
    <w:rsid w:val="007411B9"/>
    <w:rsid w:val="00780D95"/>
    <w:rsid w:val="00780DC7"/>
    <w:rsid w:val="007A081D"/>
    <w:rsid w:val="007A0D55"/>
    <w:rsid w:val="007B3377"/>
    <w:rsid w:val="007E5F44"/>
    <w:rsid w:val="00821DE3"/>
    <w:rsid w:val="00846CE1"/>
    <w:rsid w:val="008A5B87"/>
    <w:rsid w:val="008B68CB"/>
    <w:rsid w:val="00903451"/>
    <w:rsid w:val="00922950"/>
    <w:rsid w:val="009A7264"/>
    <w:rsid w:val="009D1606"/>
    <w:rsid w:val="009E18A1"/>
    <w:rsid w:val="009E73D7"/>
    <w:rsid w:val="00A27D2C"/>
    <w:rsid w:val="00A63ED3"/>
    <w:rsid w:val="00A715F7"/>
    <w:rsid w:val="00A76FD9"/>
    <w:rsid w:val="00AB436D"/>
    <w:rsid w:val="00AC7C2B"/>
    <w:rsid w:val="00AD2F24"/>
    <w:rsid w:val="00AD4844"/>
    <w:rsid w:val="00AF44FD"/>
    <w:rsid w:val="00B219AE"/>
    <w:rsid w:val="00B33145"/>
    <w:rsid w:val="00B574C9"/>
    <w:rsid w:val="00B64F8D"/>
    <w:rsid w:val="00BC39C9"/>
    <w:rsid w:val="00BE5BF7"/>
    <w:rsid w:val="00BF40E1"/>
    <w:rsid w:val="00C27FAB"/>
    <w:rsid w:val="00C358D4"/>
    <w:rsid w:val="00C53469"/>
    <w:rsid w:val="00C61DEF"/>
    <w:rsid w:val="00C6296B"/>
    <w:rsid w:val="00CC586D"/>
    <w:rsid w:val="00CF1542"/>
    <w:rsid w:val="00CF3EC5"/>
    <w:rsid w:val="00D656DA"/>
    <w:rsid w:val="00D83300"/>
    <w:rsid w:val="00DC6B48"/>
    <w:rsid w:val="00DF01B0"/>
    <w:rsid w:val="00E85A05"/>
    <w:rsid w:val="00E95829"/>
    <w:rsid w:val="00EA606C"/>
    <w:rsid w:val="00EB0C8C"/>
    <w:rsid w:val="00EB51FD"/>
    <w:rsid w:val="00EB77DB"/>
    <w:rsid w:val="00ED139F"/>
    <w:rsid w:val="00EF74F7"/>
    <w:rsid w:val="00F36937"/>
    <w:rsid w:val="00F60F53"/>
    <w:rsid w:val="00FA1925"/>
    <w:rsid w:val="00FB11DE"/>
    <w:rsid w:val="00FB589A"/>
    <w:rsid w:val="00FB7317"/>
    <w:rsid w:val="00FF7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E39FFD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63E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ED3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0" w:defQFormat="0" w:count="276">
    <w:lsdException w:name="Normal" w:semiHidden="0" w:uiPriority="0" w:qFormat="1"/>
    <w:lsdException w:name="heading 1" w:semiHidden="0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uiPriority="9" w:unhideWhenUsed="1" w:qFormat="1"/>
    <w:lsdException w:name="heading 7" w:uiPriority="9" w:unhideWhenUsed="1" w:qFormat="1"/>
    <w:lsdException w:name="heading 8" w:uiPriority="9" w:unhideWhenUsed="1" w:qFormat="1"/>
    <w:lsdException w:name="heading 9" w:uiPriority="9" w:unhideWhenUsed="1" w:qFormat="1"/>
    <w:lsdException w:name="toc 1" w:uiPriority="39" w:unhideWhenUsed="1"/>
    <w:lsdException w:name="toc 2" w:uiPriority="39" w:unhideWhenUsed="1"/>
    <w:lsdException w:name="toc 3" w:uiPriority="39" w:unhideWhenUsed="1"/>
    <w:lsdException w:name="toc 4" w:uiPriority="39" w:unhideWhenUsed="1"/>
    <w:lsdException w:name="toc 5" w:uiPriority="39" w:unhideWhenUsed="1"/>
    <w:lsdException w:name="toc 6" w:uiPriority="39" w:unhideWhenUsed="1"/>
    <w:lsdException w:name="toc 7" w:uiPriority="39" w:unhideWhenUsed="1"/>
    <w:lsdException w:name="toc 8" w:uiPriority="39" w:unhideWhenUsed="1"/>
    <w:lsdException w:name="toc 9" w:uiPriority="39" w:unhideWhenUsed="1"/>
    <w:lsdException w:name="Normal Indent" w:unhideWhenUsed="1"/>
    <w:lsdException w:name="header" w:unhideWhenUsed="1"/>
    <w:lsdException w:name="footer" w:unhideWhenUsed="1"/>
    <w:lsdException w:name="caption" w:uiPriority="35" w:qFormat="1"/>
    <w:lsdException w:name="List" w:unhideWhenUsed="1"/>
    <w:lsdException w:name="List 2" w:unhideWhenUsed="1"/>
    <w:lsdException w:name="List 3" w:unhideWhenUsed="1"/>
    <w:lsdException w:name="List 4" w:unhideWhenUsed="1"/>
    <w:lsdException w:name="List 5" w:unhideWhenUsed="1"/>
    <w:lsdException w:name="Title" w:uiPriority="10" w:qFormat="1"/>
    <w:lsdException w:name="Default Paragraph Font" w:uiPriority="1" w:unhideWhenUsed="1"/>
    <w:lsdException w:name="Subtitle" w:uiPriority="11" w:qFormat="1"/>
    <w:lsdException w:name="Strong" w:uiPriority="22" w:qFormat="1"/>
    <w:lsdException w:name="Emphasis" w:uiPriority="20" w:qFormat="1"/>
    <w:lsdException w:name="HTML Top of Form" w:unhideWhenUsed="1"/>
    <w:lsdException w:name="HTML Bottom of Form" w:unhideWhenUsed="1"/>
    <w:lsdException w:name="Normal Table" w:unhideWhenUsed="1"/>
    <w:lsdException w:name="No List" w:unhideWhenUsed="1"/>
    <w:lsdException w:name="Outline List 1" w:unhideWhenUsed="1"/>
    <w:lsdException w:name="Outline List 2" w:unhideWhenUsed="1"/>
    <w:lsdException w:name="Outline List 3" w:unhideWhenUsed="1"/>
    <w:lsdException w:name="Table Simple 1" w:unhideWhenUsed="1"/>
    <w:lsdException w:name="Table Simple 2" w:unhideWhenUsed="1"/>
    <w:lsdException w:name="Table Simple 3" w:unhideWhenUsed="1"/>
    <w:lsdException w:name="Table Classic 1" w:unhideWhenUsed="1"/>
    <w:lsdException w:name="Table Classic 2" w:unhideWhenUsed="1"/>
    <w:lsdException w:name="Table Classic 3" w:unhideWhenUsed="1"/>
    <w:lsdException w:name="Table Classic 4" w:unhideWhenUsed="1"/>
    <w:lsdException w:name="Table Colorful 1" w:unhideWhenUsed="1"/>
    <w:lsdException w:name="Table Colorful 2" w:unhideWhenUsed="1"/>
    <w:lsdException w:name="Table Colorful 3" w:unhideWhenUsed="1"/>
    <w:lsdException w:name="Table Columns 1" w:unhideWhenUsed="1"/>
    <w:lsdException w:name="Table Columns 2" w:unhideWhenUsed="1"/>
    <w:lsdException w:name="Table Columns 3" w:unhideWhenUsed="1"/>
    <w:lsdException w:name="Table Columns 4" w:unhideWhenUsed="1"/>
    <w:lsdException w:name="Table Columns 5" w:unhideWhenUsed="1"/>
    <w:lsdException w:name="Table Grid 1" w:unhideWhenUsed="1"/>
    <w:lsdException w:name="Table Grid 2" w:unhideWhenUsed="1"/>
    <w:lsdException w:name="Table Grid 3" w:unhideWhenUsed="1"/>
    <w:lsdException w:name="Table Grid 4" w:unhideWhenUsed="1"/>
    <w:lsdException w:name="Table Grid 5" w:unhideWhenUsed="1"/>
    <w:lsdException w:name="Table Grid 6" w:unhideWhenUsed="1"/>
    <w:lsdException w:name="Table Grid 7" w:unhideWhenUsed="1"/>
    <w:lsdException w:name="Table Grid 8" w:unhideWhenUsed="1"/>
    <w:lsdException w:name="Table List 1" w:unhideWhenUsed="1"/>
    <w:lsdException w:name="Table List 2" w:unhideWhenUsed="1"/>
    <w:lsdException w:name="Table List 3" w:unhideWhenUsed="1"/>
    <w:lsdException w:name="Table List 4" w:unhideWhenUsed="1"/>
    <w:lsdException w:name="Table List 5" w:unhideWhenUsed="1"/>
    <w:lsdException w:name="Table List 6" w:unhideWhenUsed="1"/>
    <w:lsdException w:name="Table List 7" w:unhideWhenUsed="1"/>
    <w:lsdException w:name="Table List 8" w:unhideWhenUsed="1"/>
    <w:lsdException w:name="Table 3D effects 1" w:unhideWhenUsed="1"/>
    <w:lsdException w:name="Table 3D effects 2" w:unhideWhenUsed="1"/>
    <w:lsdException w:name="Table 3D effects 3" w:unhideWhenUsed="1"/>
    <w:lsdException w:name="Table Contemporary" w:unhideWhenUsed="1"/>
    <w:lsdException w:name="Table Elegant" w:unhideWhenUsed="1"/>
    <w:lsdException w:name="Table Professional" w:unhideWhenUsed="1"/>
    <w:lsdException w:name="Table Subtle 1" w:unhideWhenUsed="1"/>
    <w:lsdException w:name="Table Subtle 2" w:unhideWhenUsed="1"/>
    <w:lsdException w:name="Table Web 1" w:unhideWhenUsed="1"/>
    <w:lsdException w:name="Table Web 2" w:unhideWhenUsed="1"/>
    <w:lsdException w:name="Table Web 3" w:unhideWhenUsed="1"/>
    <w:lsdException w:name="Table Grid" w:semiHidden="0" w:uiPriority="39"/>
    <w:lsdException w:name="Table Theme" w:unhideWhenUsed="1"/>
    <w:lsdException w:name="Note Level 1" w:semiHidden="0"/>
    <w:lsdException w:name="Note Level 2" w:semiHidden="0"/>
    <w:lsdException w:name="Note Level 3" w:semiHidden="0"/>
    <w:lsdException w:name="Note Level 4" w:semiHidden="0"/>
    <w:lsdException w:name="Note Level 5" w:semiHidden="0"/>
    <w:lsdException w:name="Note Level 6" w:semiHidden="0"/>
    <w:lsdException w:name="Note Level 7" w:semiHidden="0"/>
    <w:lsdException w:name="Note Level 8" w:semiHidden="0"/>
    <w:lsdException w:name="Note Level 9" w:semiHidden="0"/>
    <w:lsdException w:name="No Spacing" w:uiPriority="1" w:qFormat="1"/>
    <w:lsdException w:name="Light Shading" w:semiHidden="0" w:uiPriority="60"/>
    <w:lsdException w:name="Light List" w:semiHidden="0" w:uiPriority="61"/>
    <w:lsdException w:name="Light Grid" w:semiHidden="0" w:uiPriority="62"/>
    <w:lsdException w:name="Medium Shading 1" w:semiHidden="0" w:uiPriority="63"/>
    <w:lsdException w:name="Medium Shading 2" w:semiHidden="0" w:uiPriority="64"/>
    <w:lsdException w:name="Medium List 1" w:semiHidden="0" w:uiPriority="65"/>
    <w:lsdException w:name="Medium List 2" w:semiHidden="0" w:uiPriority="66"/>
    <w:lsdException w:name="Medium Grid 1" w:semiHidden="0" w:uiPriority="67"/>
    <w:lsdException w:name="Medium Grid 2" w:semiHidden="0" w:uiPriority="68"/>
    <w:lsdException w:name="Medium Grid 3" w:semiHidden="0" w:uiPriority="69"/>
    <w:lsdException w:name="Dark List" w:semiHidden="0" w:uiPriority="70"/>
    <w:lsdException w:name="Colorful Shading" w:semiHidden="0" w:uiPriority="71"/>
    <w:lsdException w:name="Colorful List" w:semiHidden="0" w:uiPriority="72"/>
    <w:lsdException w:name="Colorful Grid" w:semiHidden="0" w:uiPriority="73"/>
    <w:lsdException w:name="Light Shading Accent 1" w:semiHidden="0" w:uiPriority="60"/>
    <w:lsdException w:name="Light List Accent 1" w:semiHidden="0" w:uiPriority="61"/>
    <w:lsdException w:name="Light Grid Accent 1" w:semiHidden="0" w:uiPriority="62"/>
    <w:lsdException w:name="Medium Shading 1 Accent 1" w:semiHidden="0" w:uiPriority="63"/>
    <w:lsdException w:name="Medium Shading 2 Accent 1" w:semiHidden="0" w:uiPriority="64"/>
    <w:lsdException w:name="Medium List 1 Accent 1" w:semiHidden="0" w:uiPriority="65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/>
    <w:lsdException w:name="Medium Grid 1 Accent 1" w:semiHidden="0" w:uiPriority="67"/>
    <w:lsdException w:name="Medium Grid 2 Accent 1" w:semiHidden="0" w:uiPriority="68"/>
    <w:lsdException w:name="Medium Grid 3 Accent 1" w:semiHidden="0" w:uiPriority="69"/>
    <w:lsdException w:name="Dark List Accent 1" w:semiHidden="0" w:uiPriority="70"/>
    <w:lsdException w:name="Colorful Shading Accent 1" w:semiHidden="0" w:uiPriority="71"/>
    <w:lsdException w:name="Colorful List Accent 1" w:semiHidden="0" w:uiPriority="72"/>
    <w:lsdException w:name="Colorful Grid Accent 1" w:semiHidden="0" w:uiPriority="73"/>
    <w:lsdException w:name="Light Shading Accent 2" w:semiHidden="0" w:uiPriority="60"/>
    <w:lsdException w:name="Light List Accent 2" w:semiHidden="0" w:uiPriority="61"/>
    <w:lsdException w:name="Light Grid Accent 2" w:semiHidden="0" w:uiPriority="62"/>
    <w:lsdException w:name="Medium Shading 1 Accent 2" w:semiHidden="0" w:uiPriority="63"/>
    <w:lsdException w:name="Medium Shading 2 Accent 2" w:semiHidden="0" w:uiPriority="64"/>
    <w:lsdException w:name="Medium List 1 Accent 2" w:semiHidden="0" w:uiPriority="65"/>
    <w:lsdException w:name="Medium List 2 Accent 2" w:semiHidden="0" w:uiPriority="66"/>
    <w:lsdException w:name="Medium Grid 1 Accent 2" w:semiHidden="0" w:uiPriority="67"/>
    <w:lsdException w:name="Medium Grid 2 Accent 2" w:semiHidden="0" w:uiPriority="68"/>
    <w:lsdException w:name="Medium Grid 3 Accent 2" w:semiHidden="0" w:uiPriority="69"/>
    <w:lsdException w:name="Dark List Accent 2" w:semiHidden="0" w:uiPriority="70"/>
    <w:lsdException w:name="Colorful Shading Accent 2" w:semiHidden="0" w:uiPriority="71"/>
    <w:lsdException w:name="Colorful List Accent 2" w:semiHidden="0" w:uiPriority="72"/>
    <w:lsdException w:name="Colorful Grid Accent 2" w:semiHidden="0" w:uiPriority="73"/>
    <w:lsdException w:name="Light Shading Accent 3" w:semiHidden="0" w:uiPriority="60"/>
    <w:lsdException w:name="Light List Accent 3" w:semiHidden="0" w:uiPriority="61"/>
    <w:lsdException w:name="Light Grid Accent 3" w:semiHidden="0" w:uiPriority="62"/>
    <w:lsdException w:name="Medium Shading 1 Accent 3" w:semiHidden="0" w:uiPriority="63"/>
    <w:lsdException w:name="Medium Shading 2 Accent 3" w:semiHidden="0" w:uiPriority="64"/>
    <w:lsdException w:name="Medium List 1 Accent 3" w:semiHidden="0" w:uiPriority="65"/>
    <w:lsdException w:name="Medium List 2 Accent 3" w:semiHidden="0" w:uiPriority="66"/>
    <w:lsdException w:name="Medium Grid 1 Accent 3" w:semiHidden="0" w:uiPriority="67"/>
    <w:lsdException w:name="Medium Grid 2 Accent 3" w:semiHidden="0" w:uiPriority="68"/>
    <w:lsdException w:name="Medium Grid 3 Accent 3" w:semiHidden="0" w:uiPriority="69"/>
    <w:lsdException w:name="Dark List Accent 3" w:semiHidden="0" w:uiPriority="70"/>
    <w:lsdException w:name="Colorful Shading Accent 3" w:semiHidden="0" w:uiPriority="71"/>
    <w:lsdException w:name="Colorful List Accent 3" w:semiHidden="0" w:uiPriority="72"/>
    <w:lsdException w:name="Colorful Grid Accent 3" w:semiHidden="0" w:uiPriority="73"/>
    <w:lsdException w:name="Light Shading Accent 4" w:semiHidden="0" w:uiPriority="60"/>
    <w:lsdException w:name="Light List Accent 4" w:semiHidden="0" w:uiPriority="61"/>
    <w:lsdException w:name="Light Grid Accent 4" w:semiHidden="0" w:uiPriority="62"/>
    <w:lsdException w:name="Medium Shading 1 Accent 4" w:semiHidden="0" w:uiPriority="63"/>
    <w:lsdException w:name="Medium Shading 2 Accent 4" w:semiHidden="0" w:uiPriority="64"/>
    <w:lsdException w:name="Medium List 1 Accent 4" w:semiHidden="0" w:uiPriority="65"/>
    <w:lsdException w:name="Medium List 2 Accent 4" w:semiHidden="0" w:uiPriority="66"/>
    <w:lsdException w:name="Medium Grid 1 Accent 4" w:semiHidden="0" w:uiPriority="67"/>
    <w:lsdException w:name="Medium Grid 2 Accent 4" w:semiHidden="0" w:uiPriority="68"/>
    <w:lsdException w:name="Medium Grid 3 Accent 4" w:semiHidden="0" w:uiPriority="69"/>
    <w:lsdException w:name="Dark List Accent 4" w:semiHidden="0" w:uiPriority="70"/>
    <w:lsdException w:name="Colorful Shading Accent 4" w:semiHidden="0" w:uiPriority="71"/>
    <w:lsdException w:name="Colorful List Accent 4" w:semiHidden="0" w:uiPriority="72"/>
    <w:lsdException w:name="Colorful Grid Accent 4" w:semiHidden="0" w:uiPriority="73"/>
    <w:lsdException w:name="Light Shading Accent 5" w:semiHidden="0" w:uiPriority="60"/>
    <w:lsdException w:name="Light List Accent 5" w:semiHidden="0" w:uiPriority="61"/>
    <w:lsdException w:name="Light Grid Accent 5" w:semiHidden="0" w:uiPriority="62"/>
    <w:lsdException w:name="Medium Shading 1 Accent 5" w:semiHidden="0" w:uiPriority="63"/>
    <w:lsdException w:name="Medium Shading 2 Accent 5" w:semiHidden="0" w:uiPriority="64"/>
    <w:lsdException w:name="Medium List 1 Accent 5" w:semiHidden="0" w:uiPriority="65"/>
    <w:lsdException w:name="Medium List 2 Accent 5" w:semiHidden="0" w:uiPriority="66"/>
    <w:lsdException w:name="Medium Grid 1 Accent 5" w:semiHidden="0" w:uiPriority="67"/>
    <w:lsdException w:name="Medium Grid 2 Accent 5" w:semiHidden="0" w:uiPriority="68"/>
    <w:lsdException w:name="Medium Grid 3 Accent 5" w:semiHidden="0" w:uiPriority="69"/>
    <w:lsdException w:name="Dark List Accent 5" w:semiHidden="0" w:uiPriority="70"/>
    <w:lsdException w:name="Colorful Shading Accent 5" w:semiHidden="0" w:uiPriority="71"/>
    <w:lsdException w:name="Colorful List Accent 5" w:semiHidden="0" w:uiPriority="72"/>
    <w:lsdException w:name="Colorful Grid Accent 5" w:semiHidden="0" w:uiPriority="73"/>
    <w:lsdException w:name="Light Shading Accent 6" w:semiHidden="0" w:uiPriority="60"/>
    <w:lsdException w:name="Light List Accent 6" w:semiHidden="0" w:uiPriority="61"/>
    <w:lsdException w:name="Light Grid Accent 6" w:semiHidden="0" w:uiPriority="62"/>
    <w:lsdException w:name="Medium Shading 1 Accent 6" w:semiHidden="0" w:uiPriority="63"/>
    <w:lsdException w:name="Medium Shading 2 Accent 6" w:semiHidden="0" w:uiPriority="64"/>
    <w:lsdException w:name="Medium List 1 Accent 6" w:semiHidden="0" w:uiPriority="65"/>
    <w:lsdException w:name="Medium List 2 Accent 6" w:semiHidden="0" w:uiPriority="66"/>
    <w:lsdException w:name="Medium Grid 1 Accent 6" w:semiHidden="0" w:uiPriority="67"/>
    <w:lsdException w:name="Medium Grid 2 Accent 6" w:semiHidden="0" w:uiPriority="68"/>
    <w:lsdException w:name="Medium Grid 3 Accent 6" w:semiHidden="0" w:uiPriority="69"/>
    <w:lsdException w:name="Dark List Accent 6" w:semiHidden="0" w:uiPriority="70"/>
    <w:lsdException w:name="Colorful Shading Accent 6" w:semiHidden="0" w:uiPriority="71"/>
    <w:lsdException w:name="Colorful List Accent 6" w:semiHidden="0" w:uiPriority="72"/>
    <w:lsdException w:name="Colorful Grid Accent 6" w:semiHidden="0" w:uiPriority="73"/>
    <w:lsdException w:name="Subtle Emphasis" w:uiPriority="19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unhideWhenUsed="1"/>
    <w:lsdException w:name="TOC Heading" w:uiPriority="39" w:unhideWhenUsed="1" w:qFormat="1"/>
  </w:latentStyles>
  <w:style w:type="paragraph" w:default="1" w:styleId="Normal">
    <w:name w:val="Normal"/>
    <w:qFormat/>
    <w:rsid w:val="00846CE1"/>
  </w:style>
  <w:style w:type="paragraph" w:styleId="Heading1">
    <w:name w:val="heading 1"/>
    <w:basedOn w:val="Normal"/>
    <w:next w:val="Normal"/>
    <w:link w:val="Heading1Char"/>
    <w:uiPriority w:val="9"/>
    <w:qFormat/>
    <w:rsid w:val="002B0B37"/>
    <w:pPr>
      <w:keepNext/>
      <w:keepLines/>
      <w:spacing w:after="220"/>
      <w:outlineLvl w:val="0"/>
    </w:pPr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paragraph" w:styleId="Heading2">
    <w:name w:val="heading 2"/>
    <w:basedOn w:val="Normal"/>
    <w:next w:val="NormalfollowingH2"/>
    <w:link w:val="Heading2Char"/>
    <w:uiPriority w:val="9"/>
    <w:unhideWhenUsed/>
    <w:qFormat/>
    <w:rsid w:val="002B0B37"/>
    <w:pPr>
      <w:keepNext/>
      <w:keepLines/>
      <w:spacing w:after="220"/>
      <w:ind w:left="113"/>
      <w:outlineLvl w:val="1"/>
    </w:pPr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paragraph" w:styleId="Heading3">
    <w:name w:val="heading 3"/>
    <w:basedOn w:val="Normal"/>
    <w:next w:val="NormalfollowingH3"/>
    <w:link w:val="Heading3Char"/>
    <w:uiPriority w:val="9"/>
    <w:qFormat/>
    <w:rsid w:val="002B0B37"/>
    <w:pPr>
      <w:keepNext/>
      <w:keepLines/>
      <w:spacing w:after="220"/>
      <w:ind w:left="227"/>
      <w:outlineLvl w:val="2"/>
    </w:pPr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B51FD"/>
    <w:rPr>
      <w:color w:val="808080"/>
    </w:rPr>
  </w:style>
  <w:style w:type="table" w:styleId="TableGrid">
    <w:name w:val="Table Grid"/>
    <w:basedOn w:val="TableNormal"/>
    <w:uiPriority w:val="39"/>
    <w:rsid w:val="008A5B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ferenceslist">
    <w:name w:val="References list"/>
    <w:basedOn w:val="List"/>
    <w:link w:val="ReferenceslistChar"/>
    <w:semiHidden/>
    <w:rsid w:val="00225C5A"/>
    <w:pPr>
      <w:numPr>
        <w:numId w:val="1"/>
      </w:numPr>
    </w:pPr>
  </w:style>
  <w:style w:type="paragraph" w:styleId="List">
    <w:name w:val="List"/>
    <w:basedOn w:val="Normal"/>
    <w:link w:val="ListChar"/>
    <w:uiPriority w:val="99"/>
    <w:rsid w:val="00B219AE"/>
    <w:pPr>
      <w:ind w:left="283" w:hanging="283"/>
      <w:contextualSpacing/>
    </w:pPr>
  </w:style>
  <w:style w:type="character" w:customStyle="1" w:styleId="ListChar">
    <w:name w:val="List Char"/>
    <w:basedOn w:val="DefaultParagraphFont"/>
    <w:link w:val="List"/>
    <w:uiPriority w:val="99"/>
    <w:rsid w:val="00C358D4"/>
  </w:style>
  <w:style w:type="character" w:customStyle="1" w:styleId="ReferenceslistChar">
    <w:name w:val="References list Char"/>
    <w:basedOn w:val="ListChar"/>
    <w:link w:val="Referenceslist"/>
    <w:semiHidden/>
    <w:rsid w:val="0030662D"/>
  </w:style>
  <w:style w:type="paragraph" w:styleId="Header">
    <w:name w:val="header"/>
    <w:basedOn w:val="Normal"/>
    <w:link w:val="Head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358D4"/>
  </w:style>
  <w:style w:type="paragraph" w:styleId="Footer">
    <w:name w:val="footer"/>
    <w:basedOn w:val="Normal"/>
    <w:link w:val="FooterChar"/>
    <w:uiPriority w:val="99"/>
    <w:semiHidden/>
    <w:rsid w:val="007A0D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358D4"/>
  </w:style>
  <w:style w:type="character" w:customStyle="1" w:styleId="Heading1Char">
    <w:name w:val="Heading 1 Char"/>
    <w:basedOn w:val="DefaultParagraphFont"/>
    <w:link w:val="Heading1"/>
    <w:uiPriority w:val="9"/>
    <w:rsid w:val="002B0B37"/>
    <w:rPr>
      <w:rFonts w:asciiTheme="majorHAnsi" w:eastAsiaTheme="majorEastAsia" w:hAnsiTheme="majorHAnsi" w:cstheme="majorBidi"/>
      <w:b/>
      <w:color w:val="595959" w:themeColor="text1" w:themeTint="A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B0B37"/>
    <w:rPr>
      <w:rFonts w:asciiTheme="majorHAnsi" w:eastAsiaTheme="majorEastAsia" w:hAnsiTheme="majorHAnsi" w:cstheme="majorBidi"/>
      <w:color w:val="404040" w:themeColor="text1" w:themeTint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C586D"/>
    <w:rPr>
      <w:rFonts w:asciiTheme="majorHAnsi" w:eastAsiaTheme="majorEastAsia" w:hAnsiTheme="majorHAnsi" w:cstheme="majorBidi"/>
      <w:color w:val="404040" w:themeColor="text1" w:themeTint="BF"/>
      <w:szCs w:val="24"/>
    </w:rPr>
  </w:style>
  <w:style w:type="paragraph" w:customStyle="1" w:styleId="NormalfollowingH2">
    <w:name w:val="Normal following H2"/>
    <w:basedOn w:val="Normal"/>
    <w:qFormat/>
    <w:rsid w:val="002B0B37"/>
    <w:pPr>
      <w:ind w:left="113"/>
    </w:pPr>
  </w:style>
  <w:style w:type="paragraph" w:customStyle="1" w:styleId="NormalfollowingH3">
    <w:name w:val="Normal following H3"/>
    <w:basedOn w:val="NormalfollowingH2"/>
    <w:qFormat/>
    <w:rsid w:val="002B0B37"/>
    <w:pPr>
      <w:ind w:left="227"/>
    </w:pPr>
  </w:style>
  <w:style w:type="paragraph" w:customStyle="1" w:styleId="Authornote">
    <w:name w:val="Author note"/>
    <w:basedOn w:val="Normal"/>
    <w:next w:val="Normal"/>
    <w:qFormat/>
    <w:rsid w:val="009E73D7"/>
    <w:pPr>
      <w:spacing w:after="0" w:line="240" w:lineRule="auto"/>
      <w:ind w:left="113" w:right="113"/>
    </w:pPr>
    <w:rPr>
      <w:b/>
      <w:color w:val="385623" w:themeColor="accent6" w:themeShade="80"/>
    </w:rPr>
  </w:style>
  <w:style w:type="paragraph" w:customStyle="1" w:styleId="Blockquote">
    <w:name w:val="Block quote"/>
    <w:basedOn w:val="Normal"/>
    <w:next w:val="Normal"/>
    <w:qFormat/>
    <w:rsid w:val="007B3377"/>
    <w:pPr>
      <w:spacing w:after="220" w:line="240" w:lineRule="auto"/>
      <w:ind w:left="284"/>
    </w:pPr>
  </w:style>
  <w:style w:type="paragraph" w:styleId="BalloonText">
    <w:name w:val="Balloon Text"/>
    <w:basedOn w:val="Normal"/>
    <w:link w:val="BalloonTextChar"/>
    <w:uiPriority w:val="99"/>
    <w:semiHidden/>
    <w:rsid w:val="00A63ED3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3ED3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jasmines:Desktop:REM:++Templated%20Entries:++DrJay:Routledge%20Enyclopedia%20of%20Modernism%20Word%20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E177EDAED3AAAF448E67CECD63C83A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3823D7-4E88-CC49-BBEC-F680BD95295D}"/>
      </w:docPartPr>
      <w:docPartBody>
        <w:p w:rsidR="0002389C" w:rsidRDefault="00C76C4C">
          <w:pPr>
            <w:pStyle w:val="E177EDAED3AAAF448E67CECD63C83AAB"/>
          </w:pPr>
          <w:r w:rsidRPr="00CC586D">
            <w:rPr>
              <w:rStyle w:val="PlaceholderText"/>
              <w:b/>
              <w:color w:val="FFFFFF" w:themeColor="background1"/>
            </w:rPr>
            <w:t>[Salutation]</w:t>
          </w:r>
        </w:p>
      </w:docPartBody>
    </w:docPart>
    <w:docPart>
      <w:docPartPr>
        <w:name w:val="4F5D5B842C30CA43A6AA579B8877D3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4DCCF-6283-7946-A801-765F699E355A}"/>
      </w:docPartPr>
      <w:docPartBody>
        <w:p w:rsidR="0002389C" w:rsidRDefault="00C76C4C">
          <w:pPr>
            <w:pStyle w:val="4F5D5B842C30CA43A6AA579B8877D3E0"/>
          </w:pPr>
          <w:r>
            <w:rPr>
              <w:rStyle w:val="PlaceholderText"/>
            </w:rPr>
            <w:t>[First name]</w:t>
          </w:r>
        </w:p>
      </w:docPartBody>
    </w:docPart>
    <w:docPart>
      <w:docPartPr>
        <w:name w:val="EB2C9C1749795B4785C5CCD99B0EF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A8E516-62BE-E448-99BB-C5CF277FF599}"/>
      </w:docPartPr>
      <w:docPartBody>
        <w:p w:rsidR="0002389C" w:rsidRDefault="00C76C4C">
          <w:pPr>
            <w:pStyle w:val="EB2C9C1749795B4785C5CCD99B0EFEB3"/>
          </w:pPr>
          <w:r>
            <w:rPr>
              <w:rStyle w:val="PlaceholderText"/>
            </w:rPr>
            <w:t>[Middle name]</w:t>
          </w:r>
        </w:p>
      </w:docPartBody>
    </w:docPart>
    <w:docPart>
      <w:docPartPr>
        <w:name w:val="6261D2E6FAC32E45A45E3ADBBB6991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268FB2-A4AA-6249-8241-6AF116BCB03F}"/>
      </w:docPartPr>
      <w:docPartBody>
        <w:p w:rsidR="0002389C" w:rsidRDefault="00C76C4C">
          <w:pPr>
            <w:pStyle w:val="6261D2E6FAC32E45A45E3ADBBB6991B3"/>
          </w:pPr>
          <w:r>
            <w:rPr>
              <w:rStyle w:val="PlaceholderText"/>
            </w:rPr>
            <w:t>[Last name]</w:t>
          </w:r>
        </w:p>
      </w:docPartBody>
    </w:docPart>
    <w:docPart>
      <w:docPartPr>
        <w:name w:val="6FB78C9AEFD8B3448F07B5E383D80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A7D2AD-4A78-C145-971D-9A53BA1D268E}"/>
      </w:docPartPr>
      <w:docPartBody>
        <w:p w:rsidR="0002389C" w:rsidRDefault="00C76C4C">
          <w:pPr>
            <w:pStyle w:val="6FB78C9AEFD8B3448F07B5E383D80941"/>
          </w:pPr>
          <w:r>
            <w:rPr>
              <w:rStyle w:val="PlaceholderText"/>
            </w:rPr>
            <w:t>[Enter your biography]</w:t>
          </w:r>
        </w:p>
      </w:docPartBody>
    </w:docPart>
    <w:docPart>
      <w:docPartPr>
        <w:name w:val="EC9C794ACBCE8944934E8FFB01419D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8E2472-889D-BB46-829A-123F4EF98206}"/>
      </w:docPartPr>
      <w:docPartBody>
        <w:p w:rsidR="0002389C" w:rsidRDefault="00C76C4C">
          <w:pPr>
            <w:pStyle w:val="EC9C794ACBCE8944934E8FFB01419D38"/>
          </w:pPr>
          <w:r>
            <w:rPr>
              <w:rStyle w:val="PlaceholderText"/>
            </w:rPr>
            <w:t>[Enter the institution with which you are affiliated]</w:t>
          </w:r>
        </w:p>
      </w:docPartBody>
    </w:docPart>
    <w:docPart>
      <w:docPartPr>
        <w:name w:val="AD361B9B08D58B449AEE9B94EC9057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62CFDE-27C2-1847-A8A2-CE0A63355AC9}"/>
      </w:docPartPr>
      <w:docPartBody>
        <w:p w:rsidR="0002389C" w:rsidRDefault="00C76C4C">
          <w:pPr>
            <w:pStyle w:val="AD361B9B08D58B449AEE9B94EC90579E"/>
          </w:pPr>
          <w:r w:rsidRPr="00EF74F7">
            <w:rPr>
              <w:b/>
              <w:color w:val="808080" w:themeColor="background1" w:themeShade="80"/>
            </w:rPr>
            <w:t>[Enter the headword for your article]</w:t>
          </w:r>
        </w:p>
      </w:docPartBody>
    </w:docPart>
    <w:docPart>
      <w:docPartPr>
        <w:name w:val="968A43E75126AE4F8DD07076F3640B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1C3A8-F1A6-0544-A3D7-455DABFCF847}"/>
      </w:docPartPr>
      <w:docPartBody>
        <w:p w:rsidR="0002389C" w:rsidRDefault="00C76C4C">
          <w:pPr>
            <w:pStyle w:val="968A43E75126AE4F8DD07076F3640B35"/>
          </w:pPr>
          <w:r w:rsidRPr="001A2537">
            <w:rPr>
              <w:rStyle w:val="PlaceholderText"/>
              <w:b/>
            </w:rPr>
            <w:t xml:space="preserve">[Enter any </w:t>
          </w:r>
          <w:r w:rsidRPr="001A2537">
            <w:rPr>
              <w:rStyle w:val="PlaceholderText"/>
              <w:b/>
              <w:i/>
            </w:rPr>
            <w:t>variant forms</w:t>
          </w:r>
          <w:r w:rsidRPr="001A2537">
            <w:rPr>
              <w:rStyle w:val="PlaceholderText"/>
              <w:b/>
            </w:rPr>
            <w:t xml:space="preserve"> of your headword – OPTIONAL]</w:t>
          </w:r>
        </w:p>
      </w:docPartBody>
    </w:docPart>
    <w:docPart>
      <w:docPartPr>
        <w:name w:val="847AD9D877D1444C9E8CB8295191E5A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7FED7-4BAE-DC49-920C-C266D1E33932}"/>
      </w:docPartPr>
      <w:docPartBody>
        <w:p w:rsidR="0002389C" w:rsidRDefault="00C76C4C">
          <w:pPr>
            <w:pStyle w:val="847AD9D877D1444C9E8CB8295191E5A3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FE54C97424665D40BEC47E39DEE138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8B4567-5E45-F745-90F2-2A4769FA3840}"/>
      </w:docPartPr>
      <w:docPartBody>
        <w:p w:rsidR="0002389C" w:rsidRDefault="00C76C4C">
          <w:pPr>
            <w:pStyle w:val="FE54C97424665D40BEC47E39DEE13807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B7E4B37E9D403D428379C2F47C49A79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B061E-439B-2842-8298-3E826754A31C}"/>
      </w:docPartPr>
      <w:docPartBody>
        <w:p w:rsidR="0002389C" w:rsidRDefault="00C76C4C" w:rsidP="00C76C4C">
          <w:pPr>
            <w:pStyle w:val="B7E4B37E9D403D428379C2F47C49A79B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  <w:docPart>
      <w:docPartPr>
        <w:name w:val="E1D44EBBB3200A438910479AFFA01A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9461A8-F252-544A-9E59-2D4839DBEAF3}"/>
      </w:docPartPr>
      <w:docPartBody>
        <w:p w:rsidR="00000000" w:rsidRDefault="0002389C" w:rsidP="0002389C">
          <w:pPr>
            <w:pStyle w:val="E1D44EBBB3200A438910479AFFA01AAD"/>
          </w:pPr>
          <w:r>
            <w:rPr>
              <w:rStyle w:val="PlaceholderText"/>
            </w:rPr>
            <w:t xml:space="preserve">[Enter an </w:t>
          </w:r>
          <w:r w:rsidRPr="00E85A05">
            <w:rPr>
              <w:rStyle w:val="PlaceholderText"/>
              <w:b/>
            </w:rPr>
            <w:t>abstract</w:t>
          </w:r>
          <w:r>
            <w:rPr>
              <w:rStyle w:val="PlaceholderText"/>
            </w:rPr>
            <w:t xml:space="preserve"> for your article]</w:t>
          </w:r>
        </w:p>
      </w:docPartBody>
    </w:docPart>
    <w:docPart>
      <w:docPartPr>
        <w:name w:val="87188008EB83B24992FD29385F5083C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0C8D00-02A3-164F-A7F1-A2089092648A}"/>
      </w:docPartPr>
      <w:docPartBody>
        <w:p w:rsidR="00000000" w:rsidRDefault="0002389C" w:rsidP="0002389C">
          <w:pPr>
            <w:pStyle w:val="87188008EB83B24992FD29385F5083CE"/>
          </w:pPr>
          <w:r>
            <w:rPr>
              <w:rStyle w:val="PlaceholderText"/>
            </w:rPr>
            <w:t xml:space="preserve">[Enter the </w:t>
          </w:r>
          <w:r w:rsidRPr="00E85A05">
            <w:rPr>
              <w:rStyle w:val="PlaceholderText"/>
              <w:b/>
            </w:rPr>
            <w:t>main text</w:t>
          </w:r>
          <w:r>
            <w:rPr>
              <w:rStyle w:val="PlaceholderText"/>
            </w:rPr>
            <w:t xml:space="preserve"> of your article]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6C4C"/>
    <w:rsid w:val="0002389C"/>
    <w:rsid w:val="00C76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389C"/>
    <w:rPr>
      <w:color w:val="808080"/>
    </w:rPr>
  </w:style>
  <w:style w:type="paragraph" w:customStyle="1" w:styleId="E177EDAED3AAAF448E67CECD63C83AAB">
    <w:name w:val="E177EDAED3AAAF448E67CECD63C83AAB"/>
  </w:style>
  <w:style w:type="paragraph" w:customStyle="1" w:styleId="4F5D5B842C30CA43A6AA579B8877D3E0">
    <w:name w:val="4F5D5B842C30CA43A6AA579B8877D3E0"/>
  </w:style>
  <w:style w:type="paragraph" w:customStyle="1" w:styleId="EB2C9C1749795B4785C5CCD99B0EFEB3">
    <w:name w:val="EB2C9C1749795B4785C5CCD99B0EFEB3"/>
  </w:style>
  <w:style w:type="paragraph" w:customStyle="1" w:styleId="6261D2E6FAC32E45A45E3ADBBB6991B3">
    <w:name w:val="6261D2E6FAC32E45A45E3ADBBB6991B3"/>
  </w:style>
  <w:style w:type="paragraph" w:customStyle="1" w:styleId="6FB78C9AEFD8B3448F07B5E383D80941">
    <w:name w:val="6FB78C9AEFD8B3448F07B5E383D80941"/>
  </w:style>
  <w:style w:type="paragraph" w:customStyle="1" w:styleId="EC9C794ACBCE8944934E8FFB01419D38">
    <w:name w:val="EC9C794ACBCE8944934E8FFB01419D38"/>
  </w:style>
  <w:style w:type="paragraph" w:customStyle="1" w:styleId="AD361B9B08D58B449AEE9B94EC90579E">
    <w:name w:val="AD361B9B08D58B449AEE9B94EC90579E"/>
  </w:style>
  <w:style w:type="paragraph" w:customStyle="1" w:styleId="968A43E75126AE4F8DD07076F3640B35">
    <w:name w:val="968A43E75126AE4F8DD07076F3640B35"/>
  </w:style>
  <w:style w:type="paragraph" w:customStyle="1" w:styleId="847AD9D877D1444C9E8CB8295191E5A3">
    <w:name w:val="847AD9D877D1444C9E8CB8295191E5A3"/>
  </w:style>
  <w:style w:type="paragraph" w:customStyle="1" w:styleId="FE54C97424665D40BEC47E39DEE13807">
    <w:name w:val="FE54C97424665D40BEC47E39DEE13807"/>
  </w:style>
  <w:style w:type="paragraph" w:customStyle="1" w:styleId="D08C00C61B2CF5469FF948ECD93206F6">
    <w:name w:val="D08C00C61B2CF5469FF948ECD93206F6"/>
  </w:style>
  <w:style w:type="paragraph" w:customStyle="1" w:styleId="B7E4B37E9D403D428379C2F47C49A79B">
    <w:name w:val="B7E4B37E9D403D428379C2F47C49A79B"/>
    <w:rsid w:val="00C76C4C"/>
  </w:style>
  <w:style w:type="paragraph" w:customStyle="1" w:styleId="E1D44EBBB3200A438910479AFFA01AAD">
    <w:name w:val="E1D44EBBB3200A438910479AFFA01AAD"/>
    <w:rsid w:val="0002389C"/>
    <w:rPr>
      <w:lang w:val="en-CA"/>
    </w:rPr>
  </w:style>
  <w:style w:type="paragraph" w:customStyle="1" w:styleId="87188008EB83B24992FD29385F5083CE">
    <w:name w:val="87188008EB83B24992FD29385F5083CE"/>
    <w:rsid w:val="0002389C"/>
    <w:rPr>
      <w:lang w:val="en-CA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2389C"/>
    <w:rPr>
      <w:color w:val="808080"/>
    </w:rPr>
  </w:style>
  <w:style w:type="paragraph" w:customStyle="1" w:styleId="E177EDAED3AAAF448E67CECD63C83AAB">
    <w:name w:val="E177EDAED3AAAF448E67CECD63C83AAB"/>
  </w:style>
  <w:style w:type="paragraph" w:customStyle="1" w:styleId="4F5D5B842C30CA43A6AA579B8877D3E0">
    <w:name w:val="4F5D5B842C30CA43A6AA579B8877D3E0"/>
  </w:style>
  <w:style w:type="paragraph" w:customStyle="1" w:styleId="EB2C9C1749795B4785C5CCD99B0EFEB3">
    <w:name w:val="EB2C9C1749795B4785C5CCD99B0EFEB3"/>
  </w:style>
  <w:style w:type="paragraph" w:customStyle="1" w:styleId="6261D2E6FAC32E45A45E3ADBBB6991B3">
    <w:name w:val="6261D2E6FAC32E45A45E3ADBBB6991B3"/>
  </w:style>
  <w:style w:type="paragraph" w:customStyle="1" w:styleId="6FB78C9AEFD8B3448F07B5E383D80941">
    <w:name w:val="6FB78C9AEFD8B3448F07B5E383D80941"/>
  </w:style>
  <w:style w:type="paragraph" w:customStyle="1" w:styleId="EC9C794ACBCE8944934E8FFB01419D38">
    <w:name w:val="EC9C794ACBCE8944934E8FFB01419D38"/>
  </w:style>
  <w:style w:type="paragraph" w:customStyle="1" w:styleId="AD361B9B08D58B449AEE9B94EC90579E">
    <w:name w:val="AD361B9B08D58B449AEE9B94EC90579E"/>
  </w:style>
  <w:style w:type="paragraph" w:customStyle="1" w:styleId="968A43E75126AE4F8DD07076F3640B35">
    <w:name w:val="968A43E75126AE4F8DD07076F3640B35"/>
  </w:style>
  <w:style w:type="paragraph" w:customStyle="1" w:styleId="847AD9D877D1444C9E8CB8295191E5A3">
    <w:name w:val="847AD9D877D1444C9E8CB8295191E5A3"/>
  </w:style>
  <w:style w:type="paragraph" w:customStyle="1" w:styleId="FE54C97424665D40BEC47E39DEE13807">
    <w:name w:val="FE54C97424665D40BEC47E39DEE13807"/>
  </w:style>
  <w:style w:type="paragraph" w:customStyle="1" w:styleId="D08C00C61B2CF5469FF948ECD93206F6">
    <w:name w:val="D08C00C61B2CF5469FF948ECD93206F6"/>
  </w:style>
  <w:style w:type="paragraph" w:customStyle="1" w:styleId="B7E4B37E9D403D428379C2F47C49A79B">
    <w:name w:val="B7E4B37E9D403D428379C2F47C49A79B"/>
    <w:rsid w:val="00C76C4C"/>
  </w:style>
  <w:style w:type="paragraph" w:customStyle="1" w:styleId="E1D44EBBB3200A438910479AFFA01AAD">
    <w:name w:val="E1D44EBBB3200A438910479AFFA01AAD"/>
    <w:rsid w:val="0002389C"/>
    <w:rPr>
      <w:lang w:val="en-CA"/>
    </w:rPr>
  </w:style>
  <w:style w:type="paragraph" w:customStyle="1" w:styleId="87188008EB83B24992FD29385F5083CE">
    <w:name w:val="87188008EB83B24992FD29385F5083CE"/>
    <w:rsid w:val="0002389C"/>
    <w:rPr>
      <w:lang w:val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.XSL" StyleName="MLA">
  <b:Source>
    <b:Tag>Agu07</b:Tag>
    <b:SourceType>BookSection</b:SourceType>
    <b:Guid>{3CEC9608-0A97-F840-89AD-ECF22118C536}</b:Guid>
    <b:Author>
      <b:Author>
        <b:NameList>
          <b:Person>
            <b:Last>Aguilar</b:Last>
            <b:First>Larel</b:First>
            <b:Middle>Birchde</b:Middle>
          </b:Person>
        </b:NameList>
      </b:Author>
      <b:Editor>
        <b:NameList>
          <b:Person>
            <b:Last>Aguilar</b:Last>
            <b:First>Mario</b:First>
            <b:Middle>I</b:Middle>
          </b:Person>
        </b:NameList>
      </b:Editor>
    </b:Author>
    <b:Title>Art and Cosmology: Narratives of Self and Society in the Work of Cuthy Mede</b:Title>
    <b:City>Trenton</b:City>
    <b:StateProvince>NJ</b:StateProvince>
    <b:Publisher>Red Sea Press</b:Publisher>
    <b:Year>2007</b:Year>
    <b:BookTitle>Rethinking age in Africa: Colonial, Post-Colonial and Contemporary Interpretations of Cultural Represantations</b:BookTitle>
    <b:RefOrder>1</b:RefOrder>
  </b:Source>
  <b:Source>
    <b:Tag>Agu93</b:Tag>
    <b:SourceType>JournalArticle</b:SourceType>
    <b:Guid>{F3C5FABE-E48C-6745-B076-EA7296D5C4CD}</b:Guid>
    <b:Author>
      <b:Author>
        <b:NameList>
          <b:Person>
            <b:Last>Aguilar</b:Last>
            <b:First>Laurel</b:First>
            <b:Middle>Birch de</b:Middle>
          </b:Person>
        </b:NameList>
      </b:Author>
    </b:Author>
    <b:Title>Cuthy Mede: Catalyst to the Art of Malawi</b:Title>
    <b:Year>1993</b:Year>
    <b:Volume>2</b:Volume>
    <b:JournalName>Southern African Art</b:JournalName>
    <b:Issue>3</b:Issue>
    <b:RefOrder>2</b:RefOrder>
  </b:Source>
</b:Sources>
</file>

<file path=customXml/itemProps1.xml><?xml version="1.0" encoding="utf-8"?>
<ds:datastoreItem xmlns:ds="http://schemas.openxmlformats.org/officeDocument/2006/customXml" ds:itemID="{0C8218AD-40C9-804B-AF0C-68418933A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Routledge Enyclopedia of Modernism Word Template.dotx</Template>
  <TotalTime>19</TotalTime>
  <Pages>2</Pages>
  <Words>414</Words>
  <Characters>2361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 Johnson</dc:creator>
  <cp:keywords/>
  <dc:description/>
  <cp:lastModifiedBy>Jasmine Nielsen</cp:lastModifiedBy>
  <cp:revision>15</cp:revision>
  <dcterms:created xsi:type="dcterms:W3CDTF">2015-01-14T17:44:00Z</dcterms:created>
  <dcterms:modified xsi:type="dcterms:W3CDTF">2015-01-15T16:58:00Z</dcterms:modified>
</cp:coreProperties>
</file>