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5FD6383BE5657478FC0B6DB9249C57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0D42A1BEFBB2843930E639BD4E99D3E"/>
            </w:placeholder>
            <w:text/>
          </w:sdtPr>
          <w:sdtEndPr/>
          <w:sdtContent>
            <w:tc>
              <w:tcPr>
                <w:tcW w:w="2073" w:type="dxa"/>
              </w:tcPr>
              <w:p w:rsidR="00B574C9" w:rsidRDefault="00D11CAE" w:rsidP="00D11CAE">
                <w:proofErr w:type="spellStart"/>
                <w:r>
                  <w:t>Michela</w:t>
                </w:r>
                <w:proofErr w:type="spellEnd"/>
              </w:p>
            </w:tc>
          </w:sdtContent>
        </w:sdt>
        <w:sdt>
          <w:sdtPr>
            <w:alias w:val="Middle name"/>
            <w:tag w:val="authorMiddleName"/>
            <w:id w:val="-2076034781"/>
            <w:placeholder>
              <w:docPart w:val="B046D0FDE856A944937FBC17FE4D138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742759724080D45AF51F3773484D5CF"/>
            </w:placeholder>
            <w:text/>
          </w:sdtPr>
          <w:sdtEndPr/>
          <w:sdtContent>
            <w:tc>
              <w:tcPr>
                <w:tcW w:w="2642" w:type="dxa"/>
              </w:tcPr>
              <w:p w:rsidR="00B574C9" w:rsidRDefault="00D11CAE" w:rsidP="00D11CAE">
                <w:r>
                  <w:t>Russo</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B753990368C7848B92764C5E782550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5CF330BFB047F4698E11DE8F0C75FE3"/>
            </w:placeholder>
            <w:text/>
          </w:sdtPr>
          <w:sdtEndPr/>
          <w:sdtContent>
            <w:tc>
              <w:tcPr>
                <w:tcW w:w="8525" w:type="dxa"/>
                <w:gridSpan w:val="4"/>
              </w:tcPr>
              <w:p w:rsidR="00B574C9" w:rsidRDefault="00D11CAE" w:rsidP="00D11CAE">
                <w:r>
                  <w:t>Texas A&amp;M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Calibri" w:hAnsi="Calibri"/>
            </w:rPr>
            <w:alias w:val="Article headword"/>
            <w:tag w:val="articleHeadword"/>
            <w:id w:val="-361440020"/>
            <w:placeholder>
              <w:docPart w:val="813220DCC6CA2B4382EF3FFCFA4D5B98"/>
            </w:placeholder>
            <w:text/>
          </w:sdtPr>
          <w:sdtContent>
            <w:tc>
              <w:tcPr>
                <w:tcW w:w="9016" w:type="dxa"/>
                <w:tcMar>
                  <w:top w:w="113" w:type="dxa"/>
                  <w:bottom w:w="113" w:type="dxa"/>
                </w:tcMar>
              </w:tcPr>
              <w:p w:rsidR="003F0D73" w:rsidRPr="00FB589A" w:rsidRDefault="00D11CAE" w:rsidP="003F0D73">
                <w:pPr>
                  <w:rPr>
                    <w:b/>
                  </w:rPr>
                </w:pPr>
                <w:proofErr w:type="spellStart"/>
                <w:r w:rsidRPr="00D11CAE">
                  <w:rPr>
                    <w:rFonts w:ascii="Calibri" w:eastAsia="Calibri" w:hAnsi="Calibri" w:cs="Times New Roman"/>
                    <w:lang w:val="en-US"/>
                  </w:rPr>
                  <w:t>Paisá</w:t>
                </w:r>
                <w:proofErr w:type="spellEnd"/>
              </w:p>
            </w:tc>
          </w:sdtContent>
        </w:sdt>
      </w:tr>
      <w:tr w:rsidR="00464699" w:rsidTr="007821B0">
        <w:sdt>
          <w:sdtPr>
            <w:alias w:val="Variant headwords"/>
            <w:tag w:val="variantHeadwords"/>
            <w:id w:val="173464402"/>
            <w:placeholder>
              <w:docPart w:val="F60B7D141BF8DF4390069F3FEFBFA44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2F6252B4FCDD444A933AFD75ECBFBB0"/>
            </w:placeholder>
          </w:sdtPr>
          <w:sdtEndPr/>
          <w:sdtContent>
            <w:tc>
              <w:tcPr>
                <w:tcW w:w="9016" w:type="dxa"/>
                <w:tcMar>
                  <w:top w:w="113" w:type="dxa"/>
                  <w:bottom w:w="113" w:type="dxa"/>
                </w:tcMar>
              </w:tcPr>
              <w:p w:rsidR="00E85A05" w:rsidRPr="00D11CAE" w:rsidRDefault="00D11CAE" w:rsidP="00D11CAE">
                <w:pPr>
                  <w:spacing w:before="100" w:beforeAutospacing="1" w:after="100" w:afterAutospacing="1"/>
                  <w:outlineLvl w:val="0"/>
                  <w:rPr>
                    <w:rFonts w:ascii="Calibri" w:eastAsia="Times New Roman" w:hAnsi="Calibri"/>
                    <w:bCs/>
                    <w:kern w:val="36"/>
                    <w:lang w:val="en-US" w:eastAsia="it-IT"/>
                  </w:rPr>
                </w:pPr>
                <w:proofErr w:type="spellStart"/>
                <w:r w:rsidRPr="00D11CAE">
                  <w:rPr>
                    <w:rFonts w:ascii="Calibri" w:hAnsi="Calibri"/>
                    <w:i/>
                    <w:lang w:val="en-US"/>
                  </w:rPr>
                  <w:t>Paisà</w:t>
                </w:r>
                <w:proofErr w:type="spellEnd"/>
                <w:r w:rsidRPr="00D11CAE">
                  <w:rPr>
                    <w:rFonts w:ascii="Calibri" w:hAnsi="Calibri"/>
                    <w:lang w:val="en-US"/>
                  </w:rPr>
                  <w:t xml:space="preserve"> (</w:t>
                </w:r>
                <w:proofErr w:type="spellStart"/>
                <w:r w:rsidRPr="00D11CAE">
                  <w:rPr>
                    <w:rFonts w:ascii="Calibri" w:hAnsi="Calibri"/>
                    <w:i/>
                    <w:lang w:val="en-US"/>
                  </w:rPr>
                  <w:t>Paisan</w:t>
                </w:r>
                <w:proofErr w:type="spellEnd"/>
                <w:r w:rsidRPr="00D11CAE">
                  <w:rPr>
                    <w:rFonts w:ascii="Calibri" w:hAnsi="Calibri"/>
                    <w:lang w:val="en-US"/>
                  </w:rPr>
                  <w:t xml:space="preserve">. Italy 1946, b/w, 124 m. Drama). Directed and produced by: Roberto Rossellini. Production: OFI, Foreign Film Production Inc., </w:t>
                </w:r>
                <w:proofErr w:type="spellStart"/>
                <w:r w:rsidRPr="00D11CAE">
                  <w:rPr>
                    <w:rFonts w:ascii="Calibri" w:hAnsi="Calibri"/>
                    <w:lang w:val="en-US"/>
                  </w:rPr>
                  <w:t>Capitani</w:t>
                </w:r>
                <w:proofErr w:type="spellEnd"/>
                <w:r w:rsidRPr="00D11CAE">
                  <w:rPr>
                    <w:rFonts w:ascii="Calibri" w:hAnsi="Calibri"/>
                    <w:lang w:val="en-US"/>
                  </w:rPr>
                  <w:t xml:space="preserve"> Film. Written by: Federico Fellini, Sergio </w:t>
                </w:r>
                <w:proofErr w:type="spellStart"/>
                <w:r w:rsidRPr="00D11CAE">
                  <w:rPr>
                    <w:rFonts w:ascii="Calibri" w:hAnsi="Calibri"/>
                    <w:lang w:val="en-US"/>
                  </w:rPr>
                  <w:t>Amidei</w:t>
                </w:r>
                <w:proofErr w:type="spellEnd"/>
                <w:r w:rsidRPr="00D11CAE">
                  <w:rPr>
                    <w:rFonts w:ascii="Calibri" w:hAnsi="Calibri"/>
                    <w:lang w:val="en-US"/>
                  </w:rPr>
                  <w:t xml:space="preserve"> and Roberto Rossellini. Music by: Renzo Rossellini. Cast: Episode I, Sicily - </w:t>
                </w:r>
                <w:r w:rsidRPr="00D11CAE">
                  <w:rPr>
                    <w:rFonts w:ascii="Calibri" w:eastAsia="Times New Roman" w:hAnsi="Calibri"/>
                    <w:bCs/>
                    <w:kern w:val="36"/>
                    <w:lang w:val="en-US" w:eastAsia="it-IT"/>
                  </w:rPr>
                  <w:t xml:space="preserve">Carmela </w:t>
                </w:r>
                <w:proofErr w:type="spellStart"/>
                <w:r w:rsidRPr="00D11CAE">
                  <w:rPr>
                    <w:rFonts w:ascii="Calibri" w:eastAsia="Times New Roman" w:hAnsi="Calibri"/>
                    <w:bCs/>
                    <w:kern w:val="36"/>
                    <w:lang w:val="en-US" w:eastAsia="it-IT"/>
                  </w:rPr>
                  <w:t>Sazio</w:t>
                </w:r>
                <w:proofErr w:type="spellEnd"/>
                <w:r w:rsidRPr="00D11CAE">
                  <w:rPr>
                    <w:rFonts w:ascii="Calibri" w:eastAsia="Times New Roman" w:hAnsi="Calibri"/>
                    <w:bCs/>
                    <w:kern w:val="36"/>
                    <w:lang w:val="en-US" w:eastAsia="it-IT"/>
                  </w:rPr>
                  <w:t xml:space="preserve"> (</w:t>
                </w:r>
                <w:r w:rsidRPr="00D11CAE">
                  <w:rPr>
                    <w:rFonts w:ascii="Calibri" w:eastAsia="Times New Roman" w:hAnsi="Calibri"/>
                    <w:bCs/>
                    <w:i/>
                    <w:kern w:val="36"/>
                    <w:lang w:val="en-US" w:eastAsia="it-IT"/>
                  </w:rPr>
                  <w:t>Carmela</w:t>
                </w:r>
                <w:r w:rsidRPr="00D11CAE">
                  <w:rPr>
                    <w:rFonts w:ascii="Calibri" w:eastAsia="Times New Roman" w:hAnsi="Calibri"/>
                    <w:bCs/>
                    <w:kern w:val="36"/>
                    <w:lang w:val="en-US" w:eastAsia="it-IT"/>
                  </w:rPr>
                  <w:t>) and Robert Van Loon (</w:t>
                </w:r>
                <w:r w:rsidRPr="00D11CAE">
                  <w:rPr>
                    <w:rFonts w:ascii="Calibri" w:eastAsia="Times New Roman" w:hAnsi="Calibri"/>
                    <w:bCs/>
                    <w:i/>
                    <w:kern w:val="36"/>
                    <w:lang w:val="en-US" w:eastAsia="it-IT"/>
                  </w:rPr>
                  <w:t>Joe</w:t>
                </w:r>
                <w:r w:rsidRPr="00D11CAE">
                  <w:rPr>
                    <w:rFonts w:ascii="Calibri" w:eastAsia="Times New Roman" w:hAnsi="Calibri"/>
                    <w:bCs/>
                    <w:kern w:val="36"/>
                    <w:lang w:val="en-US" w:eastAsia="it-IT"/>
                  </w:rPr>
                  <w:t>); episode II, Naples - Dots M. Johnson (</w:t>
                </w:r>
                <w:r w:rsidRPr="00D11CAE">
                  <w:rPr>
                    <w:rFonts w:ascii="Calibri" w:eastAsia="Times New Roman" w:hAnsi="Calibri"/>
                    <w:bCs/>
                    <w:i/>
                    <w:kern w:val="36"/>
                    <w:lang w:val="en-US" w:eastAsia="it-IT"/>
                  </w:rPr>
                  <w:t>Joe</w:t>
                </w:r>
                <w:r w:rsidRPr="00D11CAE">
                  <w:rPr>
                    <w:rFonts w:ascii="Calibri" w:eastAsia="Times New Roman" w:hAnsi="Calibri"/>
                    <w:bCs/>
                    <w:kern w:val="36"/>
                    <w:lang w:val="en-US" w:eastAsia="it-IT"/>
                  </w:rPr>
                  <w:t xml:space="preserve">) and </w:t>
                </w:r>
                <w:proofErr w:type="spellStart"/>
                <w:r w:rsidRPr="00D11CAE">
                  <w:rPr>
                    <w:rFonts w:ascii="Calibri" w:eastAsia="Times New Roman" w:hAnsi="Calibri"/>
                    <w:bCs/>
                    <w:kern w:val="36"/>
                    <w:lang w:val="en-US" w:eastAsia="it-IT"/>
                  </w:rPr>
                  <w:t>Alfonsino</w:t>
                </w:r>
                <w:proofErr w:type="spellEnd"/>
                <w:r w:rsidRPr="00D11CAE">
                  <w:rPr>
                    <w:rFonts w:ascii="Calibri" w:eastAsia="Times New Roman" w:hAnsi="Calibri"/>
                    <w:bCs/>
                    <w:kern w:val="36"/>
                    <w:lang w:val="en-US" w:eastAsia="it-IT"/>
                  </w:rPr>
                  <w:t xml:space="preserve"> </w:t>
                </w:r>
                <w:proofErr w:type="spellStart"/>
                <w:r w:rsidRPr="00D11CAE">
                  <w:rPr>
                    <w:rFonts w:ascii="Calibri" w:eastAsia="Times New Roman" w:hAnsi="Calibri"/>
                    <w:bCs/>
                    <w:kern w:val="36"/>
                    <w:lang w:val="en-US" w:eastAsia="it-IT"/>
                  </w:rPr>
                  <w:t>Pasca</w:t>
                </w:r>
                <w:proofErr w:type="spellEnd"/>
                <w:r w:rsidRPr="00D11CAE">
                  <w:rPr>
                    <w:rFonts w:ascii="Calibri" w:eastAsia="Times New Roman" w:hAnsi="Calibri"/>
                    <w:bCs/>
                    <w:kern w:val="36"/>
                    <w:lang w:val="en-US" w:eastAsia="it-IT"/>
                  </w:rPr>
                  <w:t xml:space="preserve"> (</w:t>
                </w:r>
                <w:r w:rsidRPr="00D11CAE">
                  <w:rPr>
                    <w:rFonts w:ascii="Calibri" w:eastAsia="Times New Roman" w:hAnsi="Calibri"/>
                    <w:bCs/>
                    <w:i/>
                    <w:kern w:val="36"/>
                    <w:lang w:val="en-US" w:eastAsia="it-IT"/>
                  </w:rPr>
                  <w:t>Pasquale</w:t>
                </w:r>
                <w:r w:rsidRPr="00D11CAE">
                  <w:rPr>
                    <w:rFonts w:ascii="Calibri" w:eastAsia="Times New Roman" w:hAnsi="Calibri"/>
                    <w:bCs/>
                    <w:kern w:val="36"/>
                    <w:lang w:val="en-US" w:eastAsia="it-IT"/>
                  </w:rPr>
                  <w:t xml:space="preserve">); episode III, Rome - Maria </w:t>
                </w:r>
                <w:proofErr w:type="spellStart"/>
                <w:r w:rsidRPr="00D11CAE">
                  <w:rPr>
                    <w:rFonts w:ascii="Calibri" w:eastAsia="Times New Roman" w:hAnsi="Calibri"/>
                    <w:bCs/>
                    <w:kern w:val="36"/>
                    <w:lang w:val="en-US" w:eastAsia="it-IT"/>
                  </w:rPr>
                  <w:t>Michi</w:t>
                </w:r>
                <w:proofErr w:type="spellEnd"/>
                <w:r w:rsidRPr="00D11CAE">
                  <w:rPr>
                    <w:rFonts w:ascii="Calibri" w:eastAsia="Times New Roman" w:hAnsi="Calibri"/>
                    <w:bCs/>
                    <w:kern w:val="36"/>
                    <w:lang w:val="en-US" w:eastAsia="it-IT"/>
                  </w:rPr>
                  <w:t xml:space="preserve"> (</w:t>
                </w:r>
                <w:r w:rsidRPr="00D11CAE">
                  <w:rPr>
                    <w:rFonts w:ascii="Calibri" w:eastAsia="Times New Roman" w:hAnsi="Calibri"/>
                    <w:bCs/>
                    <w:i/>
                    <w:kern w:val="36"/>
                    <w:lang w:val="en-US" w:eastAsia="it-IT"/>
                  </w:rPr>
                  <w:t>Francesca</w:t>
                </w:r>
                <w:r w:rsidRPr="00D11CAE">
                  <w:rPr>
                    <w:rFonts w:ascii="Calibri" w:eastAsia="Times New Roman" w:hAnsi="Calibri"/>
                    <w:bCs/>
                    <w:kern w:val="36"/>
                    <w:lang w:val="en-US" w:eastAsia="it-IT"/>
                  </w:rPr>
                  <w:t>) and Gar Moore (</w:t>
                </w:r>
                <w:r w:rsidRPr="00D11CAE">
                  <w:rPr>
                    <w:rFonts w:ascii="Calibri" w:eastAsia="Times New Roman" w:hAnsi="Calibri"/>
                    <w:bCs/>
                    <w:i/>
                    <w:kern w:val="36"/>
                    <w:lang w:val="en-US" w:eastAsia="it-IT"/>
                  </w:rPr>
                  <w:t>Fred</w:t>
                </w:r>
                <w:r w:rsidRPr="00D11CAE">
                  <w:rPr>
                    <w:rFonts w:ascii="Calibri" w:eastAsia="Times New Roman" w:hAnsi="Calibri"/>
                    <w:bCs/>
                    <w:kern w:val="36"/>
                    <w:lang w:val="en-US" w:eastAsia="it-IT"/>
                  </w:rPr>
                  <w:t xml:space="preserve">); episode IV, Florence - Harriet White </w:t>
                </w:r>
                <w:proofErr w:type="spellStart"/>
                <w:r w:rsidRPr="00D11CAE">
                  <w:rPr>
                    <w:rFonts w:ascii="Calibri" w:eastAsia="Times New Roman" w:hAnsi="Calibri"/>
                    <w:bCs/>
                    <w:kern w:val="36"/>
                    <w:lang w:val="en-US" w:eastAsia="it-IT"/>
                  </w:rPr>
                  <w:t>Medin</w:t>
                </w:r>
                <w:proofErr w:type="spellEnd"/>
                <w:r w:rsidRPr="00D11CAE">
                  <w:rPr>
                    <w:rFonts w:ascii="Calibri" w:eastAsia="Times New Roman" w:hAnsi="Calibri"/>
                    <w:bCs/>
                    <w:kern w:val="36"/>
                    <w:lang w:val="en-US" w:eastAsia="it-IT"/>
                  </w:rPr>
                  <w:t xml:space="preserve"> (</w:t>
                </w:r>
                <w:r w:rsidRPr="00D11CAE">
                  <w:rPr>
                    <w:rFonts w:ascii="Calibri" w:eastAsia="Times New Roman" w:hAnsi="Calibri"/>
                    <w:bCs/>
                    <w:i/>
                    <w:kern w:val="36"/>
                    <w:lang w:val="en-US" w:eastAsia="it-IT"/>
                  </w:rPr>
                  <w:t>Harriet</w:t>
                </w:r>
                <w:r w:rsidRPr="00D11CAE">
                  <w:rPr>
                    <w:rFonts w:ascii="Calibri" w:eastAsia="Times New Roman" w:hAnsi="Calibri"/>
                    <w:bCs/>
                    <w:kern w:val="36"/>
                    <w:lang w:val="en-US" w:eastAsia="it-IT"/>
                  </w:rPr>
                  <w:t xml:space="preserve">), Renzo </w:t>
                </w:r>
                <w:proofErr w:type="spellStart"/>
                <w:r w:rsidRPr="00D11CAE">
                  <w:rPr>
                    <w:rFonts w:ascii="Calibri" w:eastAsia="Times New Roman" w:hAnsi="Calibri"/>
                    <w:bCs/>
                    <w:kern w:val="36"/>
                    <w:lang w:val="en-US" w:eastAsia="it-IT"/>
                  </w:rPr>
                  <w:t>Avanzo</w:t>
                </w:r>
                <w:proofErr w:type="spellEnd"/>
                <w:r w:rsidRPr="00D11CAE">
                  <w:rPr>
                    <w:rFonts w:ascii="Calibri" w:eastAsia="Times New Roman" w:hAnsi="Calibri"/>
                    <w:bCs/>
                    <w:kern w:val="36"/>
                    <w:lang w:val="en-US" w:eastAsia="it-IT"/>
                  </w:rPr>
                  <w:t xml:space="preserve"> (</w:t>
                </w:r>
                <w:r w:rsidRPr="00D11CAE">
                  <w:rPr>
                    <w:rFonts w:ascii="Calibri" w:eastAsia="Times New Roman" w:hAnsi="Calibri"/>
                    <w:bCs/>
                    <w:i/>
                    <w:kern w:val="36"/>
                    <w:lang w:val="en-US" w:eastAsia="it-IT"/>
                  </w:rPr>
                  <w:t>Massimo</w:t>
                </w:r>
                <w:r w:rsidRPr="00D11CAE">
                  <w:rPr>
                    <w:rFonts w:ascii="Calibri" w:eastAsia="Times New Roman" w:hAnsi="Calibri"/>
                    <w:bCs/>
                    <w:kern w:val="36"/>
                    <w:lang w:val="en-US" w:eastAsia="it-IT"/>
                  </w:rPr>
                  <w:t xml:space="preserve">) and Gianfranco </w:t>
                </w:r>
                <w:proofErr w:type="spellStart"/>
                <w:r w:rsidRPr="00D11CAE">
                  <w:rPr>
                    <w:rFonts w:ascii="Calibri" w:eastAsia="Times New Roman" w:hAnsi="Calibri"/>
                    <w:bCs/>
                    <w:kern w:val="36"/>
                    <w:lang w:val="en-US" w:eastAsia="it-IT"/>
                  </w:rPr>
                  <w:t>Corsini</w:t>
                </w:r>
                <w:proofErr w:type="spellEnd"/>
                <w:r w:rsidRPr="00D11CAE">
                  <w:rPr>
                    <w:rFonts w:ascii="Calibri" w:eastAsia="Times New Roman" w:hAnsi="Calibri"/>
                    <w:bCs/>
                    <w:kern w:val="36"/>
                    <w:lang w:val="en-US" w:eastAsia="it-IT"/>
                  </w:rPr>
                  <w:t xml:space="preserve"> (</w:t>
                </w:r>
                <w:r w:rsidRPr="00D11CAE">
                  <w:rPr>
                    <w:rFonts w:ascii="Calibri" w:eastAsia="Times New Roman" w:hAnsi="Calibri"/>
                    <w:bCs/>
                    <w:i/>
                    <w:kern w:val="36"/>
                    <w:lang w:val="en-US" w:eastAsia="it-IT"/>
                  </w:rPr>
                  <w:t>Marco</w:t>
                </w:r>
                <w:r w:rsidRPr="00D11CAE">
                  <w:rPr>
                    <w:rFonts w:ascii="Calibri" w:eastAsia="Times New Roman" w:hAnsi="Calibri"/>
                    <w:bCs/>
                    <w:kern w:val="36"/>
                    <w:lang w:val="en-US" w:eastAsia="it-IT"/>
                  </w:rPr>
                  <w:t>); episode V, Romagna - William Tubbs (</w:t>
                </w:r>
                <w:r w:rsidRPr="00D11CAE">
                  <w:rPr>
                    <w:rFonts w:ascii="Calibri" w:eastAsia="Times New Roman" w:hAnsi="Calibri"/>
                    <w:bCs/>
                    <w:i/>
                    <w:kern w:val="36"/>
                    <w:lang w:val="en-US" w:eastAsia="it-IT"/>
                  </w:rPr>
                  <w:t>Captain Bill Martin</w:t>
                </w:r>
                <w:r w:rsidRPr="00D11CAE">
                  <w:rPr>
                    <w:rFonts w:ascii="Calibri" w:eastAsia="Times New Roman" w:hAnsi="Calibri"/>
                    <w:bCs/>
                    <w:kern w:val="36"/>
                    <w:lang w:val="en-US" w:eastAsia="it-IT"/>
                  </w:rPr>
                  <w:t>); episode VI, Po River - Dale Edmonds (</w:t>
                </w:r>
                <w:r w:rsidRPr="00D11CAE">
                  <w:rPr>
                    <w:rFonts w:ascii="Calibri" w:eastAsia="Times New Roman" w:hAnsi="Calibri"/>
                    <w:bCs/>
                    <w:i/>
                    <w:kern w:val="36"/>
                    <w:lang w:val="en-US" w:eastAsia="it-IT"/>
                  </w:rPr>
                  <w:t>Dale</w:t>
                </w:r>
                <w:r w:rsidRPr="00D11CAE">
                  <w:rPr>
                    <w:rFonts w:ascii="Calibri" w:eastAsia="Times New Roman" w:hAnsi="Calibri"/>
                    <w:bCs/>
                    <w:kern w:val="36"/>
                    <w:lang w:val="en-US" w:eastAsia="it-IT"/>
                  </w:rPr>
                  <w:t xml:space="preserve">) and Van </w:t>
                </w:r>
                <w:proofErr w:type="spellStart"/>
                <w:r w:rsidRPr="00D11CAE">
                  <w:rPr>
                    <w:rFonts w:ascii="Calibri" w:eastAsia="Times New Roman" w:hAnsi="Calibri"/>
                    <w:bCs/>
                    <w:kern w:val="36"/>
                    <w:lang w:val="en-US" w:eastAsia="it-IT"/>
                  </w:rPr>
                  <w:t>Loel</w:t>
                </w:r>
                <w:proofErr w:type="spellEnd"/>
                <w:r w:rsidRPr="00D11CAE">
                  <w:rPr>
                    <w:rFonts w:ascii="Calibri" w:eastAsia="Times New Roman" w:hAnsi="Calibri"/>
                    <w:bCs/>
                    <w:kern w:val="36"/>
                    <w:lang w:val="en-US" w:eastAsia="it-IT"/>
                  </w:rPr>
                  <w:t xml:space="preserve"> (</w:t>
                </w:r>
                <w:r w:rsidRPr="00D11CAE">
                  <w:rPr>
                    <w:rFonts w:ascii="Calibri" w:eastAsia="Times New Roman" w:hAnsi="Calibri"/>
                    <w:bCs/>
                    <w:i/>
                    <w:kern w:val="36"/>
                    <w:lang w:val="en-US" w:eastAsia="it-IT"/>
                  </w:rPr>
                  <w:t>German officer</w:t>
                </w:r>
                <w:r w:rsidRPr="00D11CAE">
                  <w:rPr>
                    <w:rFonts w:ascii="Calibri" w:eastAsia="Times New Roman" w:hAnsi="Calibri"/>
                    <w:bCs/>
                    <w:kern w:val="36"/>
                    <w:lang w:val="en-US" w:eastAsia="it-IT"/>
                  </w:rPr>
                  <w:t xml:space="preserve">). </w:t>
                </w:r>
              </w:p>
            </w:tc>
          </w:sdtContent>
        </w:sdt>
      </w:tr>
      <w:tr w:rsidR="003F0D73" w:rsidTr="003F0D73">
        <w:sdt>
          <w:sdtPr>
            <w:alias w:val="Article text"/>
            <w:tag w:val="articleText"/>
            <w:id w:val="634067588"/>
            <w:placeholder>
              <w:docPart w:val="5A7CB1551C6F004FB4DC4148EA844350"/>
            </w:placeholder>
          </w:sdtPr>
          <w:sdtEndPr/>
          <w:sdtContent>
            <w:tc>
              <w:tcPr>
                <w:tcW w:w="9016" w:type="dxa"/>
                <w:tcMar>
                  <w:top w:w="113" w:type="dxa"/>
                  <w:bottom w:w="113" w:type="dxa"/>
                </w:tcMar>
              </w:tcPr>
              <w:p w:rsidR="00D11CAE" w:rsidRPr="00D11CAE" w:rsidRDefault="00D11CAE" w:rsidP="00D11CAE">
                <w:pPr>
                  <w:spacing w:before="100" w:beforeAutospacing="1" w:after="100" w:afterAutospacing="1"/>
                  <w:outlineLvl w:val="0"/>
                  <w:rPr>
                    <w:rFonts w:ascii="Calibri" w:eastAsia="Times New Roman" w:hAnsi="Calibri"/>
                    <w:bCs/>
                    <w:kern w:val="36"/>
                    <w:lang w:val="en-US" w:eastAsia="it-IT"/>
                  </w:rPr>
                </w:pPr>
                <w:proofErr w:type="spellStart"/>
                <w:r w:rsidRPr="00D11CAE">
                  <w:rPr>
                    <w:rFonts w:ascii="Calibri" w:hAnsi="Calibri"/>
                    <w:i/>
                    <w:lang w:val="en-US"/>
                  </w:rPr>
                  <w:t>Paisà</w:t>
                </w:r>
                <w:proofErr w:type="spellEnd"/>
                <w:r w:rsidRPr="00D11CAE">
                  <w:rPr>
                    <w:rFonts w:ascii="Calibri" w:hAnsi="Calibri"/>
                    <w:lang w:val="en-US"/>
                  </w:rPr>
                  <w:t xml:space="preserve"> (</w:t>
                </w:r>
                <w:proofErr w:type="spellStart"/>
                <w:r w:rsidRPr="00D11CAE">
                  <w:rPr>
                    <w:rFonts w:ascii="Calibri" w:hAnsi="Calibri"/>
                    <w:i/>
                    <w:lang w:val="en-US"/>
                  </w:rPr>
                  <w:t>Paisan</w:t>
                </w:r>
                <w:proofErr w:type="spellEnd"/>
                <w:r w:rsidRPr="00D11CAE">
                  <w:rPr>
                    <w:rFonts w:ascii="Calibri" w:hAnsi="Calibri"/>
                    <w:lang w:val="en-US"/>
                  </w:rPr>
                  <w:t xml:space="preserve">. Italy 1946, b/w, 124 m. Drama). Directed and produced by: Roberto Rossellini. Production: OFI, Foreign Film Production Inc., </w:t>
                </w:r>
                <w:proofErr w:type="spellStart"/>
                <w:r w:rsidRPr="00D11CAE">
                  <w:rPr>
                    <w:rFonts w:ascii="Calibri" w:hAnsi="Calibri"/>
                    <w:lang w:val="en-US"/>
                  </w:rPr>
                  <w:t>Capitani</w:t>
                </w:r>
                <w:proofErr w:type="spellEnd"/>
                <w:r w:rsidRPr="00D11CAE">
                  <w:rPr>
                    <w:rFonts w:ascii="Calibri" w:hAnsi="Calibri"/>
                    <w:lang w:val="en-US"/>
                  </w:rPr>
                  <w:t xml:space="preserve"> Film. Written by: Federico Fellini, Sergio </w:t>
                </w:r>
                <w:proofErr w:type="spellStart"/>
                <w:r w:rsidRPr="00D11CAE">
                  <w:rPr>
                    <w:rFonts w:ascii="Calibri" w:hAnsi="Calibri"/>
                    <w:lang w:val="en-US"/>
                  </w:rPr>
                  <w:t>Amidei</w:t>
                </w:r>
                <w:proofErr w:type="spellEnd"/>
                <w:r w:rsidRPr="00D11CAE">
                  <w:rPr>
                    <w:rFonts w:ascii="Calibri" w:hAnsi="Calibri"/>
                    <w:lang w:val="en-US"/>
                  </w:rPr>
                  <w:t xml:space="preserve"> and Roberto Rossellini. Music by: Renzo Rossellini. Cast: Episode I, Sicily - </w:t>
                </w:r>
                <w:r w:rsidRPr="00D11CAE">
                  <w:rPr>
                    <w:rFonts w:ascii="Calibri" w:eastAsia="Times New Roman" w:hAnsi="Calibri"/>
                    <w:bCs/>
                    <w:kern w:val="36"/>
                    <w:lang w:val="en-US" w:eastAsia="it-IT"/>
                  </w:rPr>
                  <w:t xml:space="preserve">Carmela </w:t>
                </w:r>
                <w:proofErr w:type="spellStart"/>
                <w:r w:rsidRPr="00D11CAE">
                  <w:rPr>
                    <w:rFonts w:ascii="Calibri" w:eastAsia="Times New Roman" w:hAnsi="Calibri"/>
                    <w:bCs/>
                    <w:kern w:val="36"/>
                    <w:lang w:val="en-US" w:eastAsia="it-IT"/>
                  </w:rPr>
                  <w:t>Sazio</w:t>
                </w:r>
                <w:proofErr w:type="spellEnd"/>
                <w:r w:rsidRPr="00D11CAE">
                  <w:rPr>
                    <w:rFonts w:ascii="Calibri" w:eastAsia="Times New Roman" w:hAnsi="Calibri"/>
                    <w:bCs/>
                    <w:kern w:val="36"/>
                    <w:lang w:val="en-US" w:eastAsia="it-IT"/>
                  </w:rPr>
                  <w:t xml:space="preserve"> (</w:t>
                </w:r>
                <w:r w:rsidRPr="00D11CAE">
                  <w:rPr>
                    <w:rFonts w:ascii="Calibri" w:eastAsia="Times New Roman" w:hAnsi="Calibri"/>
                    <w:bCs/>
                    <w:i/>
                    <w:kern w:val="36"/>
                    <w:lang w:val="en-US" w:eastAsia="it-IT"/>
                  </w:rPr>
                  <w:t>Carmela</w:t>
                </w:r>
                <w:r w:rsidRPr="00D11CAE">
                  <w:rPr>
                    <w:rFonts w:ascii="Calibri" w:eastAsia="Times New Roman" w:hAnsi="Calibri"/>
                    <w:bCs/>
                    <w:kern w:val="36"/>
                    <w:lang w:val="en-US" w:eastAsia="it-IT"/>
                  </w:rPr>
                  <w:t>) and Robert Van Loon (</w:t>
                </w:r>
                <w:r w:rsidRPr="00D11CAE">
                  <w:rPr>
                    <w:rFonts w:ascii="Calibri" w:eastAsia="Times New Roman" w:hAnsi="Calibri"/>
                    <w:bCs/>
                    <w:i/>
                    <w:kern w:val="36"/>
                    <w:lang w:val="en-US" w:eastAsia="it-IT"/>
                  </w:rPr>
                  <w:t>Joe</w:t>
                </w:r>
                <w:r w:rsidRPr="00D11CAE">
                  <w:rPr>
                    <w:rFonts w:ascii="Calibri" w:eastAsia="Times New Roman" w:hAnsi="Calibri"/>
                    <w:bCs/>
                    <w:kern w:val="36"/>
                    <w:lang w:val="en-US" w:eastAsia="it-IT"/>
                  </w:rPr>
                  <w:t>); episode II, Naples - Dots M. Johnson (</w:t>
                </w:r>
                <w:r w:rsidRPr="00D11CAE">
                  <w:rPr>
                    <w:rFonts w:ascii="Calibri" w:eastAsia="Times New Roman" w:hAnsi="Calibri"/>
                    <w:bCs/>
                    <w:i/>
                    <w:kern w:val="36"/>
                    <w:lang w:val="en-US" w:eastAsia="it-IT"/>
                  </w:rPr>
                  <w:t>Joe</w:t>
                </w:r>
                <w:r w:rsidRPr="00D11CAE">
                  <w:rPr>
                    <w:rFonts w:ascii="Calibri" w:eastAsia="Times New Roman" w:hAnsi="Calibri"/>
                    <w:bCs/>
                    <w:kern w:val="36"/>
                    <w:lang w:val="en-US" w:eastAsia="it-IT"/>
                  </w:rPr>
                  <w:t xml:space="preserve">) and </w:t>
                </w:r>
                <w:proofErr w:type="spellStart"/>
                <w:r w:rsidRPr="00D11CAE">
                  <w:rPr>
                    <w:rFonts w:ascii="Calibri" w:eastAsia="Times New Roman" w:hAnsi="Calibri"/>
                    <w:bCs/>
                    <w:kern w:val="36"/>
                    <w:lang w:val="en-US" w:eastAsia="it-IT"/>
                  </w:rPr>
                  <w:t>Alfonsino</w:t>
                </w:r>
                <w:proofErr w:type="spellEnd"/>
                <w:r w:rsidRPr="00D11CAE">
                  <w:rPr>
                    <w:rFonts w:ascii="Calibri" w:eastAsia="Times New Roman" w:hAnsi="Calibri"/>
                    <w:bCs/>
                    <w:kern w:val="36"/>
                    <w:lang w:val="en-US" w:eastAsia="it-IT"/>
                  </w:rPr>
                  <w:t xml:space="preserve"> </w:t>
                </w:r>
                <w:proofErr w:type="spellStart"/>
                <w:r w:rsidRPr="00D11CAE">
                  <w:rPr>
                    <w:rFonts w:ascii="Calibri" w:eastAsia="Times New Roman" w:hAnsi="Calibri"/>
                    <w:bCs/>
                    <w:kern w:val="36"/>
                    <w:lang w:val="en-US" w:eastAsia="it-IT"/>
                  </w:rPr>
                  <w:t>Pasca</w:t>
                </w:r>
                <w:proofErr w:type="spellEnd"/>
                <w:r w:rsidRPr="00D11CAE">
                  <w:rPr>
                    <w:rFonts w:ascii="Calibri" w:eastAsia="Times New Roman" w:hAnsi="Calibri"/>
                    <w:bCs/>
                    <w:kern w:val="36"/>
                    <w:lang w:val="en-US" w:eastAsia="it-IT"/>
                  </w:rPr>
                  <w:t xml:space="preserve"> (</w:t>
                </w:r>
                <w:r w:rsidRPr="00D11CAE">
                  <w:rPr>
                    <w:rFonts w:ascii="Calibri" w:eastAsia="Times New Roman" w:hAnsi="Calibri"/>
                    <w:bCs/>
                    <w:i/>
                    <w:kern w:val="36"/>
                    <w:lang w:val="en-US" w:eastAsia="it-IT"/>
                  </w:rPr>
                  <w:t>Pasquale</w:t>
                </w:r>
                <w:r w:rsidRPr="00D11CAE">
                  <w:rPr>
                    <w:rFonts w:ascii="Calibri" w:eastAsia="Times New Roman" w:hAnsi="Calibri"/>
                    <w:bCs/>
                    <w:kern w:val="36"/>
                    <w:lang w:val="en-US" w:eastAsia="it-IT"/>
                  </w:rPr>
                  <w:t xml:space="preserve">); episode III, Rome - Maria </w:t>
                </w:r>
                <w:proofErr w:type="spellStart"/>
                <w:r w:rsidRPr="00D11CAE">
                  <w:rPr>
                    <w:rFonts w:ascii="Calibri" w:eastAsia="Times New Roman" w:hAnsi="Calibri"/>
                    <w:bCs/>
                    <w:kern w:val="36"/>
                    <w:lang w:val="en-US" w:eastAsia="it-IT"/>
                  </w:rPr>
                  <w:t>Michi</w:t>
                </w:r>
                <w:proofErr w:type="spellEnd"/>
                <w:r w:rsidRPr="00D11CAE">
                  <w:rPr>
                    <w:rFonts w:ascii="Calibri" w:eastAsia="Times New Roman" w:hAnsi="Calibri"/>
                    <w:bCs/>
                    <w:kern w:val="36"/>
                    <w:lang w:val="en-US" w:eastAsia="it-IT"/>
                  </w:rPr>
                  <w:t xml:space="preserve"> (</w:t>
                </w:r>
                <w:r w:rsidRPr="00D11CAE">
                  <w:rPr>
                    <w:rFonts w:ascii="Calibri" w:eastAsia="Times New Roman" w:hAnsi="Calibri"/>
                    <w:bCs/>
                    <w:i/>
                    <w:kern w:val="36"/>
                    <w:lang w:val="en-US" w:eastAsia="it-IT"/>
                  </w:rPr>
                  <w:t>Francesca</w:t>
                </w:r>
                <w:r w:rsidRPr="00D11CAE">
                  <w:rPr>
                    <w:rFonts w:ascii="Calibri" w:eastAsia="Times New Roman" w:hAnsi="Calibri"/>
                    <w:bCs/>
                    <w:kern w:val="36"/>
                    <w:lang w:val="en-US" w:eastAsia="it-IT"/>
                  </w:rPr>
                  <w:t>) and Gar Moore (</w:t>
                </w:r>
                <w:r w:rsidRPr="00D11CAE">
                  <w:rPr>
                    <w:rFonts w:ascii="Calibri" w:eastAsia="Times New Roman" w:hAnsi="Calibri"/>
                    <w:bCs/>
                    <w:i/>
                    <w:kern w:val="36"/>
                    <w:lang w:val="en-US" w:eastAsia="it-IT"/>
                  </w:rPr>
                  <w:t>Fred</w:t>
                </w:r>
                <w:r w:rsidRPr="00D11CAE">
                  <w:rPr>
                    <w:rFonts w:ascii="Calibri" w:eastAsia="Times New Roman" w:hAnsi="Calibri"/>
                    <w:bCs/>
                    <w:kern w:val="36"/>
                    <w:lang w:val="en-US" w:eastAsia="it-IT"/>
                  </w:rPr>
                  <w:t xml:space="preserve">); episode IV, Florence - Harriet White </w:t>
                </w:r>
                <w:proofErr w:type="spellStart"/>
                <w:r w:rsidRPr="00D11CAE">
                  <w:rPr>
                    <w:rFonts w:ascii="Calibri" w:eastAsia="Times New Roman" w:hAnsi="Calibri"/>
                    <w:bCs/>
                    <w:kern w:val="36"/>
                    <w:lang w:val="en-US" w:eastAsia="it-IT"/>
                  </w:rPr>
                  <w:t>Medin</w:t>
                </w:r>
                <w:proofErr w:type="spellEnd"/>
                <w:r w:rsidRPr="00D11CAE">
                  <w:rPr>
                    <w:rFonts w:ascii="Calibri" w:eastAsia="Times New Roman" w:hAnsi="Calibri"/>
                    <w:bCs/>
                    <w:kern w:val="36"/>
                    <w:lang w:val="en-US" w:eastAsia="it-IT"/>
                  </w:rPr>
                  <w:t xml:space="preserve"> (</w:t>
                </w:r>
                <w:r w:rsidRPr="00D11CAE">
                  <w:rPr>
                    <w:rFonts w:ascii="Calibri" w:eastAsia="Times New Roman" w:hAnsi="Calibri"/>
                    <w:bCs/>
                    <w:i/>
                    <w:kern w:val="36"/>
                    <w:lang w:val="en-US" w:eastAsia="it-IT"/>
                  </w:rPr>
                  <w:t>Harriet</w:t>
                </w:r>
                <w:r w:rsidRPr="00D11CAE">
                  <w:rPr>
                    <w:rFonts w:ascii="Calibri" w:eastAsia="Times New Roman" w:hAnsi="Calibri"/>
                    <w:bCs/>
                    <w:kern w:val="36"/>
                    <w:lang w:val="en-US" w:eastAsia="it-IT"/>
                  </w:rPr>
                  <w:t xml:space="preserve">), Renzo </w:t>
                </w:r>
                <w:proofErr w:type="spellStart"/>
                <w:r w:rsidRPr="00D11CAE">
                  <w:rPr>
                    <w:rFonts w:ascii="Calibri" w:eastAsia="Times New Roman" w:hAnsi="Calibri"/>
                    <w:bCs/>
                    <w:kern w:val="36"/>
                    <w:lang w:val="en-US" w:eastAsia="it-IT"/>
                  </w:rPr>
                  <w:t>Avanzo</w:t>
                </w:r>
                <w:proofErr w:type="spellEnd"/>
                <w:r w:rsidRPr="00D11CAE">
                  <w:rPr>
                    <w:rFonts w:ascii="Calibri" w:eastAsia="Times New Roman" w:hAnsi="Calibri"/>
                    <w:bCs/>
                    <w:kern w:val="36"/>
                    <w:lang w:val="en-US" w:eastAsia="it-IT"/>
                  </w:rPr>
                  <w:t xml:space="preserve"> (</w:t>
                </w:r>
                <w:r w:rsidRPr="00D11CAE">
                  <w:rPr>
                    <w:rFonts w:ascii="Calibri" w:eastAsia="Times New Roman" w:hAnsi="Calibri"/>
                    <w:bCs/>
                    <w:i/>
                    <w:kern w:val="36"/>
                    <w:lang w:val="en-US" w:eastAsia="it-IT"/>
                  </w:rPr>
                  <w:t>Massimo</w:t>
                </w:r>
                <w:r w:rsidRPr="00D11CAE">
                  <w:rPr>
                    <w:rFonts w:ascii="Calibri" w:eastAsia="Times New Roman" w:hAnsi="Calibri"/>
                    <w:bCs/>
                    <w:kern w:val="36"/>
                    <w:lang w:val="en-US" w:eastAsia="it-IT"/>
                  </w:rPr>
                  <w:t xml:space="preserve">) and Gianfranco </w:t>
                </w:r>
                <w:proofErr w:type="spellStart"/>
                <w:r w:rsidRPr="00D11CAE">
                  <w:rPr>
                    <w:rFonts w:ascii="Calibri" w:eastAsia="Times New Roman" w:hAnsi="Calibri"/>
                    <w:bCs/>
                    <w:kern w:val="36"/>
                    <w:lang w:val="en-US" w:eastAsia="it-IT"/>
                  </w:rPr>
                  <w:t>Corsini</w:t>
                </w:r>
                <w:proofErr w:type="spellEnd"/>
                <w:r w:rsidRPr="00D11CAE">
                  <w:rPr>
                    <w:rFonts w:ascii="Calibri" w:eastAsia="Times New Roman" w:hAnsi="Calibri"/>
                    <w:bCs/>
                    <w:kern w:val="36"/>
                    <w:lang w:val="en-US" w:eastAsia="it-IT"/>
                  </w:rPr>
                  <w:t xml:space="preserve"> (</w:t>
                </w:r>
                <w:r w:rsidRPr="00D11CAE">
                  <w:rPr>
                    <w:rFonts w:ascii="Calibri" w:eastAsia="Times New Roman" w:hAnsi="Calibri"/>
                    <w:bCs/>
                    <w:i/>
                    <w:kern w:val="36"/>
                    <w:lang w:val="en-US" w:eastAsia="it-IT"/>
                  </w:rPr>
                  <w:t>Marco</w:t>
                </w:r>
                <w:r w:rsidRPr="00D11CAE">
                  <w:rPr>
                    <w:rFonts w:ascii="Calibri" w:eastAsia="Times New Roman" w:hAnsi="Calibri"/>
                    <w:bCs/>
                    <w:kern w:val="36"/>
                    <w:lang w:val="en-US" w:eastAsia="it-IT"/>
                  </w:rPr>
                  <w:t>); episode V, Romagna - William Tubbs (</w:t>
                </w:r>
                <w:r w:rsidRPr="00D11CAE">
                  <w:rPr>
                    <w:rFonts w:ascii="Calibri" w:eastAsia="Times New Roman" w:hAnsi="Calibri"/>
                    <w:bCs/>
                    <w:i/>
                    <w:kern w:val="36"/>
                    <w:lang w:val="en-US" w:eastAsia="it-IT"/>
                  </w:rPr>
                  <w:t>Captain Bill Martin</w:t>
                </w:r>
                <w:r w:rsidRPr="00D11CAE">
                  <w:rPr>
                    <w:rFonts w:ascii="Calibri" w:eastAsia="Times New Roman" w:hAnsi="Calibri"/>
                    <w:bCs/>
                    <w:kern w:val="36"/>
                    <w:lang w:val="en-US" w:eastAsia="it-IT"/>
                  </w:rPr>
                  <w:t>); episode VI, Po River - Dale Edmonds (</w:t>
                </w:r>
                <w:r w:rsidRPr="00D11CAE">
                  <w:rPr>
                    <w:rFonts w:ascii="Calibri" w:eastAsia="Times New Roman" w:hAnsi="Calibri"/>
                    <w:bCs/>
                    <w:i/>
                    <w:kern w:val="36"/>
                    <w:lang w:val="en-US" w:eastAsia="it-IT"/>
                  </w:rPr>
                  <w:t>Dale</w:t>
                </w:r>
                <w:r w:rsidRPr="00D11CAE">
                  <w:rPr>
                    <w:rFonts w:ascii="Calibri" w:eastAsia="Times New Roman" w:hAnsi="Calibri"/>
                    <w:bCs/>
                    <w:kern w:val="36"/>
                    <w:lang w:val="en-US" w:eastAsia="it-IT"/>
                  </w:rPr>
                  <w:t xml:space="preserve">) and Van </w:t>
                </w:r>
                <w:proofErr w:type="spellStart"/>
                <w:r w:rsidRPr="00D11CAE">
                  <w:rPr>
                    <w:rFonts w:ascii="Calibri" w:eastAsia="Times New Roman" w:hAnsi="Calibri"/>
                    <w:bCs/>
                    <w:kern w:val="36"/>
                    <w:lang w:val="en-US" w:eastAsia="it-IT"/>
                  </w:rPr>
                  <w:t>Loel</w:t>
                </w:r>
                <w:proofErr w:type="spellEnd"/>
                <w:r w:rsidRPr="00D11CAE">
                  <w:rPr>
                    <w:rFonts w:ascii="Calibri" w:eastAsia="Times New Roman" w:hAnsi="Calibri"/>
                    <w:bCs/>
                    <w:kern w:val="36"/>
                    <w:lang w:val="en-US" w:eastAsia="it-IT"/>
                  </w:rPr>
                  <w:t xml:space="preserve"> (</w:t>
                </w:r>
                <w:r w:rsidRPr="00D11CAE">
                  <w:rPr>
                    <w:rFonts w:ascii="Calibri" w:eastAsia="Times New Roman" w:hAnsi="Calibri"/>
                    <w:bCs/>
                    <w:i/>
                    <w:kern w:val="36"/>
                    <w:lang w:val="en-US" w:eastAsia="it-IT"/>
                  </w:rPr>
                  <w:t>German officer</w:t>
                </w:r>
                <w:r w:rsidRPr="00D11CAE">
                  <w:rPr>
                    <w:rFonts w:ascii="Calibri" w:eastAsia="Times New Roman" w:hAnsi="Calibri"/>
                    <w:bCs/>
                    <w:kern w:val="36"/>
                    <w:lang w:val="en-US" w:eastAsia="it-IT"/>
                  </w:rPr>
                  <w:t xml:space="preserve">). </w:t>
                </w:r>
              </w:p>
              <w:p w:rsidR="003F0D73" w:rsidRDefault="00D11CAE" w:rsidP="00D11CAE">
                <w:r w:rsidRPr="00D11CAE">
                  <w:rPr>
                    <w:rFonts w:ascii="Calibri" w:eastAsia="Times New Roman" w:hAnsi="Calibri"/>
                    <w:bCs/>
                    <w:kern w:val="36"/>
                    <w:lang w:val="en-US" w:eastAsia="it-IT"/>
                  </w:rPr>
                  <w:t xml:space="preserve">With its six episodes independent from one other and taking place in six different Italian areas, </w:t>
                </w:r>
                <w:proofErr w:type="spellStart"/>
                <w:r w:rsidRPr="00D11CAE">
                  <w:rPr>
                    <w:rFonts w:ascii="Calibri" w:eastAsia="Times New Roman" w:hAnsi="Calibri"/>
                    <w:bCs/>
                    <w:i/>
                    <w:kern w:val="36"/>
                    <w:lang w:val="en-US" w:eastAsia="it-IT"/>
                  </w:rPr>
                  <w:t>Paisà</w:t>
                </w:r>
                <w:proofErr w:type="spellEnd"/>
                <w:r w:rsidRPr="00D11CAE">
                  <w:rPr>
                    <w:rFonts w:ascii="Calibri" w:eastAsia="Times New Roman" w:hAnsi="Calibri"/>
                    <w:bCs/>
                    <w:kern w:val="36"/>
                    <w:lang w:val="en-US" w:eastAsia="it-IT"/>
                  </w:rPr>
                  <w:t xml:space="preserve"> is part of Rossellini’s </w:t>
                </w:r>
                <w:r w:rsidRPr="00D11CAE">
                  <w:rPr>
                    <w:rFonts w:ascii="Calibri" w:eastAsia="Times New Roman" w:hAnsi="Calibri"/>
                    <w:bCs/>
                    <w:i/>
                    <w:kern w:val="36"/>
                    <w:lang w:val="en-US" w:eastAsia="it-IT"/>
                  </w:rPr>
                  <w:t>neorealist</w:t>
                </w:r>
                <w:r w:rsidRPr="00D11CAE">
                  <w:rPr>
                    <w:rFonts w:ascii="Calibri" w:eastAsia="Times New Roman" w:hAnsi="Calibri"/>
                    <w:bCs/>
                    <w:kern w:val="36"/>
                    <w:lang w:val="en-US" w:eastAsia="it-IT"/>
                  </w:rPr>
                  <w:t xml:space="preserve"> trilogy, alongside </w:t>
                </w:r>
                <w:r w:rsidRPr="00D11CAE">
                  <w:rPr>
                    <w:rFonts w:ascii="Calibri" w:hAnsi="Calibri"/>
                    <w:i/>
                    <w:lang w:val="en-US"/>
                  </w:rPr>
                  <w:t xml:space="preserve">Roma </w:t>
                </w:r>
                <w:proofErr w:type="spellStart"/>
                <w:r w:rsidRPr="00D11CAE">
                  <w:rPr>
                    <w:rFonts w:ascii="Calibri" w:hAnsi="Calibri"/>
                    <w:i/>
                    <w:lang w:val="en-US"/>
                  </w:rPr>
                  <w:t>città</w:t>
                </w:r>
                <w:proofErr w:type="spellEnd"/>
                <w:r w:rsidRPr="00D11CAE">
                  <w:rPr>
                    <w:rFonts w:ascii="Calibri" w:hAnsi="Calibri"/>
                    <w:i/>
                    <w:lang w:val="en-US"/>
                  </w:rPr>
                  <w:t xml:space="preserve"> </w:t>
                </w:r>
                <w:proofErr w:type="spellStart"/>
                <w:r w:rsidRPr="00D11CAE">
                  <w:rPr>
                    <w:rFonts w:ascii="Calibri" w:hAnsi="Calibri"/>
                    <w:i/>
                    <w:lang w:val="en-US"/>
                  </w:rPr>
                  <w:t>aperta</w:t>
                </w:r>
                <w:proofErr w:type="spellEnd"/>
                <w:r w:rsidRPr="00D11CAE">
                  <w:rPr>
                    <w:rFonts w:ascii="Calibri" w:hAnsi="Calibri"/>
                    <w:i/>
                    <w:lang w:val="en-US"/>
                  </w:rPr>
                  <w:t xml:space="preserve"> </w:t>
                </w:r>
                <w:r w:rsidRPr="00D11CAE">
                  <w:rPr>
                    <w:rFonts w:ascii="Calibri" w:hAnsi="Calibri"/>
                    <w:lang w:val="en-US"/>
                  </w:rPr>
                  <w:t xml:space="preserve">(1945) and </w:t>
                </w:r>
                <w:r w:rsidRPr="00D11CAE">
                  <w:rPr>
                    <w:rFonts w:ascii="Calibri" w:hAnsi="Calibri"/>
                    <w:i/>
                    <w:lang w:val="en-US"/>
                  </w:rPr>
                  <w:t>Germania anno zero</w:t>
                </w:r>
                <w:r w:rsidRPr="00D11CAE">
                  <w:rPr>
                    <w:rFonts w:ascii="Calibri" w:hAnsi="Calibri"/>
                    <w:lang w:val="en-US"/>
                  </w:rPr>
                  <w:t xml:space="preserve"> (1948)</w:t>
                </w:r>
                <w:r w:rsidRPr="00D11CAE">
                  <w:rPr>
                    <w:rFonts w:ascii="Calibri" w:eastAsia="Times New Roman" w:hAnsi="Calibri"/>
                    <w:bCs/>
                    <w:kern w:val="36"/>
                    <w:lang w:val="en-US" w:eastAsia="it-IT"/>
                  </w:rPr>
                  <w:t xml:space="preserve">. </w:t>
                </w:r>
                <w:proofErr w:type="spellStart"/>
                <w:r w:rsidRPr="00D11CAE">
                  <w:rPr>
                    <w:rFonts w:ascii="Calibri" w:eastAsia="Times New Roman" w:hAnsi="Calibri"/>
                    <w:bCs/>
                    <w:i/>
                    <w:kern w:val="36"/>
                    <w:lang w:val="en-US" w:eastAsia="it-IT"/>
                  </w:rPr>
                  <w:t>Paisà</w:t>
                </w:r>
                <w:proofErr w:type="spellEnd"/>
                <w:r w:rsidRPr="00D11CAE">
                  <w:rPr>
                    <w:rFonts w:ascii="Calibri" w:eastAsia="Times New Roman" w:hAnsi="Calibri"/>
                    <w:bCs/>
                    <w:kern w:val="36"/>
                    <w:lang w:val="en-US" w:eastAsia="it-IT"/>
                  </w:rPr>
                  <w:t xml:space="preserve"> offers a snapshot of Italy at the end of World War II. In Sicily, a young girl fraternizes with an American soldier, but </w:t>
                </w:r>
                <w:proofErr w:type="gramStart"/>
                <w:r w:rsidRPr="00D11CAE">
                  <w:rPr>
                    <w:rFonts w:ascii="Calibri" w:eastAsia="Times New Roman" w:hAnsi="Calibri"/>
                    <w:bCs/>
                    <w:kern w:val="36"/>
                    <w:lang w:val="en-US" w:eastAsia="it-IT"/>
                  </w:rPr>
                  <w:t>both will be shot by Germans</w:t>
                </w:r>
                <w:proofErr w:type="gramEnd"/>
                <w:r w:rsidRPr="00D11CAE">
                  <w:rPr>
                    <w:rFonts w:ascii="Calibri" w:eastAsia="Times New Roman" w:hAnsi="Calibri"/>
                    <w:bCs/>
                    <w:kern w:val="36"/>
                    <w:lang w:val="en-US" w:eastAsia="it-IT"/>
                  </w:rPr>
                  <w:t>. In Naples a young boy steals the boots of an American soldier, who ends up being moved by pity. In Rome, an American soldier doesn’t recognize in the prostitute he is with, the girl he loved. In Florence, an English nurse looks for the man she loves, Gui</w:t>
                </w:r>
                <w:bookmarkStart w:id="0" w:name="_GoBack"/>
                <w:bookmarkEnd w:id="0"/>
                <w:r w:rsidRPr="00D11CAE">
                  <w:rPr>
                    <w:rFonts w:ascii="Calibri" w:eastAsia="Times New Roman" w:hAnsi="Calibri"/>
                    <w:bCs/>
                    <w:kern w:val="36"/>
                    <w:lang w:val="en-US" w:eastAsia="it-IT"/>
                  </w:rPr>
                  <w:t>do ("</w:t>
                </w:r>
                <w:proofErr w:type="spellStart"/>
                <w:r w:rsidRPr="00D11CAE">
                  <w:rPr>
                    <w:rFonts w:ascii="Calibri" w:eastAsia="Times New Roman" w:hAnsi="Calibri"/>
                    <w:bCs/>
                    <w:kern w:val="36"/>
                    <w:lang w:val="en-US" w:eastAsia="it-IT"/>
                  </w:rPr>
                  <w:t>Lupo</w:t>
                </w:r>
                <w:proofErr w:type="spellEnd"/>
                <w:r w:rsidRPr="00D11CAE">
                  <w:rPr>
                    <w:rFonts w:ascii="Calibri" w:eastAsia="Times New Roman" w:hAnsi="Calibri"/>
                    <w:bCs/>
                    <w:kern w:val="36"/>
                    <w:lang w:val="en-US" w:eastAsia="it-IT"/>
                  </w:rPr>
                  <w:t>"), now a Resistance leader, and eventually discovers that he is dead. In Romagna, three American chaplains of different denominations find refuge in a monastery; the monks fast in the hope of converting the ‘heretics’. In the delta of the Po River, partisans and parachutists are victims of the Nazi’s fierceness.</w:t>
                </w:r>
                <w:r>
                  <w:rPr>
                    <w:rFonts w:ascii="Times New Roman" w:eastAsia="Times New Roman" w:hAnsi="Times New Roman"/>
                    <w:bCs/>
                    <w:kern w:val="36"/>
                    <w:sz w:val="24"/>
                    <w:szCs w:val="24"/>
                    <w:lang w:val="en-US" w:eastAsia="it-IT"/>
                  </w:rPr>
                  <w:t xml:space="preserve">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16828CAFE192AA42B8C3721550ED3B78"/>
              </w:placeholder>
            </w:sdtPr>
            <w:sdtEndPr/>
            <w:sdtContent>
              <w:p w:rsidR="00D11CAE" w:rsidRDefault="00D11CAE" w:rsidP="00D11CAE">
                <w:pPr>
                  <w:rPr>
                    <w:rFonts w:ascii="Calibri" w:hAnsi="Calibri"/>
                  </w:rPr>
                </w:pPr>
                <w:sdt>
                  <w:sdtPr>
                    <w:rPr>
                      <w:rFonts w:ascii="Calibri" w:hAnsi="Calibri"/>
                    </w:rPr>
                    <w:id w:val="497536551"/>
                    <w:citation/>
                  </w:sdtPr>
                  <w:sdtContent>
                    <w:r w:rsidRPr="00D11CAE">
                      <w:rPr>
                        <w:rFonts w:ascii="Calibri" w:hAnsi="Calibri"/>
                      </w:rPr>
                      <w:fldChar w:fldCharType="begin"/>
                    </w:r>
                    <w:r w:rsidRPr="00D11CAE">
                      <w:rPr>
                        <w:rFonts w:ascii="Calibri" w:hAnsi="Calibri"/>
                        <w:lang w:val="en-US"/>
                      </w:rPr>
                      <w:instrText xml:space="preserve"> CITATION Bon93 \l 1033 </w:instrText>
                    </w:r>
                    <w:r w:rsidRPr="00D11CAE">
                      <w:rPr>
                        <w:rFonts w:ascii="Calibri" w:hAnsi="Calibri"/>
                      </w:rPr>
                      <w:fldChar w:fldCharType="separate"/>
                    </w:r>
                    <w:r w:rsidRPr="00D11CAE">
                      <w:rPr>
                        <w:rFonts w:ascii="Calibri" w:hAnsi="Calibri"/>
                        <w:noProof/>
                        <w:lang w:val="en-US"/>
                      </w:rPr>
                      <w:t xml:space="preserve"> (Bondanella)</w:t>
                    </w:r>
                    <w:r w:rsidRPr="00D11CAE">
                      <w:rPr>
                        <w:rFonts w:ascii="Calibri" w:hAnsi="Calibri"/>
                      </w:rPr>
                      <w:fldChar w:fldCharType="end"/>
                    </w:r>
                  </w:sdtContent>
                </w:sdt>
              </w:p>
              <w:p w:rsidR="00D11CAE" w:rsidRPr="00D11CAE" w:rsidRDefault="00D11CAE" w:rsidP="00D11CAE">
                <w:pPr>
                  <w:rPr>
                    <w:rFonts w:ascii="Calibri" w:hAnsi="Calibri"/>
                  </w:rPr>
                </w:pPr>
              </w:p>
              <w:p w:rsidR="00D11CAE" w:rsidRDefault="00D11CAE" w:rsidP="00D11CAE">
                <w:pPr>
                  <w:rPr>
                    <w:rFonts w:ascii="Calibri" w:eastAsia="Arial Unicode MS" w:hAnsi="Calibri"/>
                    <w:color w:val="000000"/>
                    <w:lang w:val="en-US"/>
                  </w:rPr>
                </w:pPr>
                <w:sdt>
                  <w:sdtPr>
                    <w:rPr>
                      <w:rFonts w:ascii="Calibri" w:eastAsia="Arial Unicode MS" w:hAnsi="Calibri"/>
                      <w:color w:val="000000"/>
                      <w:lang w:val="en-US"/>
                    </w:rPr>
                    <w:id w:val="-1616666331"/>
                    <w:citation/>
                  </w:sdtPr>
                  <w:sdtContent>
                    <w:r w:rsidRPr="00D11CAE">
                      <w:rPr>
                        <w:rFonts w:ascii="Calibri" w:eastAsia="Arial Unicode MS" w:hAnsi="Calibri"/>
                        <w:color w:val="000000"/>
                        <w:lang w:val="en-US"/>
                      </w:rPr>
                      <w:fldChar w:fldCharType="begin"/>
                    </w:r>
                    <w:r w:rsidRPr="00D11CAE">
                      <w:rPr>
                        <w:rFonts w:ascii="Calibri" w:hAnsi="Calibri"/>
                        <w:lang w:val="en-US"/>
                      </w:rPr>
                      <w:instrText xml:space="preserve"> CITATION Gal98 \l 1033 </w:instrText>
                    </w:r>
                    <w:r w:rsidRPr="00D11CAE">
                      <w:rPr>
                        <w:rFonts w:ascii="Calibri" w:eastAsia="Arial Unicode MS" w:hAnsi="Calibri"/>
                        <w:color w:val="000000"/>
                        <w:lang w:val="en-US"/>
                      </w:rPr>
                      <w:fldChar w:fldCharType="separate"/>
                    </w:r>
                    <w:r w:rsidRPr="00D11CAE">
                      <w:rPr>
                        <w:rFonts w:ascii="Calibri" w:hAnsi="Calibri"/>
                        <w:noProof/>
                        <w:lang w:val="en-US"/>
                      </w:rPr>
                      <w:t>(Gallagher)</w:t>
                    </w:r>
                    <w:r w:rsidRPr="00D11CAE">
                      <w:rPr>
                        <w:rFonts w:ascii="Calibri" w:eastAsia="Arial Unicode MS" w:hAnsi="Calibri"/>
                        <w:color w:val="000000"/>
                        <w:lang w:val="en-US"/>
                      </w:rPr>
                      <w:fldChar w:fldCharType="end"/>
                    </w:r>
                  </w:sdtContent>
                </w:sdt>
              </w:p>
              <w:p w:rsidR="00D11CAE" w:rsidRPr="00D11CAE" w:rsidRDefault="00D11CAE" w:rsidP="00D11CAE">
                <w:pPr>
                  <w:rPr>
                    <w:rFonts w:ascii="Calibri" w:eastAsia="Arial Unicode MS" w:hAnsi="Calibri"/>
                    <w:color w:val="000000"/>
                    <w:lang w:val="en-US"/>
                  </w:rPr>
                </w:pPr>
              </w:p>
              <w:p w:rsidR="003235A7" w:rsidRDefault="00D11CAE" w:rsidP="00D11CAE">
                <w:sdt>
                  <w:sdtPr>
                    <w:rPr>
                      <w:rFonts w:ascii="Calibri" w:hAnsi="Calibri"/>
                    </w:rPr>
                    <w:id w:val="2017108975"/>
                    <w:citation/>
                  </w:sdtPr>
                  <w:sdtContent>
                    <w:r w:rsidRPr="00D11CAE">
                      <w:rPr>
                        <w:rFonts w:ascii="Calibri" w:hAnsi="Calibri"/>
                      </w:rPr>
                      <w:fldChar w:fldCharType="begin"/>
                    </w:r>
                    <w:r w:rsidRPr="00D11CAE">
                      <w:rPr>
                        <w:rFonts w:ascii="Calibri" w:eastAsia="Arial Unicode MS" w:hAnsi="Calibri"/>
                        <w:color w:val="000000"/>
                        <w:lang w:val="en-US"/>
                      </w:rPr>
                      <w:instrText xml:space="preserve"> CITATION Wag07 \l 1033 </w:instrText>
                    </w:r>
                    <w:r w:rsidRPr="00D11CAE">
                      <w:rPr>
                        <w:rFonts w:ascii="Calibri" w:hAnsi="Calibri"/>
                      </w:rPr>
                      <w:fldChar w:fldCharType="separate"/>
                    </w:r>
                    <w:r w:rsidRPr="00D11CAE">
                      <w:rPr>
                        <w:rFonts w:ascii="Calibri" w:eastAsia="Arial Unicode MS" w:hAnsi="Calibri"/>
                        <w:noProof/>
                        <w:color w:val="000000"/>
                        <w:lang w:val="en-US"/>
                      </w:rPr>
                      <w:t>(Wagstaff)</w:t>
                    </w:r>
                    <w:r w:rsidRPr="00D11CAE">
                      <w:rPr>
                        <w:rFonts w:ascii="Calibri" w:hAnsi="Calibri"/>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CAE" w:rsidRDefault="00D11CAE" w:rsidP="007A0D55">
      <w:pPr>
        <w:spacing w:after="0" w:line="240" w:lineRule="auto"/>
      </w:pPr>
      <w:r>
        <w:separator/>
      </w:r>
    </w:p>
  </w:endnote>
  <w:endnote w:type="continuationSeparator" w:id="0">
    <w:p w:rsidR="00D11CAE" w:rsidRDefault="00D11C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CAE" w:rsidRDefault="00D11CAE" w:rsidP="007A0D55">
      <w:pPr>
        <w:spacing w:after="0" w:line="240" w:lineRule="auto"/>
      </w:pPr>
      <w:r>
        <w:separator/>
      </w:r>
    </w:p>
  </w:footnote>
  <w:footnote w:type="continuationSeparator" w:id="0">
    <w:p w:rsidR="00D11CAE" w:rsidRDefault="00D11C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E8466CD"/>
    <w:multiLevelType w:val="hybridMultilevel"/>
    <w:tmpl w:val="0B5C1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CA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1CAE"/>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1CA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11CAE"/>
    <w:rPr>
      <w:rFonts w:ascii="Lucida Grande" w:hAnsi="Lucida Grande"/>
      <w:sz w:val="18"/>
      <w:szCs w:val="18"/>
    </w:rPr>
  </w:style>
  <w:style w:type="paragraph" w:styleId="ListParagraph">
    <w:name w:val="List Paragraph"/>
    <w:basedOn w:val="Normal"/>
    <w:uiPriority w:val="34"/>
    <w:qFormat/>
    <w:rsid w:val="00D11CAE"/>
    <w:pPr>
      <w:spacing w:after="200" w:line="276" w:lineRule="auto"/>
      <w:ind w:left="720"/>
      <w:contextualSpacing/>
    </w:pPr>
    <w:rPr>
      <w:rFonts w:ascii="Calibri" w:eastAsia="Calibri" w:hAnsi="Calibri" w:cs="Times New Roman"/>
      <w:lang w:val="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1CA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11CAE"/>
    <w:rPr>
      <w:rFonts w:ascii="Lucida Grande" w:hAnsi="Lucida Grande"/>
      <w:sz w:val="18"/>
      <w:szCs w:val="18"/>
    </w:rPr>
  </w:style>
  <w:style w:type="paragraph" w:styleId="ListParagraph">
    <w:name w:val="List Paragraph"/>
    <w:basedOn w:val="Normal"/>
    <w:uiPriority w:val="34"/>
    <w:qFormat/>
    <w:rsid w:val="00D11CAE"/>
    <w:pPr>
      <w:spacing w:after="200" w:line="276" w:lineRule="auto"/>
      <w:ind w:left="720"/>
      <w:contextualSpacing/>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FD6383BE5657478FC0B6DB9249C57C"/>
        <w:category>
          <w:name w:val="General"/>
          <w:gallery w:val="placeholder"/>
        </w:category>
        <w:types>
          <w:type w:val="bbPlcHdr"/>
        </w:types>
        <w:behaviors>
          <w:behavior w:val="content"/>
        </w:behaviors>
        <w:guid w:val="{B54C8FCB-562D-0B4A-A3D5-EF63D97727B6}"/>
      </w:docPartPr>
      <w:docPartBody>
        <w:p w:rsidR="00000000" w:rsidRDefault="004E117A">
          <w:pPr>
            <w:pStyle w:val="55FD6383BE5657478FC0B6DB9249C57C"/>
          </w:pPr>
          <w:r w:rsidRPr="00CC586D">
            <w:rPr>
              <w:rStyle w:val="PlaceholderText"/>
              <w:b/>
              <w:color w:val="FFFFFF" w:themeColor="background1"/>
            </w:rPr>
            <w:t>[Salutation]</w:t>
          </w:r>
        </w:p>
      </w:docPartBody>
    </w:docPart>
    <w:docPart>
      <w:docPartPr>
        <w:name w:val="80D42A1BEFBB2843930E639BD4E99D3E"/>
        <w:category>
          <w:name w:val="General"/>
          <w:gallery w:val="placeholder"/>
        </w:category>
        <w:types>
          <w:type w:val="bbPlcHdr"/>
        </w:types>
        <w:behaviors>
          <w:behavior w:val="content"/>
        </w:behaviors>
        <w:guid w:val="{BE4BBC9B-B68C-E14E-BB98-B732887BF165}"/>
      </w:docPartPr>
      <w:docPartBody>
        <w:p w:rsidR="00000000" w:rsidRDefault="004E117A">
          <w:pPr>
            <w:pStyle w:val="80D42A1BEFBB2843930E639BD4E99D3E"/>
          </w:pPr>
          <w:r>
            <w:rPr>
              <w:rStyle w:val="PlaceholderText"/>
            </w:rPr>
            <w:t>[First name]</w:t>
          </w:r>
        </w:p>
      </w:docPartBody>
    </w:docPart>
    <w:docPart>
      <w:docPartPr>
        <w:name w:val="B046D0FDE856A944937FBC17FE4D138F"/>
        <w:category>
          <w:name w:val="General"/>
          <w:gallery w:val="placeholder"/>
        </w:category>
        <w:types>
          <w:type w:val="bbPlcHdr"/>
        </w:types>
        <w:behaviors>
          <w:behavior w:val="content"/>
        </w:behaviors>
        <w:guid w:val="{53D41BDF-B0D8-CE4E-8142-8D48DAD54614}"/>
      </w:docPartPr>
      <w:docPartBody>
        <w:p w:rsidR="00000000" w:rsidRDefault="004E117A">
          <w:pPr>
            <w:pStyle w:val="B046D0FDE856A944937FBC17FE4D138F"/>
          </w:pPr>
          <w:r>
            <w:rPr>
              <w:rStyle w:val="PlaceholderText"/>
            </w:rPr>
            <w:t>[Middle name]</w:t>
          </w:r>
        </w:p>
      </w:docPartBody>
    </w:docPart>
    <w:docPart>
      <w:docPartPr>
        <w:name w:val="5742759724080D45AF51F3773484D5CF"/>
        <w:category>
          <w:name w:val="General"/>
          <w:gallery w:val="placeholder"/>
        </w:category>
        <w:types>
          <w:type w:val="bbPlcHdr"/>
        </w:types>
        <w:behaviors>
          <w:behavior w:val="content"/>
        </w:behaviors>
        <w:guid w:val="{21E0CB3F-D362-FE4E-B6D0-D3C59CA43F4F}"/>
      </w:docPartPr>
      <w:docPartBody>
        <w:p w:rsidR="00000000" w:rsidRDefault="004E117A">
          <w:pPr>
            <w:pStyle w:val="5742759724080D45AF51F3773484D5CF"/>
          </w:pPr>
          <w:r>
            <w:rPr>
              <w:rStyle w:val="PlaceholderText"/>
            </w:rPr>
            <w:t>[Last name]</w:t>
          </w:r>
        </w:p>
      </w:docPartBody>
    </w:docPart>
    <w:docPart>
      <w:docPartPr>
        <w:name w:val="0B753990368C7848B92764C5E7825503"/>
        <w:category>
          <w:name w:val="General"/>
          <w:gallery w:val="placeholder"/>
        </w:category>
        <w:types>
          <w:type w:val="bbPlcHdr"/>
        </w:types>
        <w:behaviors>
          <w:behavior w:val="content"/>
        </w:behaviors>
        <w:guid w:val="{45D06605-862E-EC4E-B2E6-469D58751AFD}"/>
      </w:docPartPr>
      <w:docPartBody>
        <w:p w:rsidR="00000000" w:rsidRDefault="004E117A">
          <w:pPr>
            <w:pStyle w:val="0B753990368C7848B92764C5E7825503"/>
          </w:pPr>
          <w:r>
            <w:rPr>
              <w:rStyle w:val="PlaceholderText"/>
            </w:rPr>
            <w:t>[Enter your biography]</w:t>
          </w:r>
        </w:p>
      </w:docPartBody>
    </w:docPart>
    <w:docPart>
      <w:docPartPr>
        <w:name w:val="D5CF330BFB047F4698E11DE8F0C75FE3"/>
        <w:category>
          <w:name w:val="General"/>
          <w:gallery w:val="placeholder"/>
        </w:category>
        <w:types>
          <w:type w:val="bbPlcHdr"/>
        </w:types>
        <w:behaviors>
          <w:behavior w:val="content"/>
        </w:behaviors>
        <w:guid w:val="{04F05923-317A-744A-B1E8-EB388529A2BD}"/>
      </w:docPartPr>
      <w:docPartBody>
        <w:p w:rsidR="00000000" w:rsidRDefault="004E117A">
          <w:pPr>
            <w:pStyle w:val="D5CF330BFB047F4698E11DE8F0C75FE3"/>
          </w:pPr>
          <w:r>
            <w:rPr>
              <w:rStyle w:val="PlaceholderText"/>
            </w:rPr>
            <w:t>[Enter the institution with which you are affiliated]</w:t>
          </w:r>
        </w:p>
      </w:docPartBody>
    </w:docPart>
    <w:docPart>
      <w:docPartPr>
        <w:name w:val="813220DCC6CA2B4382EF3FFCFA4D5B98"/>
        <w:category>
          <w:name w:val="General"/>
          <w:gallery w:val="placeholder"/>
        </w:category>
        <w:types>
          <w:type w:val="bbPlcHdr"/>
        </w:types>
        <w:behaviors>
          <w:behavior w:val="content"/>
        </w:behaviors>
        <w:guid w:val="{3501BC3D-2E33-2041-9E88-A273906D0898}"/>
      </w:docPartPr>
      <w:docPartBody>
        <w:p w:rsidR="00000000" w:rsidRDefault="004E117A">
          <w:pPr>
            <w:pStyle w:val="813220DCC6CA2B4382EF3FFCFA4D5B98"/>
          </w:pPr>
          <w:r w:rsidRPr="00EF74F7">
            <w:rPr>
              <w:b/>
              <w:color w:val="808080" w:themeColor="background1" w:themeShade="80"/>
            </w:rPr>
            <w:t>[Enter the headword for your article]</w:t>
          </w:r>
        </w:p>
      </w:docPartBody>
    </w:docPart>
    <w:docPart>
      <w:docPartPr>
        <w:name w:val="F60B7D141BF8DF4390069F3FEFBFA441"/>
        <w:category>
          <w:name w:val="General"/>
          <w:gallery w:val="placeholder"/>
        </w:category>
        <w:types>
          <w:type w:val="bbPlcHdr"/>
        </w:types>
        <w:behaviors>
          <w:behavior w:val="content"/>
        </w:behaviors>
        <w:guid w:val="{8649E17E-E0AC-CC44-AAE2-C2FB23BB340B}"/>
      </w:docPartPr>
      <w:docPartBody>
        <w:p w:rsidR="00000000" w:rsidRDefault="004E117A">
          <w:pPr>
            <w:pStyle w:val="F60B7D141BF8DF4390069F3FEFBFA4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2F6252B4FCDD444A933AFD75ECBFBB0"/>
        <w:category>
          <w:name w:val="General"/>
          <w:gallery w:val="placeholder"/>
        </w:category>
        <w:types>
          <w:type w:val="bbPlcHdr"/>
        </w:types>
        <w:behaviors>
          <w:behavior w:val="content"/>
        </w:behaviors>
        <w:guid w:val="{544657F1-6B83-3648-A787-982B3F82DB7F}"/>
      </w:docPartPr>
      <w:docPartBody>
        <w:p w:rsidR="00000000" w:rsidRDefault="004E117A">
          <w:pPr>
            <w:pStyle w:val="A2F6252B4FCDD444A933AFD75ECBFBB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7CB1551C6F004FB4DC4148EA844350"/>
        <w:category>
          <w:name w:val="General"/>
          <w:gallery w:val="placeholder"/>
        </w:category>
        <w:types>
          <w:type w:val="bbPlcHdr"/>
        </w:types>
        <w:behaviors>
          <w:behavior w:val="content"/>
        </w:behaviors>
        <w:guid w:val="{4D6D08FF-25AB-7F4A-A349-183BC1EFEFB3}"/>
      </w:docPartPr>
      <w:docPartBody>
        <w:p w:rsidR="00000000" w:rsidRDefault="004E117A">
          <w:pPr>
            <w:pStyle w:val="5A7CB1551C6F004FB4DC4148EA84435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6828CAFE192AA42B8C3721550ED3B78"/>
        <w:category>
          <w:name w:val="General"/>
          <w:gallery w:val="placeholder"/>
        </w:category>
        <w:types>
          <w:type w:val="bbPlcHdr"/>
        </w:types>
        <w:behaviors>
          <w:behavior w:val="content"/>
        </w:behaviors>
        <w:guid w:val="{7E1C7D1C-D7EB-2248-8570-D613D7939F8A}"/>
      </w:docPartPr>
      <w:docPartBody>
        <w:p w:rsidR="00000000" w:rsidRDefault="004E117A">
          <w:pPr>
            <w:pStyle w:val="16828CAFE192AA42B8C3721550ED3B7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FD6383BE5657478FC0B6DB9249C57C">
    <w:name w:val="55FD6383BE5657478FC0B6DB9249C57C"/>
  </w:style>
  <w:style w:type="paragraph" w:customStyle="1" w:styleId="80D42A1BEFBB2843930E639BD4E99D3E">
    <w:name w:val="80D42A1BEFBB2843930E639BD4E99D3E"/>
  </w:style>
  <w:style w:type="paragraph" w:customStyle="1" w:styleId="B046D0FDE856A944937FBC17FE4D138F">
    <w:name w:val="B046D0FDE856A944937FBC17FE4D138F"/>
  </w:style>
  <w:style w:type="paragraph" w:customStyle="1" w:styleId="5742759724080D45AF51F3773484D5CF">
    <w:name w:val="5742759724080D45AF51F3773484D5CF"/>
  </w:style>
  <w:style w:type="paragraph" w:customStyle="1" w:styleId="0B753990368C7848B92764C5E7825503">
    <w:name w:val="0B753990368C7848B92764C5E7825503"/>
  </w:style>
  <w:style w:type="paragraph" w:customStyle="1" w:styleId="D5CF330BFB047F4698E11DE8F0C75FE3">
    <w:name w:val="D5CF330BFB047F4698E11DE8F0C75FE3"/>
  </w:style>
  <w:style w:type="paragraph" w:customStyle="1" w:styleId="813220DCC6CA2B4382EF3FFCFA4D5B98">
    <w:name w:val="813220DCC6CA2B4382EF3FFCFA4D5B98"/>
  </w:style>
  <w:style w:type="paragraph" w:customStyle="1" w:styleId="F60B7D141BF8DF4390069F3FEFBFA441">
    <w:name w:val="F60B7D141BF8DF4390069F3FEFBFA441"/>
  </w:style>
  <w:style w:type="paragraph" w:customStyle="1" w:styleId="A2F6252B4FCDD444A933AFD75ECBFBB0">
    <w:name w:val="A2F6252B4FCDD444A933AFD75ECBFBB0"/>
  </w:style>
  <w:style w:type="paragraph" w:customStyle="1" w:styleId="5A7CB1551C6F004FB4DC4148EA844350">
    <w:name w:val="5A7CB1551C6F004FB4DC4148EA844350"/>
  </w:style>
  <w:style w:type="paragraph" w:customStyle="1" w:styleId="16828CAFE192AA42B8C3721550ED3B78">
    <w:name w:val="16828CAFE192AA42B8C3721550ED3B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FD6383BE5657478FC0B6DB9249C57C">
    <w:name w:val="55FD6383BE5657478FC0B6DB9249C57C"/>
  </w:style>
  <w:style w:type="paragraph" w:customStyle="1" w:styleId="80D42A1BEFBB2843930E639BD4E99D3E">
    <w:name w:val="80D42A1BEFBB2843930E639BD4E99D3E"/>
  </w:style>
  <w:style w:type="paragraph" w:customStyle="1" w:styleId="B046D0FDE856A944937FBC17FE4D138F">
    <w:name w:val="B046D0FDE856A944937FBC17FE4D138F"/>
  </w:style>
  <w:style w:type="paragraph" w:customStyle="1" w:styleId="5742759724080D45AF51F3773484D5CF">
    <w:name w:val="5742759724080D45AF51F3773484D5CF"/>
  </w:style>
  <w:style w:type="paragraph" w:customStyle="1" w:styleId="0B753990368C7848B92764C5E7825503">
    <w:name w:val="0B753990368C7848B92764C5E7825503"/>
  </w:style>
  <w:style w:type="paragraph" w:customStyle="1" w:styleId="D5CF330BFB047F4698E11DE8F0C75FE3">
    <w:name w:val="D5CF330BFB047F4698E11DE8F0C75FE3"/>
  </w:style>
  <w:style w:type="paragraph" w:customStyle="1" w:styleId="813220DCC6CA2B4382EF3FFCFA4D5B98">
    <w:name w:val="813220DCC6CA2B4382EF3FFCFA4D5B98"/>
  </w:style>
  <w:style w:type="paragraph" w:customStyle="1" w:styleId="F60B7D141BF8DF4390069F3FEFBFA441">
    <w:name w:val="F60B7D141BF8DF4390069F3FEFBFA441"/>
  </w:style>
  <w:style w:type="paragraph" w:customStyle="1" w:styleId="A2F6252B4FCDD444A933AFD75ECBFBB0">
    <w:name w:val="A2F6252B4FCDD444A933AFD75ECBFBB0"/>
  </w:style>
  <w:style w:type="paragraph" w:customStyle="1" w:styleId="5A7CB1551C6F004FB4DC4148EA844350">
    <w:name w:val="5A7CB1551C6F004FB4DC4148EA844350"/>
  </w:style>
  <w:style w:type="paragraph" w:customStyle="1" w:styleId="16828CAFE192AA42B8C3721550ED3B78">
    <w:name w:val="16828CAFE192AA42B8C3721550ED3B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Bon93</b:Tag>
    <b:SourceType>Book</b:SourceType>
    <b:Guid>{2FCC3151-B228-B74A-861B-C5CA48EC8A59}</b:Guid>
    <b:Title>The Films of Roberto Rossellini</b:Title>
    <b:City>Cambridge</b:City>
    <b:CountryRegion>England</b:CountryRegion>
    <b:Publisher>Cambridge University Press</b:Publisher>
    <b:Year>1993</b:Year>
    <b:Author>
      <b:Author>
        <b:NameList>
          <b:Person>
            <b:Last>Bondanella</b:Last>
            <b:First>P.</b:First>
            <b:Middle>E.</b:Middle>
          </b:Person>
        </b:NameList>
      </b:Author>
    </b:Author>
    <b:RefOrder>1</b:RefOrder>
  </b:Source>
  <b:Source>
    <b:Tag>Gal98</b:Tag>
    <b:SourceType>Book</b:SourceType>
    <b:Guid>{3A601748-03B1-2D49-AAB4-0E283D1A72FE}</b:Guid>
    <b:Author>
      <b:Author>
        <b:NameList>
          <b:Person>
            <b:Last>Gallagher</b:Last>
            <b:First>T.</b:First>
          </b:Person>
        </b:NameList>
      </b:Author>
    </b:Author>
    <b:Title>The Adventures of Roberto Rossellini</b:Title>
    <b:City>New York</b:City>
    <b:Publisher>Da Capo Press</b:Publisher>
    <b:Year>1998</b:Year>
    <b:RefOrder>2</b:RefOrder>
  </b:Source>
  <b:Source>
    <b:Tag>Wag07</b:Tag>
    <b:SourceType>Book</b:SourceType>
    <b:Guid>{7E7D8C31-EB72-3445-8FC9-3A29EC19C114}</b:Guid>
    <b:Author>
      <b:Author>
        <b:NameList>
          <b:Person>
            <b:Last>Wagstaff</b:Last>
            <b:First>C.</b:First>
          </b:Person>
        </b:NameList>
      </b:Author>
    </b:Author>
    <b:Title>Italian Neorealist Cinema: An Aesthetic Approach</b:Title>
    <b:City>Toronto</b:City>
    <b:Publisher>University of Toronto Press</b:Publisher>
    <b:Year>2007</b:Year>
    <b:RefOrder>3</b:RefOrder>
  </b:Source>
</b:Sources>
</file>

<file path=customXml/itemProps1.xml><?xml version="1.0" encoding="utf-8"?>
<ds:datastoreItem xmlns:ds="http://schemas.openxmlformats.org/officeDocument/2006/customXml" ds:itemID="{9C510A8C-7472-B240-BA8D-9020DE7C8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1</Pages>
  <Words>405</Words>
  <Characters>2315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2015-07-26T15:17:00Z</dcterms:created>
  <dcterms:modified xsi:type="dcterms:W3CDTF">2015-07-26T15:25:00Z</dcterms:modified>
</cp:coreProperties>
</file>