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DA6181A" w14:textId="77777777" w:rsidTr="00922950">
        <w:tc>
          <w:tcPr>
            <w:tcW w:w="491" w:type="dxa"/>
            <w:vMerge w:val="restart"/>
            <w:shd w:val="clear" w:color="auto" w:fill="A6A6A6" w:themeFill="background1" w:themeFillShade="A6"/>
            <w:textDirection w:val="btLr"/>
          </w:tcPr>
          <w:p w14:paraId="65D8271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9BB3E3370BB534A94B4B0293968EF21"/>
            </w:placeholder>
            <w:showingPlcHdr/>
            <w:dropDownList>
              <w:listItem w:displayText="Dr." w:value="Dr."/>
              <w:listItem w:displayText="Prof." w:value="Prof."/>
            </w:dropDownList>
          </w:sdtPr>
          <w:sdtEndPr/>
          <w:sdtContent>
            <w:tc>
              <w:tcPr>
                <w:tcW w:w="1259" w:type="dxa"/>
              </w:tcPr>
              <w:p w14:paraId="305FB7D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06ED360A53113469792CE061576C77F"/>
            </w:placeholder>
            <w:text/>
          </w:sdtPr>
          <w:sdtEndPr/>
          <w:sdtContent>
            <w:tc>
              <w:tcPr>
                <w:tcW w:w="2073" w:type="dxa"/>
              </w:tcPr>
              <w:p w14:paraId="631C1522" w14:textId="77777777" w:rsidR="00B574C9" w:rsidRDefault="00CB68C3" w:rsidP="00CB68C3">
                <w:r>
                  <w:t>Holiday</w:t>
                </w:r>
              </w:p>
            </w:tc>
          </w:sdtContent>
        </w:sdt>
        <w:sdt>
          <w:sdtPr>
            <w:alias w:val="Middle name"/>
            <w:tag w:val="authorMiddleName"/>
            <w:id w:val="-2076034781"/>
            <w:placeholder>
              <w:docPart w:val="69C1DDAADA5DC941B3E33CA0775AC05C"/>
            </w:placeholder>
            <w:showingPlcHdr/>
            <w:text/>
          </w:sdtPr>
          <w:sdtEndPr/>
          <w:sdtContent>
            <w:tc>
              <w:tcPr>
                <w:tcW w:w="2551" w:type="dxa"/>
              </w:tcPr>
              <w:p w14:paraId="4763A061" w14:textId="77777777" w:rsidR="00B574C9" w:rsidRDefault="00B574C9" w:rsidP="00922950">
                <w:r>
                  <w:rPr>
                    <w:rStyle w:val="PlaceholderText"/>
                  </w:rPr>
                  <w:t>[Middle name]</w:t>
                </w:r>
              </w:p>
            </w:tc>
          </w:sdtContent>
        </w:sdt>
        <w:sdt>
          <w:sdtPr>
            <w:alias w:val="Last name"/>
            <w:tag w:val="authorLastName"/>
            <w:id w:val="-1088529830"/>
            <w:placeholder>
              <w:docPart w:val="B885E87D57F5AA40A778661B44A622BC"/>
            </w:placeholder>
            <w:text/>
          </w:sdtPr>
          <w:sdtEndPr/>
          <w:sdtContent>
            <w:tc>
              <w:tcPr>
                <w:tcW w:w="2642" w:type="dxa"/>
              </w:tcPr>
              <w:p w14:paraId="540C79B6" w14:textId="77777777" w:rsidR="00B574C9" w:rsidRDefault="00CB68C3" w:rsidP="00CB68C3">
                <w:r>
                  <w:t>Powers</w:t>
                </w:r>
              </w:p>
            </w:tc>
          </w:sdtContent>
        </w:sdt>
      </w:tr>
      <w:tr w:rsidR="00B574C9" w14:paraId="573F34E7" w14:textId="77777777" w:rsidTr="001A6A06">
        <w:trPr>
          <w:trHeight w:val="986"/>
        </w:trPr>
        <w:tc>
          <w:tcPr>
            <w:tcW w:w="491" w:type="dxa"/>
            <w:vMerge/>
            <w:shd w:val="clear" w:color="auto" w:fill="A6A6A6" w:themeFill="background1" w:themeFillShade="A6"/>
          </w:tcPr>
          <w:p w14:paraId="67F7873E" w14:textId="77777777" w:rsidR="00B574C9" w:rsidRPr="001A6A06" w:rsidRDefault="00B574C9" w:rsidP="00CF1542">
            <w:pPr>
              <w:jc w:val="center"/>
              <w:rPr>
                <w:b/>
                <w:color w:val="FFFFFF" w:themeColor="background1"/>
              </w:rPr>
            </w:pPr>
          </w:p>
        </w:tc>
        <w:sdt>
          <w:sdtPr>
            <w:alias w:val="Biography"/>
            <w:tag w:val="authorBiography"/>
            <w:id w:val="938807824"/>
            <w:placeholder>
              <w:docPart w:val="34F2E640E5FCA84D8A3429834174020F"/>
            </w:placeholder>
            <w:showingPlcHdr/>
          </w:sdtPr>
          <w:sdtEndPr/>
          <w:sdtContent>
            <w:tc>
              <w:tcPr>
                <w:tcW w:w="8525" w:type="dxa"/>
                <w:gridSpan w:val="4"/>
              </w:tcPr>
              <w:p w14:paraId="1E0C41A6" w14:textId="77777777" w:rsidR="00B574C9" w:rsidRDefault="00B574C9" w:rsidP="00922950">
                <w:r>
                  <w:rPr>
                    <w:rStyle w:val="PlaceholderText"/>
                  </w:rPr>
                  <w:t>[Enter your biography]</w:t>
                </w:r>
              </w:p>
            </w:tc>
          </w:sdtContent>
        </w:sdt>
      </w:tr>
      <w:tr w:rsidR="00B574C9" w14:paraId="32C2AAA9" w14:textId="77777777" w:rsidTr="001A6A06">
        <w:trPr>
          <w:trHeight w:val="986"/>
        </w:trPr>
        <w:tc>
          <w:tcPr>
            <w:tcW w:w="491" w:type="dxa"/>
            <w:vMerge/>
            <w:shd w:val="clear" w:color="auto" w:fill="A6A6A6" w:themeFill="background1" w:themeFillShade="A6"/>
          </w:tcPr>
          <w:p w14:paraId="2EDD5337" w14:textId="77777777" w:rsidR="00B574C9" w:rsidRPr="001A6A06" w:rsidRDefault="00B574C9" w:rsidP="00CF1542">
            <w:pPr>
              <w:jc w:val="center"/>
              <w:rPr>
                <w:b/>
                <w:color w:val="FFFFFF" w:themeColor="background1"/>
              </w:rPr>
            </w:pPr>
          </w:p>
        </w:tc>
        <w:sdt>
          <w:sdtPr>
            <w:alias w:val="Affiliation"/>
            <w:tag w:val="affiliation"/>
            <w:id w:val="2012937915"/>
            <w:placeholder>
              <w:docPart w:val="AA6E4AC0F24116449FF8FC75FB3A3A0E"/>
            </w:placeholder>
            <w:text/>
          </w:sdtPr>
          <w:sdtEndPr/>
          <w:sdtContent>
            <w:tc>
              <w:tcPr>
                <w:tcW w:w="8525" w:type="dxa"/>
                <w:gridSpan w:val="4"/>
              </w:tcPr>
              <w:p w14:paraId="7BCE41E3" w14:textId="36649D49" w:rsidR="00B574C9" w:rsidRDefault="00EE4F22" w:rsidP="00EE4F22">
                <w:r>
                  <w:t>Cornell University</w:t>
                </w:r>
              </w:p>
            </w:tc>
          </w:sdtContent>
        </w:sdt>
      </w:tr>
    </w:tbl>
    <w:p w14:paraId="7119DF5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044FE51" w14:textId="77777777" w:rsidTr="00244BB0">
        <w:tc>
          <w:tcPr>
            <w:tcW w:w="9016" w:type="dxa"/>
            <w:shd w:val="clear" w:color="auto" w:fill="A6A6A6" w:themeFill="background1" w:themeFillShade="A6"/>
            <w:tcMar>
              <w:top w:w="113" w:type="dxa"/>
              <w:bottom w:w="113" w:type="dxa"/>
            </w:tcMar>
          </w:tcPr>
          <w:p w14:paraId="089A3DE4"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A9C3C3C" w14:textId="77777777" w:rsidTr="003F0D73">
        <w:sdt>
          <w:sdtPr>
            <w:rPr>
              <w:b/>
            </w:rPr>
            <w:alias w:val="Article headword"/>
            <w:tag w:val="articleHeadword"/>
            <w:id w:val="-361440020"/>
            <w:placeholder>
              <w:docPart w:val="9C0DDFFFF0D22B4EACB9DAA4D99BCD5A"/>
            </w:placeholder>
            <w:text/>
          </w:sdtPr>
          <w:sdtEndPr/>
          <w:sdtContent>
            <w:tc>
              <w:tcPr>
                <w:tcW w:w="9016" w:type="dxa"/>
                <w:tcMar>
                  <w:top w:w="113" w:type="dxa"/>
                  <w:bottom w:w="113" w:type="dxa"/>
                </w:tcMar>
              </w:tcPr>
              <w:p w14:paraId="11DD1C88" w14:textId="3BE8A7F9" w:rsidR="003F0D73" w:rsidRPr="00FB589A" w:rsidRDefault="00EE4F22" w:rsidP="003F0D73">
                <w:pPr>
                  <w:rPr>
                    <w:b/>
                  </w:rPr>
                </w:pPr>
                <w:r w:rsidRPr="00EE4F22">
                  <w:rPr>
                    <w:rFonts w:eastAsiaTheme="minorEastAsia"/>
                    <w:lang w:val="en-US" w:eastAsia="ja-JP"/>
                  </w:rPr>
                  <w:t>Rbati, Mohammed Ben Ali (1861-</w:t>
                </w:r>
                <w:r w:rsidR="00CB68C3" w:rsidRPr="00EE4F22">
                  <w:rPr>
                    <w:rFonts w:eastAsiaTheme="minorEastAsia"/>
                    <w:lang w:val="en-US" w:eastAsia="ja-JP"/>
                  </w:rPr>
                  <w:t>1939)</w:t>
                </w:r>
              </w:p>
            </w:tc>
          </w:sdtContent>
        </w:sdt>
      </w:tr>
      <w:tr w:rsidR="00464699" w14:paraId="03FAB31A" w14:textId="77777777" w:rsidTr="007821B0">
        <w:sdt>
          <w:sdtPr>
            <w:alias w:val="Variant headwords"/>
            <w:tag w:val="variantHeadwords"/>
            <w:id w:val="173464402"/>
            <w:placeholder>
              <w:docPart w:val="AD64F2B9552C9D4D8F0EAA944026146B"/>
            </w:placeholder>
            <w:showingPlcHdr/>
          </w:sdtPr>
          <w:sdtEndPr/>
          <w:sdtContent>
            <w:tc>
              <w:tcPr>
                <w:tcW w:w="9016" w:type="dxa"/>
                <w:tcMar>
                  <w:top w:w="113" w:type="dxa"/>
                  <w:bottom w:w="113" w:type="dxa"/>
                </w:tcMar>
              </w:tcPr>
              <w:p w14:paraId="06BFB7CC"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A4C0C54" w14:textId="77777777" w:rsidTr="003F0D73">
        <w:sdt>
          <w:sdtPr>
            <w:alias w:val="Abstract"/>
            <w:tag w:val="abstract"/>
            <w:id w:val="-635871867"/>
            <w:placeholder>
              <w:docPart w:val="3ACC061F41FFE24CA16AA6FA6B95B6E0"/>
            </w:placeholder>
          </w:sdtPr>
          <w:sdtEndPr/>
          <w:sdtContent>
            <w:sdt>
              <w:sdtPr>
                <w:alias w:val="Article text"/>
                <w:tag w:val="articleText"/>
                <w:id w:val="1212537963"/>
                <w:placeholder>
                  <w:docPart w:val="F2D56A5A94508D47AB48DFC6CDDE628A"/>
                </w:placeholder>
              </w:sdtPr>
              <w:sdtEndPr/>
              <w:sdtContent>
                <w:tc>
                  <w:tcPr>
                    <w:tcW w:w="9016" w:type="dxa"/>
                    <w:tcMar>
                      <w:top w:w="113" w:type="dxa"/>
                      <w:bottom w:w="113" w:type="dxa"/>
                    </w:tcMar>
                  </w:tcPr>
                  <w:p w14:paraId="43B5A371" w14:textId="56C05257" w:rsidR="00E85A05" w:rsidRDefault="00CB68C3" w:rsidP="00AD509F">
                    <w:r w:rsidRPr="00EF4FB8">
                      <w:t>Mohammed Ben Ali Rbati</w:t>
                    </w:r>
                    <w:r w:rsidR="002F11F5">
                      <w:t xml:space="preserve"> </w:t>
                    </w:r>
                    <w:commentRangeStart w:id="0"/>
                    <w:r w:rsidR="00B071B4">
                      <w:t>was an early (if not the</w:t>
                    </w:r>
                    <w:r w:rsidRPr="00EF4FB8">
                      <w:t xml:space="preserve"> first</w:t>
                    </w:r>
                    <w:r w:rsidR="00B071B4">
                      <w:t>)</w:t>
                    </w:r>
                    <w:r w:rsidR="005C0629">
                      <w:t xml:space="preserve"> Moroccan painter</w:t>
                    </w:r>
                    <w:commentRangeEnd w:id="0"/>
                    <w:r w:rsidR="00EE4F22">
                      <w:rPr>
                        <w:rStyle w:val="CommentReference"/>
                      </w:rPr>
                      <w:commentReference w:id="0"/>
                    </w:r>
                    <w:r w:rsidRPr="00EF4FB8">
                      <w:t xml:space="preserve">. </w:t>
                    </w:r>
                    <w:r w:rsidR="00C50E34">
                      <w:t xml:space="preserve">While </w:t>
                    </w:r>
                    <w:r w:rsidRPr="00EF4FB8">
                      <w:t>often referred to as an easel</w:t>
                    </w:r>
                    <w:r w:rsidR="00EE4F22">
                      <w:t xml:space="preserve"> painter, he eschewed canvas in favour of using</w:t>
                    </w:r>
                    <w:r w:rsidRPr="00EF4FB8">
                      <w:t xml:space="preserve"> </w:t>
                    </w:r>
                    <w:r w:rsidR="00346889" w:rsidRPr="00EF4FB8">
                      <w:t>watercolours</w:t>
                    </w:r>
                    <w:r w:rsidRPr="00EF4FB8">
                      <w:t xml:space="preserve"> on paper.</w:t>
                    </w:r>
                    <w:r>
                      <w:t xml:space="preserve"> Rbati received early support from</w:t>
                    </w:r>
                    <w:r w:rsidRPr="00EF4FB8">
                      <w:t xml:space="preserve"> European artists in Tangier, where he </w:t>
                    </w:r>
                    <w:r w:rsidR="00346889">
                      <w:t>lived</w:t>
                    </w:r>
                    <w:r w:rsidRPr="00EF4FB8">
                      <w:t xml:space="preserve"> for most of his life. In 1903, Rbati became the cook for Sir John Lavery, a royal portrait painter from England, and he began painting </w:t>
                    </w:r>
                    <w:r w:rsidR="009608A5">
                      <w:t>in the years that followed</w:t>
                    </w:r>
                    <w:r w:rsidRPr="00EF4FB8">
                      <w:t xml:space="preserve">. Rbati had his first exhibition at the Goupil Gallery in London in 1916. Although Rbati had no formal arts training, his exposure to painting and the availability of </w:t>
                    </w:r>
                    <w:r w:rsidR="004D7ED9" w:rsidRPr="00EF4FB8">
                      <w:t>watercolours</w:t>
                    </w:r>
                    <w:r w:rsidRPr="00EF4FB8">
                      <w:t xml:space="preserve"> in Tangier </w:t>
                    </w:r>
                    <w:r w:rsidR="004D7ED9">
                      <w:t>as a result of the</w:t>
                    </w:r>
                    <w:r w:rsidRPr="00EF4FB8">
                      <w:t xml:space="preserve"> sizeable British population awakened within him a desire to paint </w:t>
                    </w:r>
                    <w:r w:rsidR="002B77D9">
                      <w:t xml:space="preserve">the </w:t>
                    </w:r>
                    <w:r w:rsidRPr="00EF4FB8">
                      <w:t xml:space="preserve">daily scenes </w:t>
                    </w:r>
                    <w:r w:rsidR="00037BFF">
                      <w:t xml:space="preserve">he was surrounded by. </w:t>
                    </w:r>
                    <w:r w:rsidRPr="00EF4FB8">
                      <w:t xml:space="preserve">Rbati’s figurative </w:t>
                    </w:r>
                    <w:r w:rsidR="00037BFF" w:rsidRPr="00EF4FB8">
                      <w:t>watercolours</w:t>
                    </w:r>
                    <w:r w:rsidRPr="00EF4FB8">
                      <w:t xml:space="preserve"> on paper focus on Tangier, its Kasbah, and its inhabitants. The paintings </w:t>
                    </w:r>
                    <w:r w:rsidR="00AD509F">
                      <w:t>depict</w:t>
                    </w:r>
                    <w:r w:rsidRPr="00EF4FB8">
                      <w:t xml:space="preserve"> a wide swath of the population, showing people walking through the streets or gathered in public squares, as well as scenes in cafés and other lavish interiors. Many of the </w:t>
                    </w:r>
                    <w:r w:rsidR="00C646A0" w:rsidRPr="00EF4FB8">
                      <w:t>watercolours</w:t>
                    </w:r>
                    <w:r w:rsidRPr="00EF4FB8">
                      <w:t xml:space="preserve"> have large groups of men or</w:t>
                    </w:r>
                    <w:r w:rsidR="009B5755">
                      <w:t xml:space="preserve"> women, and the focus is often on</w:t>
                    </w:r>
                    <w:r w:rsidRPr="00EF4FB8">
                      <w:t xml:space="preserve"> the l</w:t>
                    </w:r>
                    <w:r>
                      <w:t>arger scene than on individualis</w:t>
                    </w:r>
                    <w:r w:rsidRPr="00EF4FB8">
                      <w:t>ing details. Rbati consistently signed the front of his canvases, always in Arabic.</w:t>
                    </w:r>
                  </w:p>
                </w:tc>
              </w:sdtContent>
            </w:sdt>
          </w:sdtContent>
        </w:sdt>
      </w:tr>
      <w:tr w:rsidR="003F0D73" w14:paraId="083074BE" w14:textId="77777777" w:rsidTr="003F0D73">
        <w:sdt>
          <w:sdtPr>
            <w:alias w:val="Article text"/>
            <w:tag w:val="articleText"/>
            <w:id w:val="634067588"/>
            <w:placeholder>
              <w:docPart w:val="3F2C8BF671F70B4E8F2304E315AA4188"/>
            </w:placeholder>
          </w:sdtPr>
          <w:sdtEndPr/>
          <w:sdtContent>
            <w:sdt>
              <w:sdtPr>
                <w:alias w:val="Abstract"/>
                <w:tag w:val="abstract"/>
                <w:id w:val="2044790732"/>
                <w:placeholder>
                  <w:docPart w:val="BADD76B45A27B9429AEFA7F797B3A776"/>
                </w:placeholder>
              </w:sdtPr>
              <w:sdtEndPr/>
              <w:sdtContent>
                <w:sdt>
                  <w:sdtPr>
                    <w:alias w:val="Article text"/>
                    <w:tag w:val="articleText"/>
                    <w:id w:val="1608391444"/>
                    <w:placeholder>
                      <w:docPart w:val="E8114E9A32AC7048B61D47E80BC6F288"/>
                    </w:placeholder>
                  </w:sdtPr>
                  <w:sdtEndPr/>
                  <w:sdtContent>
                    <w:sdt>
                      <w:sdtPr>
                        <w:alias w:val="Abstract"/>
                        <w:tag w:val="abstract"/>
                        <w:id w:val="-1645040359"/>
                        <w:placeholder>
                          <w:docPart w:val="67D5CD08D150EF4CB66EA39F84F3A19A"/>
                        </w:placeholder>
                      </w:sdtPr>
                      <w:sdtEndPr/>
                      <w:sdtContent>
                        <w:sdt>
                          <w:sdtPr>
                            <w:alias w:val="Article text"/>
                            <w:tag w:val="articleText"/>
                            <w:id w:val="-104581846"/>
                            <w:placeholder>
                              <w:docPart w:val="3B81774F9F52B34C98C0015B91E18F8B"/>
                            </w:placeholder>
                          </w:sdtPr>
                          <w:sdtEndPr/>
                          <w:sdtContent>
                            <w:sdt>
                              <w:sdtPr>
                                <w:alias w:val="Abstract"/>
                                <w:tag w:val="abstract"/>
                                <w:id w:val="-1696075326"/>
                                <w:placeholder>
                                  <w:docPart w:val="5F6589C25FEB9D43A0F231DB8F1FF789"/>
                                </w:placeholder>
                              </w:sdtPr>
                              <w:sdtEndPr/>
                              <w:sdtContent>
                                <w:sdt>
                                  <w:sdtPr>
                                    <w:alias w:val="Article text"/>
                                    <w:tag w:val="articleText"/>
                                    <w:id w:val="74795884"/>
                                    <w:placeholder>
                                      <w:docPart w:val="B6A8C1E4427F1444ABEBE4834DBB3D2B"/>
                                    </w:placeholder>
                                  </w:sdtPr>
                                  <w:sdtEndPr/>
                                  <w:sdtContent>
                                    <w:sdt>
                                      <w:sdtPr>
                                        <w:alias w:val="Abstract"/>
                                        <w:tag w:val="abstract"/>
                                        <w:id w:val="739989071"/>
                                        <w:placeholder>
                                          <w:docPart w:val="895C17107DBC8043B2E6BEB9732EA08B"/>
                                        </w:placeholder>
                                      </w:sdtPr>
                                      <w:sdtEndPr/>
                                      <w:sdtContent>
                                        <w:sdt>
                                          <w:sdtPr>
                                            <w:alias w:val="Article text"/>
                                            <w:tag w:val="articleText"/>
                                            <w:id w:val="2027207898"/>
                                            <w:placeholder>
                                              <w:docPart w:val="91B9E32D1545E943A7ADB313FBD9B164"/>
                                            </w:placeholder>
                                          </w:sdtPr>
                                          <w:sdtEndPr/>
                                          <w:sdtContent>
                                            <w:sdt>
                                              <w:sdtPr>
                                                <w:alias w:val="Abstract"/>
                                                <w:tag w:val="abstract"/>
                                                <w:id w:val="-391658626"/>
                                                <w:placeholder>
                                                  <w:docPart w:val="85C8EE4A7B28454FB8FCF1F49A4C5540"/>
                                                </w:placeholder>
                                              </w:sdtPr>
                                              <w:sdtEndPr/>
                                              <w:sdtContent>
                                                <w:sdt>
                                                  <w:sdtPr>
                                                    <w:alias w:val="Article text"/>
                                                    <w:tag w:val="articleText"/>
                                                    <w:id w:val="280386420"/>
                                                    <w:placeholder>
                                                      <w:docPart w:val="5A0985B602B07A43BDAAD05AF02A0BD0"/>
                                                    </w:placeholder>
                                                  </w:sdtPr>
                                                  <w:sdtEndPr/>
                                                  <w:sdtContent>
                                                    <w:tc>
                                                      <w:tcPr>
                                                        <w:tcW w:w="9016" w:type="dxa"/>
                                                        <w:tcMar>
                                                          <w:top w:w="113" w:type="dxa"/>
                                                          <w:bottom w:w="113" w:type="dxa"/>
                                                        </w:tcMar>
                                                      </w:tcPr>
                                                      <w:p w14:paraId="4281CA08" w14:textId="66343603" w:rsidR="003F0D73" w:rsidRDefault="00C646A0" w:rsidP="00C27FAB">
                                                        <w:r w:rsidRPr="00EF4FB8">
                                                          <w:t>Mohammed Ben Ali Rbati</w:t>
                                                        </w:r>
                                                        <w:r>
                                                          <w:t xml:space="preserve"> was an early (if not the</w:t>
                                                        </w:r>
                                                        <w:r w:rsidRPr="00EF4FB8">
                                                          <w:t xml:space="preserve"> first</w:t>
                                                        </w:r>
                                                        <w:r>
                                                          <w:t>) Moroccan painter</w:t>
                                                        </w:r>
                                                        <w:r w:rsidRPr="00EF4FB8">
                                                          <w:t xml:space="preserve">. </w:t>
                                                        </w:r>
                                                        <w:r>
                                                          <w:t xml:space="preserve">While </w:t>
                                                        </w:r>
                                                        <w:r w:rsidRPr="00EF4FB8">
                                                          <w:t>often referred to as an easel painter, he eschewed canvas for watercolours on paper.</w:t>
                                                        </w:r>
                                                        <w:r>
                                                          <w:t xml:space="preserve"> Rbati received early support from</w:t>
                                                        </w:r>
                                                        <w:r w:rsidRPr="00EF4FB8">
                                                          <w:t xml:space="preserve"> European artists in Tangier, where he </w:t>
                                                        </w:r>
                                                        <w:r>
                                                          <w:t>lived</w:t>
                                                        </w:r>
                                                        <w:r w:rsidRPr="00EF4FB8">
                                                          <w:t xml:space="preserve"> for most of his life. In 1903, Rbati became the cook for Sir John Lavery, a royal portrait painter from England, and he began painting </w:t>
                                                        </w:r>
                                                        <w:r>
                                                          <w:t>in the years that followed</w:t>
                                                        </w:r>
                                                        <w:r w:rsidRPr="00EF4FB8">
                                                          <w:t xml:space="preserve">. Rbati had his first exhibition at the Goupil Gallery in London in 1916. Although Rbati had no formal arts training, his exposure to painting and the availability of watercolours in Tangier </w:t>
                                                        </w:r>
                                                        <w:r>
                                                          <w:t>as a result of the</w:t>
                                                        </w:r>
                                                        <w:r w:rsidRPr="00EF4FB8">
                                                          <w:t xml:space="preserve"> sizeable British population awakened within him a desire to paint </w:t>
                                                        </w:r>
                                                        <w:r>
                                                          <w:t xml:space="preserve">the </w:t>
                                                        </w:r>
                                                        <w:r w:rsidRPr="00EF4FB8">
                                                          <w:t xml:space="preserve">daily scenes </w:t>
                                                        </w:r>
                                                        <w:r>
                                                          <w:t xml:space="preserve">he was surrounded by. </w:t>
                                                        </w:r>
                                                        <w:r w:rsidRPr="00EF4FB8">
                                                          <w:t xml:space="preserve">Rbati’s figurative watercolours on paper focus on Tangier, its Kasbah, and its inhabitants. The paintings </w:t>
                                                        </w:r>
                                                        <w:r>
                                                          <w:t>depict</w:t>
                                                        </w:r>
                                                        <w:r w:rsidRPr="00EF4FB8">
                                                          <w:t xml:space="preserve"> a wide swath of the population, showing people walking through the streets or gathered in public squares, as well as scenes in cafés and other lavish interiors. Many of the watercolours have large groups of men or</w:t>
                                                        </w:r>
                                                        <w:r>
                                                          <w:t xml:space="preserve"> women, and the focus is often on</w:t>
                                                        </w:r>
                                                        <w:r w:rsidRPr="00EF4FB8">
                                                          <w:t xml:space="preserve"> the l</w:t>
                                                        </w:r>
                                                        <w:r>
                                                          <w:t>arger scene than on individualis</w:t>
                                                        </w:r>
                                                        <w:r w:rsidRPr="00EF4FB8">
                                                          <w:t>ing details. Rbati consistently signed the front of his canvases, always in Arabic.</w:t>
                                                        </w:r>
                                                      </w:p>
                                                    </w:tc>
                                                  </w:sdtContent>
                                                </w:sdt>
                                              </w:sdtContent>
                                            </w:sdt>
                                          </w:sdtContent>
                                        </w:sdt>
                                      </w:sdtContent>
                                    </w:sdt>
                                  </w:sdtContent>
                                </w:sdt>
                              </w:sdtContent>
                            </w:sdt>
                          </w:sdtContent>
                        </w:sdt>
                      </w:sdtContent>
                    </w:sdt>
                  </w:sdtContent>
                </w:sdt>
              </w:sdtContent>
            </w:sdt>
          </w:sdtContent>
        </w:sdt>
      </w:tr>
      <w:tr w:rsidR="003235A7" w14:paraId="0CED3628" w14:textId="77777777" w:rsidTr="003235A7">
        <w:tc>
          <w:tcPr>
            <w:tcW w:w="9016" w:type="dxa"/>
          </w:tcPr>
          <w:p w14:paraId="45FB5CB6" w14:textId="77777777" w:rsidR="003235A7" w:rsidRDefault="003235A7" w:rsidP="008A5B87">
            <w:r w:rsidRPr="0015114C">
              <w:rPr>
                <w:u w:val="single"/>
              </w:rPr>
              <w:t>Further reading</w:t>
            </w:r>
            <w:r>
              <w:t>:</w:t>
            </w:r>
          </w:p>
          <w:p w14:paraId="5DB7DC68" w14:textId="413C19B6" w:rsidR="002C7222" w:rsidRDefault="00EE4F22" w:rsidP="008A5B87">
            <w:sdt>
              <w:sdtPr>
                <w:id w:val="-1604264986"/>
                <w:citation/>
              </w:sdtPr>
              <w:sdtEndPr/>
              <w:sdtContent>
                <w:r w:rsidR="002C7222">
                  <w:fldChar w:fldCharType="begin"/>
                </w:r>
                <w:r w:rsidR="002C7222">
                  <w:rPr>
                    <w:lang w:val="en-US"/>
                  </w:rPr>
                  <w:instrText xml:space="preserve"> CITATION Kha89 \l 1033 </w:instrText>
                </w:r>
                <w:r w:rsidR="002C7222">
                  <w:fldChar w:fldCharType="separate"/>
                </w:r>
                <w:r w:rsidR="002C7222" w:rsidRPr="002C7222">
                  <w:rPr>
                    <w:noProof/>
                    <w:lang w:val="en-US"/>
                  </w:rPr>
                  <w:t>(M'Rabet)</w:t>
                </w:r>
                <w:r w:rsidR="002C7222">
                  <w:fldChar w:fldCharType="end"/>
                </w:r>
              </w:sdtContent>
            </w:sdt>
          </w:p>
          <w:p w14:paraId="2B23AEF2" w14:textId="77777777" w:rsidR="00EE4F22" w:rsidRDefault="00EE4F22" w:rsidP="008A5B87"/>
          <w:sdt>
            <w:sdtPr>
              <w:alias w:val="Further reading"/>
              <w:tag w:val="furtherReading"/>
              <w:id w:val="-1516217107"/>
            </w:sdtPr>
            <w:sdtEndPr/>
            <w:sdtContent>
              <w:p w14:paraId="57209B17" w14:textId="3A7BF618" w:rsidR="00CB68C3" w:rsidRDefault="00EE4F22" w:rsidP="00CB68C3">
                <w:sdt>
                  <w:sdtPr>
                    <w:id w:val="51049092"/>
                    <w:citation/>
                  </w:sdtPr>
                  <w:sdtEndPr/>
                  <w:sdtContent>
                    <w:r w:rsidR="004E341D">
                      <w:fldChar w:fldCharType="begin"/>
                    </w:r>
                    <w:r w:rsidR="004E341D">
                      <w:rPr>
                        <w:lang w:val="en-US"/>
                      </w:rPr>
                      <w:instrText xml:space="preserve"> CITATION Soc11 \l 1033 </w:instrText>
                    </w:r>
                    <w:r w:rsidR="004E341D">
                      <w:fldChar w:fldCharType="separate"/>
                    </w:r>
                    <w:r w:rsidR="004E341D">
                      <w:rPr>
                        <w:noProof/>
                        <w:lang w:val="en-US"/>
                      </w:rPr>
                      <w:t xml:space="preserve"> </w:t>
                    </w:r>
                    <w:r w:rsidR="004E341D" w:rsidRPr="004E341D">
                      <w:rPr>
                        <w:noProof/>
                        <w:lang w:val="en-US"/>
                      </w:rPr>
                      <w:t>(Maroc)</w:t>
                    </w:r>
                    <w:r w:rsidR="004E341D">
                      <w:fldChar w:fldCharType="end"/>
                    </w:r>
                  </w:sdtContent>
                </w:sdt>
              </w:p>
              <w:p w14:paraId="12FB3D81" w14:textId="77777777" w:rsidR="00EE4F22" w:rsidRDefault="00EE4F22" w:rsidP="00CB68C3">
                <w:bookmarkStart w:id="1" w:name="_GoBack"/>
                <w:bookmarkEnd w:id="1"/>
              </w:p>
              <w:p w14:paraId="6381FDA9" w14:textId="003DF1CA" w:rsidR="003235A7" w:rsidRDefault="00EE4F22" w:rsidP="00FB11DE">
                <w:sdt>
                  <w:sdtPr>
                    <w:id w:val="-100962211"/>
                    <w:citation/>
                  </w:sdtPr>
                  <w:sdtEndPr/>
                  <w:sdtContent>
                    <w:r w:rsidR="004E341D">
                      <w:fldChar w:fldCharType="begin"/>
                    </w:r>
                    <w:r w:rsidR="004E341D">
                      <w:rPr>
                        <w:lang w:val="en-US"/>
                      </w:rPr>
                      <w:instrText xml:space="preserve"> CITATION Dan00 \l 1033 </w:instrText>
                    </w:r>
                    <w:r w:rsidR="004E341D">
                      <w:fldChar w:fldCharType="separate"/>
                    </w:r>
                    <w:r w:rsidR="004E341D" w:rsidRPr="004E341D">
                      <w:rPr>
                        <w:noProof/>
                        <w:lang w:val="en-US"/>
                      </w:rPr>
                      <w:t>(Rondeau, R'bati and Slaoui)</w:t>
                    </w:r>
                    <w:r w:rsidR="004E341D">
                      <w:fldChar w:fldCharType="end"/>
                    </w:r>
                  </w:sdtContent>
                </w:sdt>
              </w:p>
            </w:sdtContent>
          </w:sdt>
        </w:tc>
      </w:tr>
    </w:tbl>
    <w:p w14:paraId="03435661"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aura Dosky" w:date="2014-11-17T18:51:00Z" w:initials="LD">
    <w:p w14:paraId="2927E274" w14:textId="524B2DA8" w:rsidR="00EE4F22" w:rsidRDefault="00EE4F22">
      <w:pPr>
        <w:pStyle w:val="CommentText"/>
      </w:pPr>
      <w:r>
        <w:rPr>
          <w:rStyle w:val="CommentReference"/>
        </w:rPr>
        <w:annotationRef/>
      </w:r>
      <w:r>
        <w:t>Huh?</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2FB255" w14:textId="77777777" w:rsidR="00CB68C3" w:rsidRDefault="00CB68C3" w:rsidP="007A0D55">
      <w:pPr>
        <w:spacing w:after="0" w:line="240" w:lineRule="auto"/>
      </w:pPr>
      <w:r>
        <w:separator/>
      </w:r>
    </w:p>
  </w:endnote>
  <w:endnote w:type="continuationSeparator" w:id="0">
    <w:p w14:paraId="163D0C65" w14:textId="77777777" w:rsidR="00CB68C3" w:rsidRDefault="00CB68C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altName w:val="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558368" w14:textId="77777777" w:rsidR="00CB68C3" w:rsidRDefault="00CB68C3" w:rsidP="007A0D55">
      <w:pPr>
        <w:spacing w:after="0" w:line="240" w:lineRule="auto"/>
      </w:pPr>
      <w:r>
        <w:separator/>
      </w:r>
    </w:p>
  </w:footnote>
  <w:footnote w:type="continuationSeparator" w:id="0">
    <w:p w14:paraId="1EFC13E1" w14:textId="77777777" w:rsidR="00CB68C3" w:rsidRDefault="00CB68C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375360"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2863EC7"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8C3"/>
    <w:rsid w:val="0002556D"/>
    <w:rsid w:val="00032559"/>
    <w:rsid w:val="00037BFF"/>
    <w:rsid w:val="00052040"/>
    <w:rsid w:val="00054B28"/>
    <w:rsid w:val="000B25AE"/>
    <w:rsid w:val="000B55AB"/>
    <w:rsid w:val="000D24DC"/>
    <w:rsid w:val="000F73DA"/>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B77D9"/>
    <w:rsid w:val="002C7222"/>
    <w:rsid w:val="002F11F5"/>
    <w:rsid w:val="0030662D"/>
    <w:rsid w:val="003235A7"/>
    <w:rsid w:val="00346889"/>
    <w:rsid w:val="003677B6"/>
    <w:rsid w:val="003D3579"/>
    <w:rsid w:val="003E2795"/>
    <w:rsid w:val="003F0D73"/>
    <w:rsid w:val="00462DBE"/>
    <w:rsid w:val="00464699"/>
    <w:rsid w:val="00483379"/>
    <w:rsid w:val="00487BC5"/>
    <w:rsid w:val="00496888"/>
    <w:rsid w:val="004A7476"/>
    <w:rsid w:val="004D7ED9"/>
    <w:rsid w:val="004E341D"/>
    <w:rsid w:val="004E5896"/>
    <w:rsid w:val="004F7310"/>
    <w:rsid w:val="00513EE6"/>
    <w:rsid w:val="00534F8F"/>
    <w:rsid w:val="00590035"/>
    <w:rsid w:val="005B177E"/>
    <w:rsid w:val="005B3921"/>
    <w:rsid w:val="005C0629"/>
    <w:rsid w:val="005F26D7"/>
    <w:rsid w:val="005F5450"/>
    <w:rsid w:val="006D0412"/>
    <w:rsid w:val="007411B9"/>
    <w:rsid w:val="00780D95"/>
    <w:rsid w:val="00780DC7"/>
    <w:rsid w:val="007A0D55"/>
    <w:rsid w:val="007B3377"/>
    <w:rsid w:val="007E5F44"/>
    <w:rsid w:val="00821DE3"/>
    <w:rsid w:val="00846CE1"/>
    <w:rsid w:val="008A5B87"/>
    <w:rsid w:val="00922950"/>
    <w:rsid w:val="009608A5"/>
    <w:rsid w:val="009A7264"/>
    <w:rsid w:val="009B5755"/>
    <w:rsid w:val="009D1606"/>
    <w:rsid w:val="009E18A1"/>
    <w:rsid w:val="009E73D7"/>
    <w:rsid w:val="00A27D2C"/>
    <w:rsid w:val="00A76FD9"/>
    <w:rsid w:val="00AB436D"/>
    <w:rsid w:val="00AD2F24"/>
    <w:rsid w:val="00AD4844"/>
    <w:rsid w:val="00AD509F"/>
    <w:rsid w:val="00B071B4"/>
    <w:rsid w:val="00B219AE"/>
    <w:rsid w:val="00B33145"/>
    <w:rsid w:val="00B574C9"/>
    <w:rsid w:val="00BC39C9"/>
    <w:rsid w:val="00BE5BF7"/>
    <w:rsid w:val="00BF40E1"/>
    <w:rsid w:val="00C27FAB"/>
    <w:rsid w:val="00C358D4"/>
    <w:rsid w:val="00C50E34"/>
    <w:rsid w:val="00C6296B"/>
    <w:rsid w:val="00C646A0"/>
    <w:rsid w:val="00C742E7"/>
    <w:rsid w:val="00C95FF4"/>
    <w:rsid w:val="00CB68C3"/>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E4F22"/>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8CB9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B68C3"/>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B68C3"/>
    <w:rPr>
      <w:rFonts w:ascii="Lucida Grande" w:hAnsi="Lucida Grande"/>
      <w:sz w:val="18"/>
      <w:szCs w:val="18"/>
    </w:rPr>
  </w:style>
  <w:style w:type="character" w:styleId="CommentReference">
    <w:name w:val="annotation reference"/>
    <w:basedOn w:val="DefaultParagraphFont"/>
    <w:uiPriority w:val="99"/>
    <w:semiHidden/>
    <w:rsid w:val="00EE4F22"/>
    <w:rPr>
      <w:sz w:val="18"/>
      <w:szCs w:val="18"/>
    </w:rPr>
  </w:style>
  <w:style w:type="paragraph" w:styleId="CommentText">
    <w:name w:val="annotation text"/>
    <w:basedOn w:val="Normal"/>
    <w:link w:val="CommentTextChar"/>
    <w:uiPriority w:val="99"/>
    <w:semiHidden/>
    <w:rsid w:val="00EE4F22"/>
    <w:pPr>
      <w:spacing w:line="240" w:lineRule="auto"/>
    </w:pPr>
    <w:rPr>
      <w:sz w:val="24"/>
      <w:szCs w:val="24"/>
    </w:rPr>
  </w:style>
  <w:style w:type="character" w:customStyle="1" w:styleId="CommentTextChar">
    <w:name w:val="Comment Text Char"/>
    <w:basedOn w:val="DefaultParagraphFont"/>
    <w:link w:val="CommentText"/>
    <w:uiPriority w:val="99"/>
    <w:semiHidden/>
    <w:rsid w:val="00EE4F22"/>
    <w:rPr>
      <w:sz w:val="24"/>
      <w:szCs w:val="24"/>
    </w:rPr>
  </w:style>
  <w:style w:type="paragraph" w:styleId="CommentSubject">
    <w:name w:val="annotation subject"/>
    <w:basedOn w:val="CommentText"/>
    <w:next w:val="CommentText"/>
    <w:link w:val="CommentSubjectChar"/>
    <w:uiPriority w:val="99"/>
    <w:semiHidden/>
    <w:rsid w:val="00EE4F22"/>
    <w:rPr>
      <w:b/>
      <w:bCs/>
      <w:sz w:val="20"/>
      <w:szCs w:val="20"/>
    </w:rPr>
  </w:style>
  <w:style w:type="character" w:customStyle="1" w:styleId="CommentSubjectChar">
    <w:name w:val="Comment Subject Char"/>
    <w:basedOn w:val="CommentTextChar"/>
    <w:link w:val="CommentSubject"/>
    <w:uiPriority w:val="99"/>
    <w:semiHidden/>
    <w:rsid w:val="00EE4F22"/>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B68C3"/>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B68C3"/>
    <w:rPr>
      <w:rFonts w:ascii="Lucida Grande" w:hAnsi="Lucida Grande"/>
      <w:sz w:val="18"/>
      <w:szCs w:val="18"/>
    </w:rPr>
  </w:style>
  <w:style w:type="character" w:styleId="CommentReference">
    <w:name w:val="annotation reference"/>
    <w:basedOn w:val="DefaultParagraphFont"/>
    <w:uiPriority w:val="99"/>
    <w:semiHidden/>
    <w:rsid w:val="00EE4F22"/>
    <w:rPr>
      <w:sz w:val="18"/>
      <w:szCs w:val="18"/>
    </w:rPr>
  </w:style>
  <w:style w:type="paragraph" w:styleId="CommentText">
    <w:name w:val="annotation text"/>
    <w:basedOn w:val="Normal"/>
    <w:link w:val="CommentTextChar"/>
    <w:uiPriority w:val="99"/>
    <w:semiHidden/>
    <w:rsid w:val="00EE4F22"/>
    <w:pPr>
      <w:spacing w:line="240" w:lineRule="auto"/>
    </w:pPr>
    <w:rPr>
      <w:sz w:val="24"/>
      <w:szCs w:val="24"/>
    </w:rPr>
  </w:style>
  <w:style w:type="character" w:customStyle="1" w:styleId="CommentTextChar">
    <w:name w:val="Comment Text Char"/>
    <w:basedOn w:val="DefaultParagraphFont"/>
    <w:link w:val="CommentText"/>
    <w:uiPriority w:val="99"/>
    <w:semiHidden/>
    <w:rsid w:val="00EE4F22"/>
    <w:rPr>
      <w:sz w:val="24"/>
      <w:szCs w:val="24"/>
    </w:rPr>
  </w:style>
  <w:style w:type="paragraph" w:styleId="CommentSubject">
    <w:name w:val="annotation subject"/>
    <w:basedOn w:val="CommentText"/>
    <w:next w:val="CommentText"/>
    <w:link w:val="CommentSubjectChar"/>
    <w:uiPriority w:val="99"/>
    <w:semiHidden/>
    <w:rsid w:val="00EE4F22"/>
    <w:rPr>
      <w:b/>
      <w:bCs/>
      <w:sz w:val="20"/>
      <w:szCs w:val="20"/>
    </w:rPr>
  </w:style>
  <w:style w:type="character" w:customStyle="1" w:styleId="CommentSubjectChar">
    <w:name w:val="Comment Subject Char"/>
    <w:basedOn w:val="CommentTextChar"/>
    <w:link w:val="CommentSubject"/>
    <w:uiPriority w:val="99"/>
    <w:semiHidden/>
    <w:rsid w:val="00EE4F2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9BB3E3370BB534A94B4B0293968EF21"/>
        <w:category>
          <w:name w:val="General"/>
          <w:gallery w:val="placeholder"/>
        </w:category>
        <w:types>
          <w:type w:val="bbPlcHdr"/>
        </w:types>
        <w:behaviors>
          <w:behavior w:val="content"/>
        </w:behaviors>
        <w:guid w:val="{70A67CD1-70D6-8644-9A0A-5651343CE6D5}"/>
      </w:docPartPr>
      <w:docPartBody>
        <w:p w:rsidR="00481F60" w:rsidRDefault="00ED50FF">
          <w:pPr>
            <w:pStyle w:val="A9BB3E3370BB534A94B4B0293968EF21"/>
          </w:pPr>
          <w:r w:rsidRPr="00CC586D">
            <w:rPr>
              <w:rStyle w:val="PlaceholderText"/>
              <w:b/>
              <w:color w:val="FFFFFF" w:themeColor="background1"/>
            </w:rPr>
            <w:t>[Salutation]</w:t>
          </w:r>
        </w:p>
      </w:docPartBody>
    </w:docPart>
    <w:docPart>
      <w:docPartPr>
        <w:name w:val="B06ED360A53113469792CE061576C77F"/>
        <w:category>
          <w:name w:val="General"/>
          <w:gallery w:val="placeholder"/>
        </w:category>
        <w:types>
          <w:type w:val="bbPlcHdr"/>
        </w:types>
        <w:behaviors>
          <w:behavior w:val="content"/>
        </w:behaviors>
        <w:guid w:val="{1DD6A748-F97A-5545-A4AB-183C5D225994}"/>
      </w:docPartPr>
      <w:docPartBody>
        <w:p w:rsidR="00481F60" w:rsidRDefault="00ED50FF">
          <w:pPr>
            <w:pStyle w:val="B06ED360A53113469792CE061576C77F"/>
          </w:pPr>
          <w:r>
            <w:rPr>
              <w:rStyle w:val="PlaceholderText"/>
            </w:rPr>
            <w:t>[First name]</w:t>
          </w:r>
        </w:p>
      </w:docPartBody>
    </w:docPart>
    <w:docPart>
      <w:docPartPr>
        <w:name w:val="69C1DDAADA5DC941B3E33CA0775AC05C"/>
        <w:category>
          <w:name w:val="General"/>
          <w:gallery w:val="placeholder"/>
        </w:category>
        <w:types>
          <w:type w:val="bbPlcHdr"/>
        </w:types>
        <w:behaviors>
          <w:behavior w:val="content"/>
        </w:behaviors>
        <w:guid w:val="{C9E541B7-A034-6D40-9552-DBB6899C9789}"/>
      </w:docPartPr>
      <w:docPartBody>
        <w:p w:rsidR="00481F60" w:rsidRDefault="00ED50FF">
          <w:pPr>
            <w:pStyle w:val="69C1DDAADA5DC941B3E33CA0775AC05C"/>
          </w:pPr>
          <w:r>
            <w:rPr>
              <w:rStyle w:val="PlaceholderText"/>
            </w:rPr>
            <w:t>[Middle name]</w:t>
          </w:r>
        </w:p>
      </w:docPartBody>
    </w:docPart>
    <w:docPart>
      <w:docPartPr>
        <w:name w:val="B885E87D57F5AA40A778661B44A622BC"/>
        <w:category>
          <w:name w:val="General"/>
          <w:gallery w:val="placeholder"/>
        </w:category>
        <w:types>
          <w:type w:val="bbPlcHdr"/>
        </w:types>
        <w:behaviors>
          <w:behavior w:val="content"/>
        </w:behaviors>
        <w:guid w:val="{D1547724-07A8-BC4D-BADC-901268BD808E}"/>
      </w:docPartPr>
      <w:docPartBody>
        <w:p w:rsidR="00481F60" w:rsidRDefault="00ED50FF">
          <w:pPr>
            <w:pStyle w:val="B885E87D57F5AA40A778661B44A622BC"/>
          </w:pPr>
          <w:r>
            <w:rPr>
              <w:rStyle w:val="PlaceholderText"/>
            </w:rPr>
            <w:t>[Last name]</w:t>
          </w:r>
        </w:p>
      </w:docPartBody>
    </w:docPart>
    <w:docPart>
      <w:docPartPr>
        <w:name w:val="34F2E640E5FCA84D8A3429834174020F"/>
        <w:category>
          <w:name w:val="General"/>
          <w:gallery w:val="placeholder"/>
        </w:category>
        <w:types>
          <w:type w:val="bbPlcHdr"/>
        </w:types>
        <w:behaviors>
          <w:behavior w:val="content"/>
        </w:behaviors>
        <w:guid w:val="{7BCE1C39-D6D4-F740-AFC2-2EFB45A4C3B2}"/>
      </w:docPartPr>
      <w:docPartBody>
        <w:p w:rsidR="00481F60" w:rsidRDefault="00ED50FF">
          <w:pPr>
            <w:pStyle w:val="34F2E640E5FCA84D8A3429834174020F"/>
          </w:pPr>
          <w:r>
            <w:rPr>
              <w:rStyle w:val="PlaceholderText"/>
            </w:rPr>
            <w:t>[Enter your biography]</w:t>
          </w:r>
        </w:p>
      </w:docPartBody>
    </w:docPart>
    <w:docPart>
      <w:docPartPr>
        <w:name w:val="AA6E4AC0F24116449FF8FC75FB3A3A0E"/>
        <w:category>
          <w:name w:val="General"/>
          <w:gallery w:val="placeholder"/>
        </w:category>
        <w:types>
          <w:type w:val="bbPlcHdr"/>
        </w:types>
        <w:behaviors>
          <w:behavior w:val="content"/>
        </w:behaviors>
        <w:guid w:val="{BDDEF027-8CDD-0743-9362-BF8842B21C39}"/>
      </w:docPartPr>
      <w:docPartBody>
        <w:p w:rsidR="00481F60" w:rsidRDefault="00ED50FF">
          <w:pPr>
            <w:pStyle w:val="AA6E4AC0F24116449FF8FC75FB3A3A0E"/>
          </w:pPr>
          <w:r>
            <w:rPr>
              <w:rStyle w:val="PlaceholderText"/>
            </w:rPr>
            <w:t>[Enter the institution with which you are affiliated]</w:t>
          </w:r>
        </w:p>
      </w:docPartBody>
    </w:docPart>
    <w:docPart>
      <w:docPartPr>
        <w:name w:val="9C0DDFFFF0D22B4EACB9DAA4D99BCD5A"/>
        <w:category>
          <w:name w:val="General"/>
          <w:gallery w:val="placeholder"/>
        </w:category>
        <w:types>
          <w:type w:val="bbPlcHdr"/>
        </w:types>
        <w:behaviors>
          <w:behavior w:val="content"/>
        </w:behaviors>
        <w:guid w:val="{F4B5B4D4-80FF-114C-81C9-C85081138209}"/>
      </w:docPartPr>
      <w:docPartBody>
        <w:p w:rsidR="00481F60" w:rsidRDefault="00ED50FF">
          <w:pPr>
            <w:pStyle w:val="9C0DDFFFF0D22B4EACB9DAA4D99BCD5A"/>
          </w:pPr>
          <w:r w:rsidRPr="00EF74F7">
            <w:rPr>
              <w:b/>
              <w:color w:val="808080" w:themeColor="background1" w:themeShade="80"/>
            </w:rPr>
            <w:t>[Enter the headword for your article]</w:t>
          </w:r>
        </w:p>
      </w:docPartBody>
    </w:docPart>
    <w:docPart>
      <w:docPartPr>
        <w:name w:val="AD64F2B9552C9D4D8F0EAA944026146B"/>
        <w:category>
          <w:name w:val="General"/>
          <w:gallery w:val="placeholder"/>
        </w:category>
        <w:types>
          <w:type w:val="bbPlcHdr"/>
        </w:types>
        <w:behaviors>
          <w:behavior w:val="content"/>
        </w:behaviors>
        <w:guid w:val="{D5F73C7F-B46C-2A41-81B0-E286E295AB18}"/>
      </w:docPartPr>
      <w:docPartBody>
        <w:p w:rsidR="00481F60" w:rsidRDefault="00ED50FF">
          <w:pPr>
            <w:pStyle w:val="AD64F2B9552C9D4D8F0EAA944026146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ACC061F41FFE24CA16AA6FA6B95B6E0"/>
        <w:category>
          <w:name w:val="General"/>
          <w:gallery w:val="placeholder"/>
        </w:category>
        <w:types>
          <w:type w:val="bbPlcHdr"/>
        </w:types>
        <w:behaviors>
          <w:behavior w:val="content"/>
        </w:behaviors>
        <w:guid w:val="{3AD49CCE-203F-5444-BB21-7AB6BB498765}"/>
      </w:docPartPr>
      <w:docPartBody>
        <w:p w:rsidR="00481F60" w:rsidRDefault="00ED50FF">
          <w:pPr>
            <w:pStyle w:val="3ACC061F41FFE24CA16AA6FA6B95B6E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F2C8BF671F70B4E8F2304E315AA4188"/>
        <w:category>
          <w:name w:val="General"/>
          <w:gallery w:val="placeholder"/>
        </w:category>
        <w:types>
          <w:type w:val="bbPlcHdr"/>
        </w:types>
        <w:behaviors>
          <w:behavior w:val="content"/>
        </w:behaviors>
        <w:guid w:val="{68F23792-7DDB-6742-8BA6-14450DE02380}"/>
      </w:docPartPr>
      <w:docPartBody>
        <w:p w:rsidR="00481F60" w:rsidRDefault="00ED50FF">
          <w:pPr>
            <w:pStyle w:val="3F2C8BF671F70B4E8F2304E315AA418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2D56A5A94508D47AB48DFC6CDDE628A"/>
        <w:category>
          <w:name w:val="General"/>
          <w:gallery w:val="placeholder"/>
        </w:category>
        <w:types>
          <w:type w:val="bbPlcHdr"/>
        </w:types>
        <w:behaviors>
          <w:behavior w:val="content"/>
        </w:behaviors>
        <w:guid w:val="{51A05D6F-9054-DE4A-B987-E18288A7E369}"/>
      </w:docPartPr>
      <w:docPartBody>
        <w:p w:rsidR="00481F60" w:rsidRDefault="00ED50FF" w:rsidP="00ED50FF">
          <w:pPr>
            <w:pStyle w:val="F2D56A5A94508D47AB48DFC6CDDE628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ADD76B45A27B9429AEFA7F797B3A776"/>
        <w:category>
          <w:name w:val="General"/>
          <w:gallery w:val="placeholder"/>
        </w:category>
        <w:types>
          <w:type w:val="bbPlcHdr"/>
        </w:types>
        <w:behaviors>
          <w:behavior w:val="content"/>
        </w:behaviors>
        <w:guid w:val="{5ED07FF7-0B7B-9E48-B0E9-89D3BC9A14B4}"/>
      </w:docPartPr>
      <w:docPartBody>
        <w:p w:rsidR="00481F60" w:rsidRDefault="00ED50FF" w:rsidP="00ED50FF">
          <w:pPr>
            <w:pStyle w:val="BADD76B45A27B9429AEFA7F797B3A77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8114E9A32AC7048B61D47E80BC6F288"/>
        <w:category>
          <w:name w:val="General"/>
          <w:gallery w:val="placeholder"/>
        </w:category>
        <w:types>
          <w:type w:val="bbPlcHdr"/>
        </w:types>
        <w:behaviors>
          <w:behavior w:val="content"/>
        </w:behaviors>
        <w:guid w:val="{B3B87B59-3E73-F442-A041-C742292301A8}"/>
      </w:docPartPr>
      <w:docPartBody>
        <w:p w:rsidR="00481F60" w:rsidRDefault="00ED50FF" w:rsidP="00ED50FF">
          <w:pPr>
            <w:pStyle w:val="E8114E9A32AC7048B61D47E80BC6F28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7D5CD08D150EF4CB66EA39F84F3A19A"/>
        <w:category>
          <w:name w:val="General"/>
          <w:gallery w:val="placeholder"/>
        </w:category>
        <w:types>
          <w:type w:val="bbPlcHdr"/>
        </w:types>
        <w:behaviors>
          <w:behavior w:val="content"/>
        </w:behaviors>
        <w:guid w:val="{D2D93DC8-FDC4-8D42-B460-9049A59D6462}"/>
      </w:docPartPr>
      <w:docPartBody>
        <w:p w:rsidR="00481F60" w:rsidRDefault="00ED50FF" w:rsidP="00ED50FF">
          <w:pPr>
            <w:pStyle w:val="67D5CD08D150EF4CB66EA39F84F3A19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B81774F9F52B34C98C0015B91E18F8B"/>
        <w:category>
          <w:name w:val="General"/>
          <w:gallery w:val="placeholder"/>
        </w:category>
        <w:types>
          <w:type w:val="bbPlcHdr"/>
        </w:types>
        <w:behaviors>
          <w:behavior w:val="content"/>
        </w:behaviors>
        <w:guid w:val="{0C01A0F5-6733-9A41-9B54-60A4A6C423ED}"/>
      </w:docPartPr>
      <w:docPartBody>
        <w:p w:rsidR="00481F60" w:rsidRDefault="00ED50FF" w:rsidP="00ED50FF">
          <w:pPr>
            <w:pStyle w:val="3B81774F9F52B34C98C0015B91E18F8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F6589C25FEB9D43A0F231DB8F1FF789"/>
        <w:category>
          <w:name w:val="General"/>
          <w:gallery w:val="placeholder"/>
        </w:category>
        <w:types>
          <w:type w:val="bbPlcHdr"/>
        </w:types>
        <w:behaviors>
          <w:behavior w:val="content"/>
        </w:behaviors>
        <w:guid w:val="{D77CCBFC-210F-4842-8BEB-8845EFBE0844}"/>
      </w:docPartPr>
      <w:docPartBody>
        <w:p w:rsidR="00481F60" w:rsidRDefault="00ED50FF" w:rsidP="00ED50FF">
          <w:pPr>
            <w:pStyle w:val="5F6589C25FEB9D43A0F231DB8F1FF78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6A8C1E4427F1444ABEBE4834DBB3D2B"/>
        <w:category>
          <w:name w:val="General"/>
          <w:gallery w:val="placeholder"/>
        </w:category>
        <w:types>
          <w:type w:val="bbPlcHdr"/>
        </w:types>
        <w:behaviors>
          <w:behavior w:val="content"/>
        </w:behaviors>
        <w:guid w:val="{708FBDDA-729B-A540-8ED9-087193D9D04D}"/>
      </w:docPartPr>
      <w:docPartBody>
        <w:p w:rsidR="00481F60" w:rsidRDefault="00ED50FF" w:rsidP="00ED50FF">
          <w:pPr>
            <w:pStyle w:val="B6A8C1E4427F1444ABEBE4834DBB3D2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95C17107DBC8043B2E6BEB9732EA08B"/>
        <w:category>
          <w:name w:val="General"/>
          <w:gallery w:val="placeholder"/>
        </w:category>
        <w:types>
          <w:type w:val="bbPlcHdr"/>
        </w:types>
        <w:behaviors>
          <w:behavior w:val="content"/>
        </w:behaviors>
        <w:guid w:val="{B5BA2578-841D-264A-A1BA-79E1CBB96F10}"/>
      </w:docPartPr>
      <w:docPartBody>
        <w:p w:rsidR="00481F60" w:rsidRDefault="00ED50FF" w:rsidP="00ED50FF">
          <w:pPr>
            <w:pStyle w:val="895C17107DBC8043B2E6BEB9732EA08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1B9E32D1545E943A7ADB313FBD9B164"/>
        <w:category>
          <w:name w:val="General"/>
          <w:gallery w:val="placeholder"/>
        </w:category>
        <w:types>
          <w:type w:val="bbPlcHdr"/>
        </w:types>
        <w:behaviors>
          <w:behavior w:val="content"/>
        </w:behaviors>
        <w:guid w:val="{594C96F4-3641-644B-9AE1-0E8EE451C65D}"/>
      </w:docPartPr>
      <w:docPartBody>
        <w:p w:rsidR="00481F60" w:rsidRDefault="00ED50FF" w:rsidP="00ED50FF">
          <w:pPr>
            <w:pStyle w:val="91B9E32D1545E943A7ADB313FBD9B16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5C8EE4A7B28454FB8FCF1F49A4C5540"/>
        <w:category>
          <w:name w:val="General"/>
          <w:gallery w:val="placeholder"/>
        </w:category>
        <w:types>
          <w:type w:val="bbPlcHdr"/>
        </w:types>
        <w:behaviors>
          <w:behavior w:val="content"/>
        </w:behaviors>
        <w:guid w:val="{130AC1FD-34B4-ED4B-AF67-A392F9B156AF}"/>
      </w:docPartPr>
      <w:docPartBody>
        <w:p w:rsidR="00481F60" w:rsidRDefault="00ED50FF" w:rsidP="00ED50FF">
          <w:pPr>
            <w:pStyle w:val="85C8EE4A7B28454FB8FCF1F49A4C554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A0985B602B07A43BDAAD05AF02A0BD0"/>
        <w:category>
          <w:name w:val="General"/>
          <w:gallery w:val="placeholder"/>
        </w:category>
        <w:types>
          <w:type w:val="bbPlcHdr"/>
        </w:types>
        <w:behaviors>
          <w:behavior w:val="content"/>
        </w:behaviors>
        <w:guid w:val="{2526324E-C05F-4F48-B0AC-66ED4B18806F}"/>
      </w:docPartPr>
      <w:docPartBody>
        <w:p w:rsidR="00481F60" w:rsidRDefault="00ED50FF" w:rsidP="00ED50FF">
          <w:pPr>
            <w:pStyle w:val="5A0985B602B07A43BDAAD05AF02A0BD0"/>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altName w:val="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0FF"/>
    <w:rsid w:val="00481F60"/>
    <w:rsid w:val="00ED50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D50FF"/>
    <w:rPr>
      <w:color w:val="808080"/>
    </w:rPr>
  </w:style>
  <w:style w:type="paragraph" w:customStyle="1" w:styleId="A9BB3E3370BB534A94B4B0293968EF21">
    <w:name w:val="A9BB3E3370BB534A94B4B0293968EF21"/>
  </w:style>
  <w:style w:type="paragraph" w:customStyle="1" w:styleId="B06ED360A53113469792CE061576C77F">
    <w:name w:val="B06ED360A53113469792CE061576C77F"/>
  </w:style>
  <w:style w:type="paragraph" w:customStyle="1" w:styleId="69C1DDAADA5DC941B3E33CA0775AC05C">
    <w:name w:val="69C1DDAADA5DC941B3E33CA0775AC05C"/>
  </w:style>
  <w:style w:type="paragraph" w:customStyle="1" w:styleId="B885E87D57F5AA40A778661B44A622BC">
    <w:name w:val="B885E87D57F5AA40A778661B44A622BC"/>
  </w:style>
  <w:style w:type="paragraph" w:customStyle="1" w:styleId="34F2E640E5FCA84D8A3429834174020F">
    <w:name w:val="34F2E640E5FCA84D8A3429834174020F"/>
  </w:style>
  <w:style w:type="paragraph" w:customStyle="1" w:styleId="AA6E4AC0F24116449FF8FC75FB3A3A0E">
    <w:name w:val="AA6E4AC0F24116449FF8FC75FB3A3A0E"/>
  </w:style>
  <w:style w:type="paragraph" w:customStyle="1" w:styleId="9C0DDFFFF0D22B4EACB9DAA4D99BCD5A">
    <w:name w:val="9C0DDFFFF0D22B4EACB9DAA4D99BCD5A"/>
  </w:style>
  <w:style w:type="paragraph" w:customStyle="1" w:styleId="AD64F2B9552C9D4D8F0EAA944026146B">
    <w:name w:val="AD64F2B9552C9D4D8F0EAA944026146B"/>
  </w:style>
  <w:style w:type="paragraph" w:customStyle="1" w:styleId="3ACC061F41FFE24CA16AA6FA6B95B6E0">
    <w:name w:val="3ACC061F41FFE24CA16AA6FA6B95B6E0"/>
  </w:style>
  <w:style w:type="paragraph" w:customStyle="1" w:styleId="3F2C8BF671F70B4E8F2304E315AA4188">
    <w:name w:val="3F2C8BF671F70B4E8F2304E315AA4188"/>
  </w:style>
  <w:style w:type="paragraph" w:customStyle="1" w:styleId="2A2E8C28BA88E2498EC15070C3F00BBB">
    <w:name w:val="2A2E8C28BA88E2498EC15070C3F00BBB"/>
  </w:style>
  <w:style w:type="paragraph" w:customStyle="1" w:styleId="F2D56A5A94508D47AB48DFC6CDDE628A">
    <w:name w:val="F2D56A5A94508D47AB48DFC6CDDE628A"/>
    <w:rsid w:val="00ED50FF"/>
  </w:style>
  <w:style w:type="paragraph" w:customStyle="1" w:styleId="BADD76B45A27B9429AEFA7F797B3A776">
    <w:name w:val="BADD76B45A27B9429AEFA7F797B3A776"/>
    <w:rsid w:val="00ED50FF"/>
  </w:style>
  <w:style w:type="paragraph" w:customStyle="1" w:styleId="E8114E9A32AC7048B61D47E80BC6F288">
    <w:name w:val="E8114E9A32AC7048B61D47E80BC6F288"/>
    <w:rsid w:val="00ED50FF"/>
  </w:style>
  <w:style w:type="paragraph" w:customStyle="1" w:styleId="67D5CD08D150EF4CB66EA39F84F3A19A">
    <w:name w:val="67D5CD08D150EF4CB66EA39F84F3A19A"/>
    <w:rsid w:val="00ED50FF"/>
  </w:style>
  <w:style w:type="paragraph" w:customStyle="1" w:styleId="3B81774F9F52B34C98C0015B91E18F8B">
    <w:name w:val="3B81774F9F52B34C98C0015B91E18F8B"/>
    <w:rsid w:val="00ED50FF"/>
  </w:style>
  <w:style w:type="paragraph" w:customStyle="1" w:styleId="5F6589C25FEB9D43A0F231DB8F1FF789">
    <w:name w:val="5F6589C25FEB9D43A0F231DB8F1FF789"/>
    <w:rsid w:val="00ED50FF"/>
  </w:style>
  <w:style w:type="paragraph" w:customStyle="1" w:styleId="B6A8C1E4427F1444ABEBE4834DBB3D2B">
    <w:name w:val="B6A8C1E4427F1444ABEBE4834DBB3D2B"/>
    <w:rsid w:val="00ED50FF"/>
  </w:style>
  <w:style w:type="paragraph" w:customStyle="1" w:styleId="895C17107DBC8043B2E6BEB9732EA08B">
    <w:name w:val="895C17107DBC8043B2E6BEB9732EA08B"/>
    <w:rsid w:val="00ED50FF"/>
  </w:style>
  <w:style w:type="paragraph" w:customStyle="1" w:styleId="91B9E32D1545E943A7ADB313FBD9B164">
    <w:name w:val="91B9E32D1545E943A7ADB313FBD9B164"/>
    <w:rsid w:val="00ED50FF"/>
  </w:style>
  <w:style w:type="paragraph" w:customStyle="1" w:styleId="85C8EE4A7B28454FB8FCF1F49A4C5540">
    <w:name w:val="85C8EE4A7B28454FB8FCF1F49A4C5540"/>
    <w:rsid w:val="00ED50FF"/>
  </w:style>
  <w:style w:type="paragraph" w:customStyle="1" w:styleId="5A0985B602B07A43BDAAD05AF02A0BD0">
    <w:name w:val="5A0985B602B07A43BDAAD05AF02A0BD0"/>
    <w:rsid w:val="00ED50F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D50FF"/>
    <w:rPr>
      <w:color w:val="808080"/>
    </w:rPr>
  </w:style>
  <w:style w:type="paragraph" w:customStyle="1" w:styleId="A9BB3E3370BB534A94B4B0293968EF21">
    <w:name w:val="A9BB3E3370BB534A94B4B0293968EF21"/>
  </w:style>
  <w:style w:type="paragraph" w:customStyle="1" w:styleId="B06ED360A53113469792CE061576C77F">
    <w:name w:val="B06ED360A53113469792CE061576C77F"/>
  </w:style>
  <w:style w:type="paragraph" w:customStyle="1" w:styleId="69C1DDAADA5DC941B3E33CA0775AC05C">
    <w:name w:val="69C1DDAADA5DC941B3E33CA0775AC05C"/>
  </w:style>
  <w:style w:type="paragraph" w:customStyle="1" w:styleId="B885E87D57F5AA40A778661B44A622BC">
    <w:name w:val="B885E87D57F5AA40A778661B44A622BC"/>
  </w:style>
  <w:style w:type="paragraph" w:customStyle="1" w:styleId="34F2E640E5FCA84D8A3429834174020F">
    <w:name w:val="34F2E640E5FCA84D8A3429834174020F"/>
  </w:style>
  <w:style w:type="paragraph" w:customStyle="1" w:styleId="AA6E4AC0F24116449FF8FC75FB3A3A0E">
    <w:name w:val="AA6E4AC0F24116449FF8FC75FB3A3A0E"/>
  </w:style>
  <w:style w:type="paragraph" w:customStyle="1" w:styleId="9C0DDFFFF0D22B4EACB9DAA4D99BCD5A">
    <w:name w:val="9C0DDFFFF0D22B4EACB9DAA4D99BCD5A"/>
  </w:style>
  <w:style w:type="paragraph" w:customStyle="1" w:styleId="AD64F2B9552C9D4D8F0EAA944026146B">
    <w:name w:val="AD64F2B9552C9D4D8F0EAA944026146B"/>
  </w:style>
  <w:style w:type="paragraph" w:customStyle="1" w:styleId="3ACC061F41FFE24CA16AA6FA6B95B6E0">
    <w:name w:val="3ACC061F41FFE24CA16AA6FA6B95B6E0"/>
  </w:style>
  <w:style w:type="paragraph" w:customStyle="1" w:styleId="3F2C8BF671F70B4E8F2304E315AA4188">
    <w:name w:val="3F2C8BF671F70B4E8F2304E315AA4188"/>
  </w:style>
  <w:style w:type="paragraph" w:customStyle="1" w:styleId="2A2E8C28BA88E2498EC15070C3F00BBB">
    <w:name w:val="2A2E8C28BA88E2498EC15070C3F00BBB"/>
  </w:style>
  <w:style w:type="paragraph" w:customStyle="1" w:styleId="F2D56A5A94508D47AB48DFC6CDDE628A">
    <w:name w:val="F2D56A5A94508D47AB48DFC6CDDE628A"/>
    <w:rsid w:val="00ED50FF"/>
  </w:style>
  <w:style w:type="paragraph" w:customStyle="1" w:styleId="BADD76B45A27B9429AEFA7F797B3A776">
    <w:name w:val="BADD76B45A27B9429AEFA7F797B3A776"/>
    <w:rsid w:val="00ED50FF"/>
  </w:style>
  <w:style w:type="paragraph" w:customStyle="1" w:styleId="E8114E9A32AC7048B61D47E80BC6F288">
    <w:name w:val="E8114E9A32AC7048B61D47E80BC6F288"/>
    <w:rsid w:val="00ED50FF"/>
  </w:style>
  <w:style w:type="paragraph" w:customStyle="1" w:styleId="67D5CD08D150EF4CB66EA39F84F3A19A">
    <w:name w:val="67D5CD08D150EF4CB66EA39F84F3A19A"/>
    <w:rsid w:val="00ED50FF"/>
  </w:style>
  <w:style w:type="paragraph" w:customStyle="1" w:styleId="3B81774F9F52B34C98C0015B91E18F8B">
    <w:name w:val="3B81774F9F52B34C98C0015B91E18F8B"/>
    <w:rsid w:val="00ED50FF"/>
  </w:style>
  <w:style w:type="paragraph" w:customStyle="1" w:styleId="5F6589C25FEB9D43A0F231DB8F1FF789">
    <w:name w:val="5F6589C25FEB9D43A0F231DB8F1FF789"/>
    <w:rsid w:val="00ED50FF"/>
  </w:style>
  <w:style w:type="paragraph" w:customStyle="1" w:styleId="B6A8C1E4427F1444ABEBE4834DBB3D2B">
    <w:name w:val="B6A8C1E4427F1444ABEBE4834DBB3D2B"/>
    <w:rsid w:val="00ED50FF"/>
  </w:style>
  <w:style w:type="paragraph" w:customStyle="1" w:styleId="895C17107DBC8043B2E6BEB9732EA08B">
    <w:name w:val="895C17107DBC8043B2E6BEB9732EA08B"/>
    <w:rsid w:val="00ED50FF"/>
  </w:style>
  <w:style w:type="paragraph" w:customStyle="1" w:styleId="91B9E32D1545E943A7ADB313FBD9B164">
    <w:name w:val="91B9E32D1545E943A7ADB313FBD9B164"/>
    <w:rsid w:val="00ED50FF"/>
  </w:style>
  <w:style w:type="paragraph" w:customStyle="1" w:styleId="85C8EE4A7B28454FB8FCF1F49A4C5540">
    <w:name w:val="85C8EE4A7B28454FB8FCF1F49A4C5540"/>
    <w:rsid w:val="00ED50FF"/>
  </w:style>
  <w:style w:type="paragraph" w:customStyle="1" w:styleId="5A0985B602B07A43BDAAD05AF02A0BD0">
    <w:name w:val="5A0985B602B07A43BDAAD05AF02A0BD0"/>
    <w:rsid w:val="00ED50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Kha89</b:Tag>
    <b:SourceType>Book</b:SourceType>
    <b:Guid>{8DE233C6-E14C-5F48-9212-DD3B10CB23F8}</b:Guid>
    <b:Author>
      <b:Author>
        <b:NameList>
          <b:Person>
            <b:Last>M'Rabet</b:Last>
            <b:First>Khalil</b:First>
          </b:Person>
        </b:NameList>
      </b:Author>
    </b:Author>
    <b:Title>Peinture et Identité: L’expérience marocaine</b:Title>
    <b:City>Paris</b:City>
    <b:Publisher>L'Harmattan</b:Publisher>
    <b:Year>1989</b:Year>
    <b:RefOrder>1</b:RefOrder>
  </b:Source>
  <b:Source>
    <b:Tag>Soc11</b:Tag>
    <b:SourceType>Book</b:SourceType>
    <b:Guid>{BEE001D4-3339-0C4F-8484-6508DC3FE9B6}</b:Guid>
    <b:Author>
      <b:Author>
        <b:NameList>
          <b:Person>
            <b:Last>Maroc</b:Last>
            <b:First>Société</b:First>
            <b:Middle>Générale</b:Middle>
          </b:Person>
        </b:NameList>
      </b:Author>
    </b:Author>
    <b:Title>Partager: une collection d’art ouverte au public</b:Title>
    <b:City>Casablanca</b:City>
    <b:Publisher>Éditions de l'Espace d'Art — Société Générale Maroc</b:Publisher>
    <b:Year>2011</b:Year>
    <b:RefOrder>2</b:RefOrder>
  </b:Source>
  <b:Source>
    <b:Tag>Dan00</b:Tag>
    <b:SourceType>Book</b:SourceType>
    <b:Guid>{7B084F51-DB86-124C-B85F-432D498F13D0}</b:Guid>
    <b:Author>
      <b:Author>
        <b:NameList>
          <b:Person>
            <b:Last>Rondeau</b:Last>
            <b:First>Daniel</b:First>
          </b:Person>
          <b:Person>
            <b:Last>R'bati</b:Last>
            <b:First>Mohammed</b:First>
            <b:Middle>Ben Ali</b:Middle>
          </b:Person>
          <b:Person>
            <b:Last>Slaoui</b:Last>
            <b:First>Abderrahman</b:First>
          </b:Person>
          <b:Person>
            <b:Last>Pontcharra</b:Last>
            <b:First>Nicole</b:First>
            <b:Middle>de</b:Middle>
          </b:Person>
        </b:NameList>
      </b:Author>
    </b:Author>
    <b:Title>Mohammed Ben Ali R’bati: un peintre à Tanger en 1900</b:Title>
    <b:City>Casablanca</b:City>
    <b:Publisher>Fondation Abderrahman Slaoui</b:Publisher>
    <b:Year>2000</b:Year>
    <b:RefOrder>3</b:RefOrder>
  </b:Source>
</b:Sources>
</file>

<file path=customXml/itemProps1.xml><?xml version="1.0" encoding="utf-8"?>
<ds:datastoreItem xmlns:ds="http://schemas.openxmlformats.org/officeDocument/2006/customXml" ds:itemID="{FD7A1A85-B7B7-0A4D-945D-49323905F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15</TotalTime>
  <Pages>1</Pages>
  <Words>428</Words>
  <Characters>2394</Characters>
  <Application>Microsoft Macintosh Word</Application>
  <DocSecurity>0</DocSecurity>
  <Lines>53</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Laura Dosky</cp:lastModifiedBy>
  <cp:revision>60</cp:revision>
  <dcterms:created xsi:type="dcterms:W3CDTF">2014-11-13T23:26:00Z</dcterms:created>
  <dcterms:modified xsi:type="dcterms:W3CDTF">2014-11-17T23:53:00Z</dcterms:modified>
</cp:coreProperties>
</file>