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41B4A5D98B45F4979BD7E765CD34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011865739E4DF8BA8F308E48983EB4"/>
            </w:placeholder>
            <w:text/>
          </w:sdtPr>
          <w:sdtEndPr/>
          <w:sdtContent>
            <w:tc>
              <w:tcPr>
                <w:tcW w:w="2073" w:type="dxa"/>
              </w:tcPr>
              <w:p w:rsidR="00B574C9" w:rsidRDefault="00257DCC" w:rsidP="00257DCC">
                <w:r>
                  <w:t xml:space="preserve">Richard </w:t>
                </w:r>
              </w:p>
            </w:tc>
          </w:sdtContent>
        </w:sdt>
        <w:sdt>
          <w:sdtPr>
            <w:alias w:val="Middle name"/>
            <w:tag w:val="authorMiddleName"/>
            <w:id w:val="-2076034781"/>
            <w:placeholder>
              <w:docPart w:val="5F956EC51B46415BB5159C8AA3410C4E"/>
            </w:placeholder>
            <w:text/>
          </w:sdtPr>
          <w:sdtEndPr/>
          <w:sdtContent>
            <w:tc>
              <w:tcPr>
                <w:tcW w:w="2551" w:type="dxa"/>
              </w:tcPr>
              <w:p w:rsidR="00B574C9" w:rsidRDefault="00257DCC" w:rsidP="00257DCC">
                <w:r>
                  <w:t>J.</w:t>
                </w:r>
              </w:p>
            </w:tc>
          </w:sdtContent>
        </w:sdt>
        <w:sdt>
          <w:sdtPr>
            <w:alias w:val="Last name"/>
            <w:tag w:val="authorLastName"/>
            <w:id w:val="-1088529830"/>
            <w:placeholder>
              <w:docPart w:val="4D881A9A021C42ACA0E4386FF9C08700"/>
            </w:placeholder>
            <w:text/>
          </w:sdtPr>
          <w:sdtEndPr/>
          <w:sdtContent>
            <w:tc>
              <w:tcPr>
                <w:tcW w:w="2642" w:type="dxa"/>
              </w:tcPr>
              <w:p w:rsidR="00B574C9" w:rsidRDefault="00257DCC" w:rsidP="00257DC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1BAD793F534FAEB2B1A3CBEFD1C6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95CC306E6DB43439879F356FAB217F9"/>
            </w:placeholder>
            <w:text/>
          </w:sdtPr>
          <w:sdtEndPr/>
          <w:sdtContent>
            <w:tc>
              <w:tcPr>
                <w:tcW w:w="8525" w:type="dxa"/>
                <w:gridSpan w:val="4"/>
              </w:tcPr>
              <w:p w:rsidR="00B574C9" w:rsidRDefault="00257DCC" w:rsidP="00257DCC">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cs="Times New Roman"/>
              <w:lang w:val="en-US"/>
            </w:rPr>
            <w:alias w:val="Article headword"/>
            <w:tag w:val="articleHeadword"/>
            <w:id w:val="-361440020"/>
            <w:placeholder>
              <w:docPart w:val="70962A58EF554B64B87CDF471D198D49"/>
            </w:placeholder>
            <w:text/>
          </w:sdtPr>
          <w:sdtContent>
            <w:tc>
              <w:tcPr>
                <w:tcW w:w="9016" w:type="dxa"/>
                <w:tcMar>
                  <w:top w:w="113" w:type="dxa"/>
                  <w:bottom w:w="113" w:type="dxa"/>
                </w:tcMar>
              </w:tcPr>
              <w:p w:rsidR="003F0D73" w:rsidRPr="00FB589A" w:rsidRDefault="00257DCC" w:rsidP="00257DCC">
                <w:pPr>
                  <w:rPr>
                    <w:b/>
                  </w:rPr>
                </w:pPr>
                <w:proofErr w:type="spellStart"/>
                <w:r w:rsidRPr="00257DCC">
                  <w:rPr>
                    <w:rFonts w:cs="Times New Roman"/>
                    <w:lang w:val="en-US"/>
                  </w:rPr>
                  <w:t>Trnka</w:t>
                </w:r>
                <w:proofErr w:type="spellEnd"/>
                <w:r w:rsidRPr="00257DCC">
                  <w:rPr>
                    <w:rFonts w:cs="Times New Roman"/>
                    <w:lang w:val="en-US"/>
                  </w:rPr>
                  <w:t xml:space="preserve">, </w:t>
                </w:r>
                <w:proofErr w:type="spellStart"/>
                <w:r w:rsidRPr="00257DCC">
                  <w:rPr>
                    <w:rFonts w:cs="Times New Roman"/>
                    <w:lang w:val="en-US"/>
                  </w:rPr>
                  <w:t>Jiŕí</w:t>
                </w:r>
                <w:proofErr w:type="spellEnd"/>
                <w:r w:rsidRPr="00257DCC">
                  <w:rPr>
                    <w:rFonts w:cs="Times New Roman"/>
                    <w:lang w:val="en-US"/>
                  </w:rPr>
                  <w:t xml:space="preserve"> (1912-1969)</w:t>
                </w:r>
              </w:p>
            </w:tc>
          </w:sdtContent>
        </w:sdt>
      </w:tr>
      <w:tr w:rsidR="00464699" w:rsidTr="007821B0">
        <w:sdt>
          <w:sdtPr>
            <w:alias w:val="Variant headwords"/>
            <w:tag w:val="variantHeadwords"/>
            <w:id w:val="173464402"/>
            <w:placeholder>
              <w:docPart w:val="82C8E8EB18D94726B4869CBE652D062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DDEAC3AFD4476A818E1357D38027BE"/>
            </w:placeholder>
          </w:sdtPr>
          <w:sdtEndPr/>
          <w:sdtContent>
            <w:tc>
              <w:tcPr>
                <w:tcW w:w="9016" w:type="dxa"/>
                <w:tcMar>
                  <w:top w:w="113" w:type="dxa"/>
                  <w:bottom w:w="113" w:type="dxa"/>
                </w:tcMar>
              </w:tcPr>
              <w:p w:rsidR="00257DCC" w:rsidRPr="005E147B" w:rsidRDefault="00257DCC" w:rsidP="00257DCC">
                <w:proofErr w:type="spellStart"/>
                <w:r w:rsidRPr="005E147B">
                  <w:t>Jiŕí</w:t>
                </w:r>
                <w:proofErr w:type="spellEnd"/>
                <w:r w:rsidRPr="005E147B">
                  <w:t xml:space="preserve"> </w:t>
                </w:r>
                <w:proofErr w:type="spellStart"/>
                <w:r w:rsidRPr="005E147B">
                  <w:t>Trnka</w:t>
                </w:r>
                <w:proofErr w:type="spellEnd"/>
                <w:r w:rsidRPr="005E147B">
                  <w:t xml:space="preserve"> </w:t>
                </w:r>
                <w:r>
                  <w:t xml:space="preserve">was the foremost Czech puppet </w:t>
                </w:r>
                <w:proofErr w:type="gramStart"/>
                <w:r>
                  <w:t>animator  and</w:t>
                </w:r>
                <w:proofErr w:type="gramEnd"/>
                <w:r>
                  <w:t xml:space="preserve"> a major influence on all subsequent Eastern European puppet animators.  He </w:t>
                </w:r>
                <w:r w:rsidRPr="005E147B">
                  <w:t xml:space="preserve">trained under master puppeteer Josef </w:t>
                </w:r>
                <w:proofErr w:type="spellStart"/>
                <w:r w:rsidRPr="005E147B">
                  <w:t>Skupa</w:t>
                </w:r>
                <w:proofErr w:type="spellEnd"/>
                <w:r>
                  <w:t xml:space="preserve">, but </w:t>
                </w:r>
                <w:r w:rsidRPr="005E147B">
                  <w:t xml:space="preserve">his </w:t>
                </w:r>
                <w:r>
                  <w:t xml:space="preserve">attempt at running his </w:t>
                </w:r>
                <w:r w:rsidRPr="005E147B">
                  <w:t xml:space="preserve">own puppet theatre </w:t>
                </w:r>
                <w:r>
                  <w:t>failed.  After</w:t>
                </w:r>
                <w:r w:rsidRPr="005E147B">
                  <w:t xml:space="preserve"> successes in painting, stage design, and children’s book illustration, </w:t>
                </w:r>
                <w:r>
                  <w:t xml:space="preserve">though, </w:t>
                </w:r>
                <w:proofErr w:type="spellStart"/>
                <w:r w:rsidRPr="005E147B">
                  <w:t>Trnka</w:t>
                </w:r>
                <w:proofErr w:type="spellEnd"/>
                <w:r w:rsidRPr="005E147B">
                  <w:t xml:space="preserve"> turned to animated film in 1945.</w:t>
                </w:r>
                <w:r>
                  <w:t xml:space="preserve"> </w:t>
                </w:r>
                <w:r w:rsidRPr="005E147B">
                  <w:t xml:space="preserve">Eschewing the Disney model, he directed a few cartoons, notably </w:t>
                </w:r>
                <w:proofErr w:type="spellStart"/>
                <w:r w:rsidRPr="005E147B">
                  <w:rPr>
                    <w:i/>
                  </w:rPr>
                  <w:t>Pérák</w:t>
                </w:r>
                <w:proofErr w:type="spellEnd"/>
                <w:r w:rsidRPr="005E147B">
                  <w:rPr>
                    <w:i/>
                  </w:rPr>
                  <w:t xml:space="preserve"> a SS </w:t>
                </w:r>
                <w:r w:rsidRPr="00C35487">
                  <w:t>(</w:t>
                </w:r>
                <w:r w:rsidRPr="005E147B">
                  <w:rPr>
                    <w:i/>
                  </w:rPr>
                  <w:t>The Chimneysweep</w:t>
                </w:r>
                <w:r w:rsidRPr="00C35487">
                  <w:t>)</w:t>
                </w:r>
                <w:r>
                  <w:t xml:space="preserve"> </w:t>
                </w:r>
                <w:r w:rsidRPr="005E147B">
                  <w:t xml:space="preserve">and the surrealistic </w:t>
                </w:r>
                <w:proofErr w:type="spellStart"/>
                <w:r w:rsidRPr="005E147B">
                  <w:rPr>
                    <w:i/>
                  </w:rPr>
                  <w:t>Dárek</w:t>
                </w:r>
                <w:proofErr w:type="spellEnd"/>
                <w:r w:rsidRPr="005E147B">
                  <w:rPr>
                    <w:i/>
                  </w:rPr>
                  <w:t xml:space="preserve"> </w:t>
                </w:r>
                <w:r w:rsidRPr="00C35487">
                  <w:t>(</w:t>
                </w:r>
                <w:r w:rsidRPr="005E147B">
                  <w:rPr>
                    <w:i/>
                  </w:rPr>
                  <w:t>The Gift</w:t>
                </w:r>
                <w:r w:rsidRPr="00C35487">
                  <w:t>)</w:t>
                </w:r>
                <w:r w:rsidRPr="005E147B">
                  <w:t xml:space="preserve"> (both 1946), employing</w:t>
                </w:r>
                <w:r>
                  <w:t xml:space="preserve"> </w:t>
                </w:r>
                <w:r w:rsidRPr="005E147B">
                  <w:t>modernist elements which significantly influenced Eastern European animation</w:t>
                </w:r>
                <w:r>
                  <w:t xml:space="preserve"> (more angular character design, simple backgrounds, emphasis on end poses)</w:t>
                </w:r>
                <w:r w:rsidRPr="005E147B">
                  <w:t xml:space="preserve">. He then founded his own puppet animation studio and made the first Czech animated feature, </w:t>
                </w:r>
                <w:proofErr w:type="spellStart"/>
                <w:r w:rsidRPr="005E147B">
                  <w:rPr>
                    <w:i/>
                  </w:rPr>
                  <w:t>Špalíček</w:t>
                </w:r>
                <w:proofErr w:type="spellEnd"/>
                <w:r w:rsidRPr="005E147B">
                  <w:rPr>
                    <w:i/>
                  </w:rPr>
                  <w:t xml:space="preserve"> </w:t>
                </w:r>
                <w:r>
                  <w:t>(</w:t>
                </w:r>
                <w:r w:rsidRPr="005E147B">
                  <w:rPr>
                    <w:i/>
                  </w:rPr>
                  <w:t>The Czech Year</w:t>
                </w:r>
                <w:r>
                  <w:rPr>
                    <w:i/>
                  </w:rPr>
                  <w:t xml:space="preserve">, </w:t>
                </w:r>
                <w:r w:rsidRPr="00C35487">
                  <w:t>1947)</w:t>
                </w:r>
                <w:r w:rsidRPr="005E147B">
                  <w:t>.</w:t>
                </w:r>
                <w:r>
                  <w:t xml:space="preserve"> </w:t>
                </w:r>
                <w:proofErr w:type="spellStart"/>
                <w:r w:rsidRPr="005E147B">
                  <w:t>Trnka’s</w:t>
                </w:r>
                <w:proofErr w:type="spellEnd"/>
                <w:r w:rsidRPr="005E147B">
                  <w:t xml:space="preserve"> shorts and features often dealt with traditional Czech subjects and virtually always featured human characters rather than anthropomorphic animals and displayed a satiric component.</w:t>
                </w:r>
                <w:r>
                  <w:t xml:space="preserve"> </w:t>
                </w:r>
                <w:r w:rsidRPr="005E147B">
                  <w:t>His wooden puppets’ faces generally had unmoving painted features; personalities and emotions were conveyed through gesture, framing,</w:t>
                </w:r>
                <w:r>
                  <w:t xml:space="preserve"> </w:t>
                </w:r>
                <w:r w:rsidRPr="005E147B">
                  <w:t>and lighting.</w:t>
                </w:r>
                <w:r>
                  <w:t xml:space="preserve"> </w:t>
                </w:r>
                <w:r w:rsidRPr="005E147B">
                  <w:t xml:space="preserve">Though most </w:t>
                </w:r>
                <w:proofErr w:type="spellStart"/>
                <w:r w:rsidRPr="005E147B">
                  <w:t>Trnka</w:t>
                </w:r>
                <w:proofErr w:type="spellEnd"/>
                <w:r>
                  <w:t xml:space="preserve"> </w:t>
                </w:r>
                <w:r w:rsidRPr="005E147B">
                  <w:t>films earned</w:t>
                </w:r>
                <w:r>
                  <w:t xml:space="preserve"> </w:t>
                </w:r>
                <w:r w:rsidRPr="005E147B">
                  <w:t xml:space="preserve">awards and critical praise, his last </w:t>
                </w:r>
                <w:r>
                  <w:t>short</w:t>
                </w:r>
                <w:r w:rsidRPr="005E147B">
                  <w:t xml:space="preserve">, </w:t>
                </w:r>
                <w:proofErr w:type="spellStart"/>
                <w:r w:rsidRPr="005E147B">
                  <w:rPr>
                    <w:i/>
                  </w:rPr>
                  <w:t>Ruka</w:t>
                </w:r>
                <w:proofErr w:type="spellEnd"/>
                <w:r w:rsidRPr="005E147B">
                  <w:t xml:space="preserve"> </w:t>
                </w:r>
                <w:r>
                  <w:t>(</w:t>
                </w:r>
                <w:r w:rsidRPr="005E147B">
                  <w:rPr>
                    <w:i/>
                  </w:rPr>
                  <w:t>The Hand</w:t>
                </w:r>
                <w:r>
                  <w:t xml:space="preserve">, </w:t>
                </w:r>
                <w:r w:rsidRPr="005E147B">
                  <w:t>1965), remains his most renowned</w:t>
                </w:r>
                <w:r>
                  <w:t xml:space="preserve"> </w:t>
                </w:r>
                <w:r w:rsidRPr="005E147B">
                  <w:t>work -- a grim tale of artistic freedom and oppression.</w:t>
                </w:r>
                <w:r>
                  <w:t xml:space="preserve"> </w:t>
                </w:r>
                <w:r w:rsidRPr="005E147B">
                  <w:t>It depicts a little sculptor/potter confronted by a giant hand demanding he make a monument in its image.</w:t>
                </w:r>
                <w:r>
                  <w:t xml:space="preserve"> </w:t>
                </w:r>
                <w:r w:rsidRPr="005E147B">
                  <w:t xml:space="preserve">Resisting to the end, the artist dies and then, ironically, is memorialized by the hand. The communist Czech government banned </w:t>
                </w:r>
                <w:r>
                  <w:rPr>
                    <w:i/>
                  </w:rPr>
                  <w:t>The Hand</w:t>
                </w:r>
                <w:r w:rsidRPr="005E147B">
                  <w:t xml:space="preserve"> for two decades. </w:t>
                </w:r>
              </w:p>
              <w:p w:rsidR="00E85A05" w:rsidRDefault="00257DCC" w:rsidP="00257DCC">
                <w:r w:rsidRPr="00E96F17">
                  <w:rPr>
                    <w:i/>
                  </w:rPr>
                  <w:t>[</w:t>
                </w:r>
                <w:r>
                  <w:rPr>
                    <w:i/>
                  </w:rPr>
                  <w:t>‘</w:t>
                </w:r>
                <w:proofErr w:type="spellStart"/>
                <w:r w:rsidRPr="00E96F17">
                  <w:rPr>
                    <w:i/>
                  </w:rPr>
                  <w:t>Jiŕí</w:t>
                </w:r>
                <w:proofErr w:type="spellEnd"/>
                <w:r>
                  <w:t xml:space="preserve"> </w:t>
                </w:r>
                <w:proofErr w:type="spellStart"/>
                <w:r>
                  <w:rPr>
                    <w:i/>
                  </w:rPr>
                  <w:t>Trnka</w:t>
                </w:r>
                <w:proofErr w:type="spellEnd"/>
                <w:r>
                  <w:rPr>
                    <w:i/>
                  </w:rPr>
                  <w:t>’ is</w:t>
                </w:r>
                <w:r w:rsidRPr="00E96F17">
                  <w:rPr>
                    <w:i/>
                  </w:rPr>
                  <w:t xml:space="preserve"> pronounced</w:t>
                </w:r>
                <w:r>
                  <w:rPr>
                    <w:i/>
                  </w:rPr>
                  <w:t xml:space="preserve"> ‘</w:t>
                </w:r>
                <w:proofErr w:type="spellStart"/>
                <w:r w:rsidRPr="00E96F17">
                  <w:rPr>
                    <w:i/>
                  </w:rPr>
                  <w:t>Yershy</w:t>
                </w:r>
                <w:proofErr w:type="spellEnd"/>
                <w:r w:rsidRPr="00E96F17">
                  <w:rPr>
                    <w:i/>
                  </w:rPr>
                  <w:t xml:space="preserve"> </w:t>
                </w:r>
                <w:proofErr w:type="spellStart"/>
                <w:r w:rsidRPr="00E96F17">
                  <w:rPr>
                    <w:i/>
                  </w:rPr>
                  <w:t>Trinka</w:t>
                </w:r>
                <w:proofErr w:type="spellEnd"/>
                <w:r>
                  <w:rPr>
                    <w:i/>
                  </w:rPr>
                  <w:t>’</w:t>
                </w:r>
                <w:r w:rsidRPr="00E96F17">
                  <w:rPr>
                    <w:i/>
                  </w:rPr>
                  <w:t>.]</w:t>
                </w:r>
              </w:p>
            </w:tc>
          </w:sdtContent>
        </w:sdt>
      </w:tr>
      <w:tr w:rsidR="003F0D73" w:rsidTr="003F0D73">
        <w:sdt>
          <w:sdtPr>
            <w:alias w:val="Article text"/>
            <w:tag w:val="articleText"/>
            <w:id w:val="634067588"/>
            <w:placeholder>
              <w:docPart w:val="D63C022BC7034AF098BF4325566F9724"/>
            </w:placeholder>
          </w:sdtPr>
          <w:sdtEndPr/>
          <w:sdtContent>
            <w:tc>
              <w:tcPr>
                <w:tcW w:w="9016" w:type="dxa"/>
                <w:tcMar>
                  <w:top w:w="113" w:type="dxa"/>
                  <w:bottom w:w="113" w:type="dxa"/>
                </w:tcMar>
              </w:tcPr>
              <w:p w:rsidR="00257DCC" w:rsidRPr="00257DCC" w:rsidRDefault="00257DCC" w:rsidP="00257DCC">
                <w:proofErr w:type="spellStart"/>
                <w:r w:rsidRPr="00257DCC">
                  <w:t>Jiŕí</w:t>
                </w:r>
                <w:proofErr w:type="spellEnd"/>
                <w:r w:rsidRPr="00257DCC">
                  <w:t xml:space="preserve"> </w:t>
                </w:r>
                <w:proofErr w:type="spellStart"/>
                <w:r w:rsidRPr="00257DCC">
                  <w:t>Trnka</w:t>
                </w:r>
                <w:proofErr w:type="spellEnd"/>
                <w:r w:rsidRPr="00257DCC">
                  <w:t xml:space="preserve"> was the foremost Czech puppet </w:t>
                </w:r>
                <w:r w:rsidRPr="00257DCC">
                  <w:t>animator and</w:t>
                </w:r>
                <w:r w:rsidRPr="00257DCC">
                  <w:t xml:space="preserve"> a major influence on all subsequent Eastern European puppet animators.  He trained under master puppeteer Josef </w:t>
                </w:r>
                <w:proofErr w:type="spellStart"/>
                <w:r w:rsidRPr="00257DCC">
                  <w:t>Skupa</w:t>
                </w:r>
                <w:proofErr w:type="spellEnd"/>
                <w:r w:rsidRPr="00257DCC">
                  <w:t xml:space="preserve">, but his attempt at running his own puppet theatre failed.  After successes in painting, stage design, and children’s book illustration, though, </w:t>
                </w:r>
                <w:proofErr w:type="spellStart"/>
                <w:r w:rsidRPr="00257DCC">
                  <w:t>Trnka</w:t>
                </w:r>
                <w:proofErr w:type="spellEnd"/>
                <w:r w:rsidRPr="00257DCC">
                  <w:t xml:space="preserve"> turned to animated film in 1945. Eschewing the Disney model, he directed a few cartoons, notably </w:t>
                </w:r>
                <w:proofErr w:type="spellStart"/>
                <w:r w:rsidRPr="00257DCC">
                  <w:rPr>
                    <w:i/>
                  </w:rPr>
                  <w:t>Pérák</w:t>
                </w:r>
                <w:proofErr w:type="spellEnd"/>
                <w:r w:rsidRPr="00257DCC">
                  <w:rPr>
                    <w:i/>
                  </w:rPr>
                  <w:t xml:space="preserve"> a SS </w:t>
                </w:r>
                <w:r w:rsidRPr="00257DCC">
                  <w:t>(</w:t>
                </w:r>
                <w:r w:rsidRPr="00257DCC">
                  <w:rPr>
                    <w:i/>
                  </w:rPr>
                  <w:t>The Chimneysweep</w:t>
                </w:r>
                <w:r w:rsidRPr="00257DCC">
                  <w:t xml:space="preserve">) and the surrealistic </w:t>
                </w:r>
                <w:proofErr w:type="spellStart"/>
                <w:r w:rsidRPr="00257DCC">
                  <w:rPr>
                    <w:i/>
                  </w:rPr>
                  <w:t>Dárek</w:t>
                </w:r>
                <w:proofErr w:type="spellEnd"/>
                <w:r w:rsidRPr="00257DCC">
                  <w:rPr>
                    <w:i/>
                  </w:rPr>
                  <w:t xml:space="preserve"> </w:t>
                </w:r>
                <w:r w:rsidRPr="00257DCC">
                  <w:t>(</w:t>
                </w:r>
                <w:r w:rsidRPr="00257DCC">
                  <w:rPr>
                    <w:i/>
                  </w:rPr>
                  <w:t>The Gift</w:t>
                </w:r>
                <w:r w:rsidRPr="00257DCC">
                  <w:t xml:space="preserve">) (both 1946), employing modernist elements which significantly influenced Eastern European animation (more angular character design, simple backgrounds, emphasis on end poses). He then founded his own puppet animation studio and made the first Czech animated feature, </w:t>
                </w:r>
                <w:proofErr w:type="spellStart"/>
                <w:r w:rsidRPr="00257DCC">
                  <w:rPr>
                    <w:i/>
                  </w:rPr>
                  <w:t>Špalíček</w:t>
                </w:r>
                <w:proofErr w:type="spellEnd"/>
                <w:r w:rsidRPr="00257DCC">
                  <w:rPr>
                    <w:i/>
                  </w:rPr>
                  <w:t xml:space="preserve"> </w:t>
                </w:r>
                <w:r w:rsidRPr="00257DCC">
                  <w:t>(</w:t>
                </w:r>
                <w:r w:rsidRPr="00257DCC">
                  <w:rPr>
                    <w:i/>
                  </w:rPr>
                  <w:t xml:space="preserve">The Czech Year, </w:t>
                </w:r>
                <w:r w:rsidRPr="00257DCC">
                  <w:t xml:space="preserve">1947). </w:t>
                </w:r>
                <w:proofErr w:type="spellStart"/>
                <w:r w:rsidRPr="00257DCC">
                  <w:t>Trnka’s</w:t>
                </w:r>
                <w:proofErr w:type="spellEnd"/>
                <w:r w:rsidRPr="00257DCC">
                  <w:t xml:space="preserve"> shorts and features often dealt with traditional Czech subjects and virtually always featured human characters rather than anthropomorphic animals and displayed a satiric component. His wooden puppets’ faces generally had unmoving painted features; personalities and emotions were conveyed through gesture, framing, and lighting. Though most </w:t>
                </w:r>
                <w:proofErr w:type="spellStart"/>
                <w:r w:rsidRPr="00257DCC">
                  <w:t>Trnka</w:t>
                </w:r>
                <w:proofErr w:type="spellEnd"/>
                <w:r w:rsidRPr="00257DCC">
                  <w:t xml:space="preserve"> films earned awards and critical praise, his last short, </w:t>
                </w:r>
                <w:proofErr w:type="spellStart"/>
                <w:r w:rsidRPr="00257DCC">
                  <w:rPr>
                    <w:i/>
                  </w:rPr>
                  <w:t>Ruka</w:t>
                </w:r>
                <w:proofErr w:type="spellEnd"/>
                <w:r w:rsidRPr="00257DCC">
                  <w:t xml:space="preserve"> (</w:t>
                </w:r>
                <w:r w:rsidRPr="00257DCC">
                  <w:rPr>
                    <w:i/>
                  </w:rPr>
                  <w:t>The Hand</w:t>
                </w:r>
                <w:r w:rsidRPr="00257DCC">
                  <w:t xml:space="preserve">, 1965), remains his most renowned work -- a grim tale of artistic freedom and oppression. It depicts a little sculptor/potter confronted by a giant hand demanding he make a monument in its image. Resisting to the end, the artist dies and then, ironically, is memorialized by the hand. The </w:t>
                </w:r>
                <w:r w:rsidRPr="00257DCC">
                  <w:lastRenderedPageBreak/>
                  <w:t xml:space="preserve">communist Czech government banned </w:t>
                </w:r>
                <w:r w:rsidRPr="00257DCC">
                  <w:rPr>
                    <w:i/>
                  </w:rPr>
                  <w:t>The Hand</w:t>
                </w:r>
                <w:r w:rsidRPr="00257DCC">
                  <w:t xml:space="preserve"> for two decades. </w:t>
                </w:r>
              </w:p>
              <w:p w:rsidR="00257DCC" w:rsidRPr="00257DCC" w:rsidRDefault="00257DCC" w:rsidP="00257DCC">
                <w:r w:rsidRPr="00257DCC">
                  <w:rPr>
                    <w:i/>
                  </w:rPr>
                  <w:t>[‘</w:t>
                </w:r>
                <w:proofErr w:type="spellStart"/>
                <w:r w:rsidRPr="00257DCC">
                  <w:rPr>
                    <w:i/>
                  </w:rPr>
                  <w:t>Jiŕí</w:t>
                </w:r>
                <w:proofErr w:type="spellEnd"/>
                <w:r w:rsidRPr="00257DCC">
                  <w:t xml:space="preserve"> </w:t>
                </w:r>
                <w:proofErr w:type="spellStart"/>
                <w:r w:rsidRPr="00257DCC">
                  <w:rPr>
                    <w:i/>
                  </w:rPr>
                  <w:t>Trnka</w:t>
                </w:r>
                <w:proofErr w:type="spellEnd"/>
                <w:r w:rsidRPr="00257DCC">
                  <w:rPr>
                    <w:i/>
                  </w:rPr>
                  <w:t>’ is pronounced ‘</w:t>
                </w:r>
                <w:proofErr w:type="spellStart"/>
                <w:r w:rsidRPr="00257DCC">
                  <w:rPr>
                    <w:i/>
                  </w:rPr>
                  <w:t>Yershy</w:t>
                </w:r>
                <w:proofErr w:type="spellEnd"/>
                <w:r w:rsidRPr="00257DCC">
                  <w:rPr>
                    <w:i/>
                  </w:rPr>
                  <w:t xml:space="preserve"> </w:t>
                </w:r>
                <w:proofErr w:type="spellStart"/>
                <w:r w:rsidRPr="00257DCC">
                  <w:rPr>
                    <w:i/>
                  </w:rPr>
                  <w:t>Trinka</w:t>
                </w:r>
                <w:proofErr w:type="spellEnd"/>
                <w:r w:rsidRPr="00257DCC">
                  <w:rPr>
                    <w:i/>
                  </w:rPr>
                  <w:t>’.]</w:t>
                </w:r>
                <w:r w:rsidRPr="00257DCC">
                  <w:t xml:space="preserve"> </w:t>
                </w:r>
                <w:r w:rsidRPr="00257DCC">
                  <w:br/>
                </w:r>
              </w:p>
              <w:sdt>
                <w:sdtPr>
                  <w:alias w:val="Further reading"/>
                  <w:tag w:val="furtherReading"/>
                  <w:id w:val="-2145191343"/>
                  <w:placeholder>
                    <w:docPart w:val="9BB49A5B88CB40C99A85B219B152B860"/>
                  </w:placeholder>
                </w:sdtPr>
                <w:sdtContent>
                  <w:p w:rsidR="00257DCC" w:rsidRPr="00C25A01" w:rsidRDefault="00257DCC" w:rsidP="00C25A01">
                    <w:pPr>
                      <w:spacing w:after="200"/>
                      <w:rPr>
                        <w:rStyle w:val="Heading1Char"/>
                      </w:rPr>
                    </w:pPr>
                    <w:r w:rsidRPr="00C25A01">
                      <w:rPr>
                        <w:rStyle w:val="Heading1Char"/>
                      </w:rPr>
                      <w:t xml:space="preserve">Filmography (Films Directed by </w:t>
                    </w:r>
                    <w:proofErr w:type="spellStart"/>
                    <w:r w:rsidRPr="00C25A01">
                      <w:rPr>
                        <w:rStyle w:val="Heading1Char"/>
                      </w:rPr>
                      <w:t>Trnka</w:t>
                    </w:r>
                    <w:proofErr w:type="spellEnd"/>
                    <w:r w:rsidRPr="00C25A01">
                      <w:rPr>
                        <w:rStyle w:val="Heading1Char"/>
                      </w:rPr>
                      <w:t>)</w:t>
                    </w:r>
                  </w:p>
                  <w:p w:rsidR="00257DCC" w:rsidRPr="00257DCC" w:rsidRDefault="00257DCC" w:rsidP="00257DCC">
                    <w:pPr>
                      <w:rPr>
                        <w:i/>
                      </w:rPr>
                    </w:pPr>
                    <w:proofErr w:type="spellStart"/>
                    <w:r w:rsidRPr="00257DCC">
                      <w:rPr>
                        <w:i/>
                      </w:rPr>
                      <w:t>Zasadil</w:t>
                    </w:r>
                    <w:proofErr w:type="spellEnd"/>
                    <w:r w:rsidRPr="00257DCC">
                      <w:rPr>
                        <w:i/>
                      </w:rPr>
                      <w:t xml:space="preserve"> </w:t>
                    </w:r>
                    <w:proofErr w:type="spellStart"/>
                    <w:r w:rsidRPr="00257DCC">
                      <w:rPr>
                        <w:i/>
                      </w:rPr>
                      <w:t>dědek</w:t>
                    </w:r>
                    <w:proofErr w:type="spellEnd"/>
                    <w:r w:rsidRPr="00257DCC">
                      <w:rPr>
                        <w:i/>
                      </w:rPr>
                      <w:t xml:space="preserve"> </w:t>
                    </w:r>
                    <w:proofErr w:type="spellStart"/>
                    <w:r w:rsidRPr="00257DCC">
                      <w:rPr>
                        <w:i/>
                      </w:rPr>
                      <w:t>řepu</w:t>
                    </w:r>
                    <w:proofErr w:type="spellEnd"/>
                    <w:r w:rsidRPr="00257DCC">
                      <w:rPr>
                        <w:i/>
                      </w:rPr>
                      <w:t xml:space="preserve"> </w:t>
                    </w:r>
                    <w:r w:rsidRPr="006549BD">
                      <w:t>[</w:t>
                    </w:r>
                    <w:r w:rsidRPr="00257DCC">
                      <w:rPr>
                        <w:i/>
                      </w:rPr>
                      <w:t>Grandpa Planted a Beet</w:t>
                    </w:r>
                    <w:r w:rsidRPr="006549BD">
                      <w:t>]</w:t>
                    </w:r>
                    <w:r w:rsidRPr="00257DCC">
                      <w:t xml:space="preserve"> Animated cartoon (1945)</w:t>
                    </w:r>
                    <w:r w:rsidRPr="00257DCC">
                      <w:rPr>
                        <w:i/>
                      </w:rPr>
                      <w:t xml:space="preserve"> </w:t>
                    </w:r>
                  </w:p>
                  <w:p w:rsidR="00257DCC" w:rsidRPr="00257DCC" w:rsidRDefault="00257DCC" w:rsidP="006549BD">
                    <w:proofErr w:type="spellStart"/>
                    <w:r w:rsidRPr="00257DCC">
                      <w:rPr>
                        <w:i/>
                      </w:rPr>
                      <w:t>Dárek</w:t>
                    </w:r>
                    <w:proofErr w:type="spellEnd"/>
                    <w:r w:rsidRPr="00257DCC">
                      <w:rPr>
                        <w:i/>
                      </w:rPr>
                      <w:t xml:space="preserve"> </w:t>
                    </w:r>
                    <w:r w:rsidRPr="006549BD">
                      <w:t>[</w:t>
                    </w:r>
                    <w:r w:rsidRPr="00257DCC">
                      <w:rPr>
                        <w:i/>
                      </w:rPr>
                      <w:t>The Gift</w:t>
                    </w:r>
                    <w:r w:rsidRPr="006549BD">
                      <w:t xml:space="preserve">] </w:t>
                    </w:r>
                    <w:r w:rsidRPr="00257DCC">
                      <w:t>Animated cartoon (1946)</w:t>
                    </w:r>
                  </w:p>
                  <w:p w:rsidR="00257DCC" w:rsidRPr="00257DCC" w:rsidRDefault="00257DCC" w:rsidP="006549BD">
                    <w:proofErr w:type="spellStart"/>
                    <w:r w:rsidRPr="00257DCC">
                      <w:rPr>
                        <w:i/>
                      </w:rPr>
                      <w:t>Pérák</w:t>
                    </w:r>
                    <w:proofErr w:type="spellEnd"/>
                    <w:r w:rsidRPr="00257DCC">
                      <w:rPr>
                        <w:i/>
                      </w:rPr>
                      <w:t xml:space="preserve"> a SS </w:t>
                    </w:r>
                    <w:r w:rsidRPr="006549BD">
                      <w:t>[</w:t>
                    </w:r>
                    <w:r w:rsidRPr="00257DCC">
                      <w:rPr>
                        <w:i/>
                      </w:rPr>
                      <w:t>The Chimneysweep</w:t>
                    </w:r>
                    <w:r w:rsidRPr="006549BD">
                      <w:t xml:space="preserve">] </w:t>
                    </w:r>
                    <w:r w:rsidRPr="00257DCC">
                      <w:t>Animated cartoon (1946)</w:t>
                    </w:r>
                  </w:p>
                  <w:p w:rsidR="00257DCC" w:rsidRPr="00257DCC" w:rsidRDefault="00257DCC" w:rsidP="006549BD">
                    <w:proofErr w:type="spellStart"/>
                    <w:r w:rsidRPr="00257DCC">
                      <w:rPr>
                        <w:i/>
                      </w:rPr>
                      <w:t>Zvířátka</w:t>
                    </w:r>
                    <w:proofErr w:type="spellEnd"/>
                    <w:r w:rsidRPr="00257DCC">
                      <w:rPr>
                        <w:i/>
                      </w:rPr>
                      <w:t xml:space="preserve"> a </w:t>
                    </w:r>
                    <w:proofErr w:type="spellStart"/>
                    <w:r w:rsidRPr="00257DCC">
                      <w:rPr>
                        <w:i/>
                      </w:rPr>
                      <w:t>petrovští</w:t>
                    </w:r>
                    <w:proofErr w:type="spellEnd"/>
                    <w:r w:rsidRPr="00257DCC">
                      <w:rPr>
                        <w:i/>
                      </w:rPr>
                      <w:t xml:space="preserve"> </w:t>
                    </w:r>
                    <w:r w:rsidRPr="006549BD">
                      <w:t>[</w:t>
                    </w:r>
                    <w:r w:rsidRPr="00257DCC">
                      <w:rPr>
                        <w:i/>
                      </w:rPr>
                      <w:t>The Animals and the Brigands</w:t>
                    </w:r>
                    <w:r w:rsidRPr="006549BD">
                      <w:t>]</w:t>
                    </w:r>
                    <w:r w:rsidRPr="00257DCC">
                      <w:t xml:space="preserve"> Animated cartoon (1946)</w:t>
                    </w:r>
                  </w:p>
                  <w:p w:rsidR="006549BD" w:rsidRDefault="00257DCC" w:rsidP="006549BD">
                    <w:proofErr w:type="spellStart"/>
                    <w:r w:rsidRPr="00257DCC">
                      <w:rPr>
                        <w:i/>
                      </w:rPr>
                      <w:t>Špalíček</w:t>
                    </w:r>
                    <w:proofErr w:type="spellEnd"/>
                    <w:r w:rsidRPr="00257DCC">
                      <w:rPr>
                        <w:i/>
                      </w:rPr>
                      <w:t xml:space="preserve"> </w:t>
                    </w:r>
                    <w:r w:rsidRPr="006549BD">
                      <w:t>[</w:t>
                    </w:r>
                    <w:r w:rsidRPr="00257DCC">
                      <w:rPr>
                        <w:i/>
                      </w:rPr>
                      <w:t>The Czech Year</w:t>
                    </w:r>
                    <w:r w:rsidRPr="006549BD">
                      <w:t>]</w:t>
                    </w:r>
                    <w:r w:rsidRPr="00257DCC">
                      <w:t xml:space="preserve"> Puppet feature (1947)</w:t>
                    </w:r>
                  </w:p>
                  <w:p w:rsidR="00257DCC" w:rsidRPr="00257DCC" w:rsidRDefault="00257DCC" w:rsidP="006549BD">
                    <w:proofErr w:type="spellStart"/>
                    <w:r w:rsidRPr="00257DCC">
                      <w:rPr>
                        <w:rStyle w:val="Emphasis"/>
                      </w:rPr>
                      <w:t>Císařův</w:t>
                    </w:r>
                    <w:proofErr w:type="spellEnd"/>
                    <w:r w:rsidRPr="00257DCC">
                      <w:rPr>
                        <w:rStyle w:val="Emphasis"/>
                      </w:rPr>
                      <w:t xml:space="preserve"> </w:t>
                    </w:r>
                    <w:proofErr w:type="spellStart"/>
                    <w:r w:rsidRPr="00257DCC">
                      <w:rPr>
                        <w:rStyle w:val="Emphasis"/>
                      </w:rPr>
                      <w:t>slavík</w:t>
                    </w:r>
                    <w:proofErr w:type="spellEnd"/>
                    <w:r w:rsidRPr="00257DCC">
                      <w:t xml:space="preserve"> [</w:t>
                    </w:r>
                    <w:r w:rsidRPr="006549BD">
                      <w:rPr>
                        <w:i/>
                      </w:rPr>
                      <w:t>The Emperor’s nightingale</w:t>
                    </w:r>
                    <w:r w:rsidRPr="00257DCC">
                      <w:t>] Puppet feature based on a Hans Christian Andersen tale (1948)</w:t>
                    </w:r>
                  </w:p>
                  <w:p w:rsidR="00257DCC" w:rsidRPr="00257DCC" w:rsidRDefault="00257DCC" w:rsidP="006549BD">
                    <w:proofErr w:type="spellStart"/>
                    <w:r w:rsidRPr="00257DCC">
                      <w:rPr>
                        <w:i/>
                      </w:rPr>
                      <w:t>Árie</w:t>
                    </w:r>
                    <w:proofErr w:type="spellEnd"/>
                    <w:r w:rsidRPr="00257DCC">
                      <w:rPr>
                        <w:i/>
                      </w:rPr>
                      <w:t xml:space="preserve"> </w:t>
                    </w:r>
                    <w:proofErr w:type="spellStart"/>
                    <w:r w:rsidRPr="00257DCC">
                      <w:rPr>
                        <w:i/>
                      </w:rPr>
                      <w:t>prérie</w:t>
                    </w:r>
                    <w:proofErr w:type="spellEnd"/>
                    <w:r w:rsidRPr="00257DCC">
                      <w:rPr>
                        <w:i/>
                      </w:rPr>
                      <w:t xml:space="preserve"> </w:t>
                    </w:r>
                    <w:r w:rsidRPr="006549BD">
                      <w:t>[</w:t>
                    </w:r>
                    <w:r w:rsidRPr="00257DCC">
                      <w:rPr>
                        <w:i/>
                      </w:rPr>
                      <w:t>The Song of the Prairie</w:t>
                    </w:r>
                    <w:r w:rsidRPr="006549BD">
                      <w:t>]</w:t>
                    </w:r>
                    <w:r w:rsidRPr="00257DCC">
                      <w:t xml:space="preserve"> Puppet short, spoof of American westerns (1949)</w:t>
                    </w:r>
                  </w:p>
                  <w:p w:rsidR="00257DCC" w:rsidRPr="00257DCC" w:rsidRDefault="00257DCC" w:rsidP="00257DCC">
                    <w:pPr>
                      <w:rPr>
                        <w:u w:val="single"/>
                      </w:rPr>
                    </w:pPr>
                    <w:proofErr w:type="spellStart"/>
                    <w:r w:rsidRPr="00257DCC">
                      <w:rPr>
                        <w:i/>
                      </w:rPr>
                      <w:t>Román</w:t>
                    </w:r>
                    <w:proofErr w:type="spellEnd"/>
                    <w:r w:rsidRPr="00257DCC">
                      <w:rPr>
                        <w:i/>
                      </w:rPr>
                      <w:t xml:space="preserve"> s </w:t>
                    </w:r>
                    <w:proofErr w:type="spellStart"/>
                    <w:r w:rsidRPr="00257DCC">
                      <w:rPr>
                        <w:i/>
                      </w:rPr>
                      <w:t>basou</w:t>
                    </w:r>
                    <w:proofErr w:type="spellEnd"/>
                    <w:r w:rsidRPr="00257DCC">
                      <w:rPr>
                        <w:i/>
                      </w:rPr>
                      <w:t xml:space="preserve"> </w:t>
                    </w:r>
                    <w:r w:rsidRPr="006549BD">
                      <w:t>[</w:t>
                    </w:r>
                    <w:r w:rsidRPr="00257DCC">
                      <w:rPr>
                        <w:i/>
                      </w:rPr>
                      <w:t>The Story of the Double-Bass</w:t>
                    </w:r>
                    <w:r w:rsidRPr="006549BD">
                      <w:t>]</w:t>
                    </w:r>
                    <w:r w:rsidRPr="00257DCC">
                      <w:rPr>
                        <w:i/>
                      </w:rPr>
                      <w:t xml:space="preserve"> </w:t>
                    </w:r>
                    <w:r w:rsidRPr="00257DCC">
                      <w:t xml:space="preserve">Puppet short based on an Anton </w:t>
                    </w:r>
                    <w:proofErr w:type="spellStart"/>
                    <w:r w:rsidRPr="00257DCC">
                      <w:t>Chekh`ov</w:t>
                    </w:r>
                    <w:proofErr w:type="spellEnd"/>
                    <w:r w:rsidRPr="00257DCC">
                      <w:t xml:space="preserve"> short story (1949)</w:t>
                    </w:r>
                  </w:p>
                  <w:p w:rsidR="00257DCC" w:rsidRPr="00257DCC" w:rsidRDefault="00257DCC" w:rsidP="00257DCC">
                    <w:proofErr w:type="spellStart"/>
                    <w:r w:rsidRPr="00257DCC">
                      <w:rPr>
                        <w:i/>
                      </w:rPr>
                      <w:t>Bajaja</w:t>
                    </w:r>
                    <w:proofErr w:type="spellEnd"/>
                    <w:r w:rsidR="006549BD">
                      <w:rPr>
                        <w:i/>
                      </w:rPr>
                      <w:t xml:space="preserve"> </w:t>
                    </w:r>
                    <w:r w:rsidRPr="006549BD">
                      <w:t>[</w:t>
                    </w:r>
                    <w:proofErr w:type="spellStart"/>
                    <w:r w:rsidRPr="00257DCC">
                      <w:rPr>
                        <w:i/>
                      </w:rPr>
                      <w:t>Bayaya</w:t>
                    </w:r>
                    <w:proofErr w:type="spellEnd"/>
                    <w:r w:rsidRPr="006549BD">
                      <w:t>]</w:t>
                    </w:r>
                    <w:r w:rsidRPr="00257DCC">
                      <w:rPr>
                        <w:i/>
                      </w:rPr>
                      <w:t xml:space="preserve"> </w:t>
                    </w:r>
                    <w:r w:rsidRPr="00257DCC">
                      <w:t>Puppet feature (1950)</w:t>
                    </w:r>
                  </w:p>
                  <w:p w:rsidR="00257DCC" w:rsidRPr="00257DCC" w:rsidRDefault="00257DCC" w:rsidP="00257DCC">
                    <w:proofErr w:type="spellStart"/>
                    <w:r w:rsidRPr="00257DCC">
                      <w:rPr>
                        <w:i/>
                      </w:rPr>
                      <w:t>Čertův</w:t>
                    </w:r>
                    <w:proofErr w:type="spellEnd"/>
                    <w:r w:rsidRPr="00257DCC">
                      <w:rPr>
                        <w:i/>
                      </w:rPr>
                      <w:t xml:space="preserve"> </w:t>
                    </w:r>
                    <w:proofErr w:type="spellStart"/>
                    <w:r w:rsidRPr="00257DCC">
                      <w:rPr>
                        <w:i/>
                      </w:rPr>
                      <w:t>mlýn</w:t>
                    </w:r>
                    <w:proofErr w:type="spellEnd"/>
                    <w:r w:rsidRPr="00257DCC">
                      <w:rPr>
                        <w:i/>
                      </w:rPr>
                      <w:t xml:space="preserve"> </w:t>
                    </w:r>
                    <w:r w:rsidRPr="006549BD">
                      <w:t>[</w:t>
                    </w:r>
                    <w:r w:rsidRPr="00257DCC">
                      <w:rPr>
                        <w:i/>
                      </w:rPr>
                      <w:t>The Devil’s Mill</w:t>
                    </w:r>
                    <w:r w:rsidRPr="006549BD">
                      <w:t>]</w:t>
                    </w:r>
                    <w:r w:rsidRPr="00257DCC">
                      <w:rPr>
                        <w:i/>
                      </w:rPr>
                      <w:t xml:space="preserve"> </w:t>
                    </w:r>
                    <w:r w:rsidRPr="00257DCC">
                      <w:t>Puppet short (1951)</w:t>
                    </w:r>
                  </w:p>
                  <w:p w:rsidR="00257DCC" w:rsidRPr="00257DCC" w:rsidRDefault="00257DCC" w:rsidP="00257DCC">
                    <w:r w:rsidRPr="00257DCC">
                      <w:rPr>
                        <w:i/>
                      </w:rPr>
                      <w:t xml:space="preserve">O </w:t>
                    </w:r>
                    <w:proofErr w:type="spellStart"/>
                    <w:r w:rsidRPr="00257DCC">
                      <w:rPr>
                        <w:i/>
                      </w:rPr>
                      <w:t>zlaté</w:t>
                    </w:r>
                    <w:proofErr w:type="spellEnd"/>
                    <w:r w:rsidRPr="00257DCC">
                      <w:rPr>
                        <w:i/>
                      </w:rPr>
                      <w:t xml:space="preserve"> </w:t>
                    </w:r>
                    <w:proofErr w:type="spellStart"/>
                    <w:r w:rsidRPr="00257DCC">
                      <w:rPr>
                        <w:i/>
                      </w:rPr>
                      <w:t>rybce</w:t>
                    </w:r>
                    <w:proofErr w:type="spellEnd"/>
                    <w:r w:rsidRPr="00257DCC">
                      <w:rPr>
                        <w:i/>
                      </w:rPr>
                      <w:t xml:space="preserve"> </w:t>
                    </w:r>
                    <w:r w:rsidRPr="006549BD">
                      <w:t>[</w:t>
                    </w:r>
                    <w:r w:rsidRPr="00257DCC">
                      <w:rPr>
                        <w:i/>
                      </w:rPr>
                      <w:t>The Golden Fish</w:t>
                    </w:r>
                    <w:r w:rsidRPr="006549BD">
                      <w:t>]</w:t>
                    </w:r>
                    <w:r w:rsidRPr="00257DCC">
                      <w:t xml:space="preserve"> Animated cartoon (1951)</w:t>
                    </w:r>
                  </w:p>
                  <w:p w:rsidR="00257DCC" w:rsidRPr="00257DCC" w:rsidRDefault="00257DCC" w:rsidP="00257DCC">
                    <w:proofErr w:type="spellStart"/>
                    <w:r w:rsidRPr="00257DCC">
                      <w:rPr>
                        <w:i/>
                      </w:rPr>
                      <w:t>Veselý</w:t>
                    </w:r>
                    <w:proofErr w:type="spellEnd"/>
                    <w:r w:rsidRPr="00257DCC">
                      <w:rPr>
                        <w:i/>
                      </w:rPr>
                      <w:t xml:space="preserve"> </w:t>
                    </w:r>
                    <w:proofErr w:type="spellStart"/>
                    <w:r w:rsidRPr="00257DCC">
                      <w:rPr>
                        <w:i/>
                      </w:rPr>
                      <w:t>cirkus</w:t>
                    </w:r>
                    <w:proofErr w:type="spellEnd"/>
                    <w:r w:rsidRPr="00257DCC">
                      <w:rPr>
                        <w:i/>
                      </w:rPr>
                      <w:t xml:space="preserve"> </w:t>
                    </w:r>
                    <w:r w:rsidRPr="006549BD">
                      <w:t>[</w:t>
                    </w:r>
                    <w:r w:rsidRPr="00257DCC">
                      <w:rPr>
                        <w:i/>
                      </w:rPr>
                      <w:t xml:space="preserve">The Happy Circus] </w:t>
                    </w:r>
                    <w:r w:rsidRPr="00257DCC">
                      <w:t>Paper cut-out animation (1951)</w:t>
                    </w:r>
                  </w:p>
                  <w:p w:rsidR="00257DCC" w:rsidRPr="00257DCC" w:rsidRDefault="00257DCC" w:rsidP="00257DCC">
                    <w:proofErr w:type="spellStart"/>
                    <w:r w:rsidRPr="00257DCC">
                      <w:rPr>
                        <w:i/>
                      </w:rPr>
                      <w:t>Jak</w:t>
                    </w:r>
                    <w:proofErr w:type="spellEnd"/>
                    <w:r w:rsidRPr="00257DCC">
                      <w:rPr>
                        <w:i/>
                      </w:rPr>
                      <w:t xml:space="preserve"> </w:t>
                    </w:r>
                    <w:proofErr w:type="spellStart"/>
                    <w:r w:rsidRPr="00257DCC">
                      <w:rPr>
                        <w:i/>
                      </w:rPr>
                      <w:t>stařeček</w:t>
                    </w:r>
                    <w:proofErr w:type="spellEnd"/>
                    <w:r w:rsidRPr="00257DCC">
                      <w:rPr>
                        <w:i/>
                      </w:rPr>
                      <w:t xml:space="preserve"> </w:t>
                    </w:r>
                    <w:proofErr w:type="spellStart"/>
                    <w:r w:rsidRPr="00257DCC">
                      <w:rPr>
                        <w:i/>
                      </w:rPr>
                      <w:t>měnil</w:t>
                    </w:r>
                    <w:proofErr w:type="spellEnd"/>
                    <w:r w:rsidRPr="00257DCC">
                      <w:rPr>
                        <w:i/>
                      </w:rPr>
                      <w:t xml:space="preserve"> </w:t>
                    </w:r>
                    <w:proofErr w:type="spellStart"/>
                    <w:r w:rsidRPr="00257DCC">
                      <w:rPr>
                        <w:i/>
                      </w:rPr>
                      <w:t>až</w:t>
                    </w:r>
                    <w:proofErr w:type="spellEnd"/>
                    <w:r w:rsidRPr="00257DCC">
                      <w:rPr>
                        <w:i/>
                      </w:rPr>
                      <w:t xml:space="preserve"> </w:t>
                    </w:r>
                    <w:proofErr w:type="spellStart"/>
                    <w:r w:rsidRPr="00257DCC">
                      <w:rPr>
                        <w:i/>
                      </w:rPr>
                      <w:t>vyměnil</w:t>
                    </w:r>
                    <w:proofErr w:type="spellEnd"/>
                    <w:r w:rsidRPr="00257DCC">
                      <w:rPr>
                        <w:i/>
                      </w:rPr>
                      <w:t xml:space="preserve"> </w:t>
                    </w:r>
                    <w:r w:rsidRPr="006549BD">
                      <w:t>[</w:t>
                    </w:r>
                    <w:r w:rsidRPr="00257DCC">
                      <w:rPr>
                        <w:i/>
                      </w:rPr>
                      <w:t>How Grandpa Changed till Nothing Was Left</w:t>
                    </w:r>
                    <w:r w:rsidRPr="006549BD">
                      <w:t>]</w:t>
                    </w:r>
                    <w:r w:rsidRPr="00257DCC">
                      <w:t xml:space="preserve"> Animated cartoon (1952)</w:t>
                    </w:r>
                  </w:p>
                  <w:p w:rsidR="00257DCC" w:rsidRPr="00257DCC" w:rsidRDefault="00257DCC" w:rsidP="00257DCC">
                    <w:proofErr w:type="spellStart"/>
                    <w:r w:rsidRPr="00257DCC">
                      <w:rPr>
                        <w:i/>
                      </w:rPr>
                      <w:t>Kuťásek</w:t>
                    </w:r>
                    <w:proofErr w:type="spellEnd"/>
                    <w:r w:rsidRPr="00257DCC">
                      <w:rPr>
                        <w:i/>
                      </w:rPr>
                      <w:t xml:space="preserve"> a </w:t>
                    </w:r>
                    <w:proofErr w:type="spellStart"/>
                    <w:r w:rsidRPr="00257DCC">
                      <w:rPr>
                        <w:i/>
                      </w:rPr>
                      <w:t>Kutilka</w:t>
                    </w:r>
                    <w:proofErr w:type="spellEnd"/>
                    <w:r w:rsidRPr="00257DCC">
                      <w:rPr>
                        <w:i/>
                      </w:rPr>
                      <w:t xml:space="preserve"> </w:t>
                    </w:r>
                    <w:r w:rsidRPr="006549BD">
                      <w:t>[</w:t>
                    </w:r>
                    <w:proofErr w:type="spellStart"/>
                    <w:r w:rsidRPr="00257DCC">
                      <w:rPr>
                        <w:i/>
                      </w:rPr>
                      <w:t>Kutasek</w:t>
                    </w:r>
                    <w:proofErr w:type="spellEnd"/>
                    <w:r w:rsidRPr="00257DCC">
                      <w:rPr>
                        <w:i/>
                      </w:rPr>
                      <w:t xml:space="preserve"> and </w:t>
                    </w:r>
                    <w:proofErr w:type="spellStart"/>
                    <w:r w:rsidRPr="00257DCC">
                      <w:rPr>
                        <w:i/>
                      </w:rPr>
                      <w:t>Kutilka</w:t>
                    </w:r>
                    <w:proofErr w:type="spellEnd"/>
                    <w:r w:rsidRPr="006549BD">
                      <w:t>]</w:t>
                    </w:r>
                    <w:r w:rsidRPr="00257DCC">
                      <w:t xml:space="preserve"> Puppet short (1952)</w:t>
                    </w:r>
                  </w:p>
                  <w:p w:rsidR="00257DCC" w:rsidRPr="00257DCC" w:rsidRDefault="00257DCC" w:rsidP="00257DCC">
                    <w:proofErr w:type="spellStart"/>
                    <w:r w:rsidRPr="00257DCC">
                      <w:rPr>
                        <w:i/>
                      </w:rPr>
                      <w:t>Staré</w:t>
                    </w:r>
                    <w:proofErr w:type="spellEnd"/>
                    <w:r w:rsidRPr="00257DCC">
                      <w:rPr>
                        <w:i/>
                      </w:rPr>
                      <w:t xml:space="preserve"> </w:t>
                    </w:r>
                    <w:proofErr w:type="spellStart"/>
                    <w:r w:rsidRPr="00257DCC">
                      <w:rPr>
                        <w:i/>
                      </w:rPr>
                      <w:t>pověsti</w:t>
                    </w:r>
                    <w:proofErr w:type="spellEnd"/>
                    <w:r w:rsidRPr="00257DCC">
                      <w:rPr>
                        <w:i/>
                      </w:rPr>
                      <w:t xml:space="preserve"> </w:t>
                    </w:r>
                    <w:proofErr w:type="spellStart"/>
                    <w:r w:rsidRPr="00257DCC">
                      <w:rPr>
                        <w:i/>
                      </w:rPr>
                      <w:t>české</w:t>
                    </w:r>
                    <w:proofErr w:type="spellEnd"/>
                    <w:r w:rsidRPr="00257DCC">
                      <w:rPr>
                        <w:i/>
                      </w:rPr>
                      <w:t xml:space="preserve"> </w:t>
                    </w:r>
                    <w:r w:rsidRPr="006549BD">
                      <w:t>[</w:t>
                    </w:r>
                    <w:r w:rsidRPr="00257DCC">
                      <w:rPr>
                        <w:i/>
                      </w:rPr>
                      <w:t>Old Czech Legends</w:t>
                    </w:r>
                    <w:r w:rsidRPr="006549BD">
                      <w:t>]</w:t>
                    </w:r>
                    <w:r w:rsidRPr="00257DCC">
                      <w:rPr>
                        <w:i/>
                      </w:rPr>
                      <w:t xml:space="preserve"> </w:t>
                    </w:r>
                    <w:r w:rsidRPr="00257DCC">
                      <w:t>Puppet feature (1953)</w:t>
                    </w:r>
                  </w:p>
                  <w:p w:rsidR="00257DCC" w:rsidRPr="00257DCC" w:rsidRDefault="00257DCC" w:rsidP="00257DCC">
                    <w:proofErr w:type="spellStart"/>
                    <w:r w:rsidRPr="00257DCC">
                      <w:rPr>
                        <w:i/>
                      </w:rPr>
                      <w:t>Dva</w:t>
                    </w:r>
                    <w:proofErr w:type="spellEnd"/>
                    <w:r w:rsidRPr="00257DCC">
                      <w:rPr>
                        <w:i/>
                      </w:rPr>
                      <w:t xml:space="preserve"> </w:t>
                    </w:r>
                    <w:proofErr w:type="spellStart"/>
                    <w:r w:rsidRPr="00257DCC">
                      <w:rPr>
                        <w:i/>
                      </w:rPr>
                      <w:t>mrazíci</w:t>
                    </w:r>
                    <w:proofErr w:type="spellEnd"/>
                    <w:r w:rsidRPr="00257DCC">
                      <w:rPr>
                        <w:i/>
                      </w:rPr>
                      <w:t xml:space="preserve"> </w:t>
                    </w:r>
                    <w:r w:rsidRPr="006549BD">
                      <w:t>[</w:t>
                    </w:r>
                    <w:r w:rsidRPr="00257DCC">
                      <w:rPr>
                        <w:i/>
                      </w:rPr>
                      <w:t>The Two Frosts</w:t>
                    </w:r>
                    <w:r w:rsidRPr="006549BD">
                      <w:t>]</w:t>
                    </w:r>
                    <w:r w:rsidRPr="00257DCC">
                      <w:t xml:space="preserve"> Animated cartoon (1954)</w:t>
                    </w:r>
                  </w:p>
                  <w:p w:rsidR="00257DCC" w:rsidRPr="00257DCC" w:rsidRDefault="00257DCC" w:rsidP="00257DCC">
                    <w:proofErr w:type="spellStart"/>
                    <w:r w:rsidRPr="00257DCC">
                      <w:rPr>
                        <w:i/>
                      </w:rPr>
                      <w:t>Cirkus</w:t>
                    </w:r>
                    <w:proofErr w:type="spellEnd"/>
                    <w:r w:rsidRPr="00257DCC">
                      <w:rPr>
                        <w:i/>
                      </w:rPr>
                      <w:t xml:space="preserve"> </w:t>
                    </w:r>
                    <w:proofErr w:type="spellStart"/>
                    <w:r w:rsidRPr="00257DCC">
                      <w:rPr>
                        <w:i/>
                      </w:rPr>
                      <w:t>Hurvínek</w:t>
                    </w:r>
                    <w:proofErr w:type="spellEnd"/>
                    <w:r w:rsidRPr="00257DCC">
                      <w:rPr>
                        <w:i/>
                      </w:rPr>
                      <w:t xml:space="preserve"> </w:t>
                    </w:r>
                    <w:r w:rsidRPr="006549BD">
                      <w:t>[</w:t>
                    </w:r>
                    <w:r w:rsidRPr="00257DCC">
                      <w:rPr>
                        <w:i/>
                      </w:rPr>
                      <w:t xml:space="preserve">Circus </w:t>
                    </w:r>
                    <w:proofErr w:type="spellStart"/>
                    <w:r w:rsidRPr="00257DCC">
                      <w:rPr>
                        <w:i/>
                      </w:rPr>
                      <w:t>Hurvinek</w:t>
                    </w:r>
                    <w:proofErr w:type="spellEnd"/>
                    <w:r w:rsidRPr="006549BD">
                      <w:t>]</w:t>
                    </w:r>
                    <w:r w:rsidRPr="00257DCC">
                      <w:t xml:space="preserve"> Puppet short (1955)</w:t>
                    </w:r>
                  </w:p>
                  <w:p w:rsidR="00257DCC" w:rsidRPr="00257DCC" w:rsidRDefault="00257DCC" w:rsidP="006549BD">
                    <w:proofErr w:type="spellStart"/>
                    <w:r w:rsidRPr="00257DCC">
                      <w:rPr>
                        <w:i/>
                      </w:rPr>
                      <w:t>Osudy</w:t>
                    </w:r>
                    <w:proofErr w:type="spellEnd"/>
                    <w:r w:rsidRPr="00257DCC">
                      <w:rPr>
                        <w:i/>
                      </w:rPr>
                      <w:t xml:space="preserve"> </w:t>
                    </w:r>
                    <w:proofErr w:type="spellStart"/>
                    <w:r w:rsidRPr="00257DCC">
                      <w:rPr>
                        <w:i/>
                      </w:rPr>
                      <w:t>dobrého</w:t>
                    </w:r>
                    <w:proofErr w:type="spellEnd"/>
                    <w:r w:rsidRPr="00257DCC">
                      <w:rPr>
                        <w:i/>
                      </w:rPr>
                      <w:t xml:space="preserve"> </w:t>
                    </w:r>
                    <w:proofErr w:type="spellStart"/>
                    <w:r w:rsidRPr="00257DCC">
                      <w:rPr>
                        <w:i/>
                      </w:rPr>
                      <w:t>vojáka</w:t>
                    </w:r>
                    <w:proofErr w:type="spellEnd"/>
                    <w:r w:rsidRPr="00257DCC">
                      <w:rPr>
                        <w:i/>
                      </w:rPr>
                      <w:t xml:space="preserve"> </w:t>
                    </w:r>
                    <w:proofErr w:type="spellStart"/>
                    <w:r w:rsidRPr="00257DCC">
                      <w:rPr>
                        <w:i/>
                      </w:rPr>
                      <w:t>Švejka</w:t>
                    </w:r>
                    <w:proofErr w:type="spellEnd"/>
                    <w:r w:rsidRPr="00257DCC">
                      <w:rPr>
                        <w:i/>
                      </w:rPr>
                      <w:t xml:space="preserve"> </w:t>
                    </w:r>
                    <w:r w:rsidRPr="006549BD">
                      <w:t>[</w:t>
                    </w:r>
                    <w:r w:rsidRPr="00257DCC">
                      <w:rPr>
                        <w:i/>
                      </w:rPr>
                      <w:t xml:space="preserve">The Good Soldier </w:t>
                    </w:r>
                    <w:proofErr w:type="spellStart"/>
                    <w:r w:rsidRPr="00257DCC">
                      <w:rPr>
                        <w:i/>
                      </w:rPr>
                      <w:t>Schweik</w:t>
                    </w:r>
                    <w:proofErr w:type="spellEnd"/>
                    <w:r w:rsidRPr="006549BD">
                      <w:t>]</w:t>
                    </w:r>
                    <w:r w:rsidRPr="00257DCC">
                      <w:t xml:space="preserve"> Puppet feature based on the Jaroslav </w:t>
                    </w:r>
                    <w:proofErr w:type="spellStart"/>
                    <w:r w:rsidRPr="00257DCC">
                      <w:t>Hašek</w:t>
                    </w:r>
                    <w:proofErr w:type="spellEnd"/>
                    <w:r w:rsidRPr="00257DCC">
                      <w:t xml:space="preserve"> novel (1954) </w:t>
                    </w:r>
                    <w:r w:rsidR="006549BD">
                      <w:br/>
                    </w:r>
                    <w:r w:rsidRPr="00257DCC">
                      <w:rPr>
                        <w:rStyle w:val="Emphasis"/>
                      </w:rPr>
                      <w:t xml:space="preserve">Sen </w:t>
                    </w:r>
                    <w:proofErr w:type="spellStart"/>
                    <w:r w:rsidRPr="00257DCC">
                      <w:rPr>
                        <w:rStyle w:val="Emphasis"/>
                      </w:rPr>
                      <w:t>noci</w:t>
                    </w:r>
                    <w:proofErr w:type="spellEnd"/>
                    <w:r w:rsidRPr="00257DCC">
                      <w:rPr>
                        <w:rStyle w:val="Emphasis"/>
                      </w:rPr>
                      <w:t xml:space="preserve"> </w:t>
                    </w:r>
                    <w:proofErr w:type="spellStart"/>
                    <w:r w:rsidRPr="00257DCC">
                      <w:rPr>
                        <w:rStyle w:val="Emphasis"/>
                      </w:rPr>
                      <w:t>svatojánské</w:t>
                    </w:r>
                    <w:proofErr w:type="spellEnd"/>
                    <w:r w:rsidRPr="00257DCC">
                      <w:rPr>
                        <w:rStyle w:val="Emphasis"/>
                      </w:rPr>
                      <w:t xml:space="preserve"> </w:t>
                    </w:r>
                    <w:r w:rsidRPr="006549BD">
                      <w:t>[</w:t>
                    </w:r>
                    <w:r w:rsidRPr="00257DCC">
                      <w:rPr>
                        <w:i/>
                      </w:rPr>
                      <w:t>A Midsummer Night’s Dream</w:t>
                    </w:r>
                    <w:r w:rsidRPr="006549BD">
                      <w:t>]</w:t>
                    </w:r>
                    <w:r w:rsidRPr="00257DCC">
                      <w:t xml:space="preserve"> Puppet feature without dialogue based on Shakespeare’s play (1959)</w:t>
                    </w:r>
                  </w:p>
                  <w:p w:rsidR="006549BD" w:rsidRDefault="00257DCC" w:rsidP="006549BD">
                    <w:proofErr w:type="spellStart"/>
                    <w:r w:rsidRPr="00257DCC">
                      <w:rPr>
                        <w:i/>
                      </w:rPr>
                      <w:t>Vášeň</w:t>
                    </w:r>
                    <w:proofErr w:type="spellEnd"/>
                    <w:r w:rsidRPr="00257DCC">
                      <w:rPr>
                        <w:i/>
                      </w:rPr>
                      <w:t xml:space="preserve"> </w:t>
                    </w:r>
                    <w:r w:rsidRPr="006549BD">
                      <w:t>[</w:t>
                    </w:r>
                    <w:r w:rsidRPr="00257DCC">
                      <w:rPr>
                        <w:i/>
                      </w:rPr>
                      <w:t>The Passion</w:t>
                    </w:r>
                    <w:r w:rsidRPr="006549BD">
                      <w:t xml:space="preserve">] </w:t>
                    </w:r>
                    <w:r w:rsidRPr="00257DCC">
                      <w:t>Puppet short (1962)</w:t>
                    </w:r>
                  </w:p>
                  <w:p w:rsidR="006549BD" w:rsidRDefault="00257DCC" w:rsidP="006549BD">
                    <w:proofErr w:type="spellStart"/>
                    <w:r w:rsidRPr="00257DCC">
                      <w:rPr>
                        <w:rStyle w:val="Emphasis"/>
                      </w:rPr>
                      <w:t>Kybernetická</w:t>
                    </w:r>
                    <w:proofErr w:type="spellEnd"/>
                    <w:r w:rsidRPr="00257DCC">
                      <w:rPr>
                        <w:rStyle w:val="Emphasis"/>
                      </w:rPr>
                      <w:t xml:space="preserve"> </w:t>
                    </w:r>
                    <w:proofErr w:type="spellStart"/>
                    <w:r w:rsidRPr="00257DCC">
                      <w:rPr>
                        <w:rStyle w:val="Emphasis"/>
                      </w:rPr>
                      <w:t>babička</w:t>
                    </w:r>
                    <w:proofErr w:type="spellEnd"/>
                    <w:r w:rsidRPr="00257DCC">
                      <w:rPr>
                        <w:i/>
                      </w:rPr>
                      <w:t xml:space="preserve"> </w:t>
                    </w:r>
                    <w:r w:rsidRPr="006549BD">
                      <w:t>[</w:t>
                    </w:r>
                    <w:r w:rsidRPr="00257DCC">
                      <w:rPr>
                        <w:i/>
                      </w:rPr>
                      <w:t>The Cybernetic Grandma</w:t>
                    </w:r>
                    <w:r w:rsidRPr="006549BD">
                      <w:t>]</w:t>
                    </w:r>
                    <w:r w:rsidRPr="00257DCC">
                      <w:t xml:space="preserve"> Puppet short (1963)</w:t>
                    </w:r>
                  </w:p>
                  <w:p w:rsidR="00257DCC" w:rsidRPr="00257DCC" w:rsidRDefault="00257DCC" w:rsidP="006549BD">
                    <w:proofErr w:type="spellStart"/>
                    <w:r w:rsidRPr="00257DCC">
                      <w:rPr>
                        <w:i/>
                        <w:iCs/>
                      </w:rPr>
                      <w:t>Archanděl</w:t>
                    </w:r>
                    <w:proofErr w:type="spellEnd"/>
                    <w:r w:rsidRPr="00257DCC">
                      <w:rPr>
                        <w:i/>
                        <w:iCs/>
                      </w:rPr>
                      <w:t xml:space="preserve"> Gabriel a </w:t>
                    </w:r>
                    <w:proofErr w:type="spellStart"/>
                    <w:r w:rsidRPr="00257DCC">
                      <w:rPr>
                        <w:i/>
                        <w:iCs/>
                      </w:rPr>
                      <w:t>paní</w:t>
                    </w:r>
                    <w:proofErr w:type="spellEnd"/>
                    <w:r w:rsidRPr="00257DCC">
                      <w:rPr>
                        <w:i/>
                        <w:iCs/>
                      </w:rPr>
                      <w:t xml:space="preserve"> </w:t>
                    </w:r>
                    <w:proofErr w:type="spellStart"/>
                    <w:r w:rsidRPr="00257DCC">
                      <w:rPr>
                        <w:i/>
                        <w:iCs/>
                      </w:rPr>
                      <w:t>Husa</w:t>
                    </w:r>
                    <w:proofErr w:type="spellEnd"/>
                    <w:r w:rsidRPr="00257DCC">
                      <w:t xml:space="preserve"> </w:t>
                    </w:r>
                    <w:r w:rsidRPr="006549BD">
                      <w:t>[</w:t>
                    </w:r>
                    <w:r w:rsidRPr="00257DCC">
                      <w:rPr>
                        <w:rStyle w:val="Strong"/>
                        <w:b w:val="0"/>
                        <w:bCs w:val="0"/>
                        <w:i/>
                      </w:rPr>
                      <w:t>The Archangel Gabriel and Mrs. Goose</w:t>
                    </w:r>
                    <w:r w:rsidRPr="006549BD">
                      <w:rPr>
                        <w:rStyle w:val="Strong"/>
                        <w:b w:val="0"/>
                        <w:bCs w:val="0"/>
                      </w:rPr>
                      <w:t>]</w:t>
                    </w:r>
                    <w:r w:rsidR="006549BD">
                      <w:rPr>
                        <w:rStyle w:val="Strong"/>
                        <w:b w:val="0"/>
                        <w:bCs w:val="0"/>
                      </w:rPr>
                      <w:t xml:space="preserve"> </w:t>
                    </w:r>
                    <w:r w:rsidRPr="00257DCC">
                      <w:rPr>
                        <w:rStyle w:val="Strong"/>
                        <w:b w:val="0"/>
                        <w:bCs w:val="0"/>
                      </w:rPr>
                      <w:t>Puppet short (1964)</w:t>
                    </w:r>
                  </w:p>
                  <w:p w:rsidR="00257DCC" w:rsidRPr="00257DCC" w:rsidRDefault="00257DCC" w:rsidP="00257DCC">
                    <w:proofErr w:type="spellStart"/>
                    <w:r w:rsidRPr="00257DCC">
                      <w:rPr>
                        <w:i/>
                      </w:rPr>
                      <w:t>Ruka</w:t>
                    </w:r>
                    <w:proofErr w:type="spellEnd"/>
                    <w:r w:rsidRPr="00257DCC">
                      <w:t xml:space="preserve"> [</w:t>
                    </w:r>
                    <w:r w:rsidRPr="00257DCC">
                      <w:rPr>
                        <w:i/>
                      </w:rPr>
                      <w:t>The Hand</w:t>
                    </w:r>
                    <w:r w:rsidRPr="00257DCC">
                      <w:t>] Puppet short (1965)</w:t>
                    </w:r>
                  </w:p>
                  <w:p w:rsidR="00257DCC" w:rsidRPr="00257DCC" w:rsidRDefault="00257DCC" w:rsidP="00257DCC">
                    <w:pPr>
                      <w:rPr>
                        <w:u w:val="single"/>
                      </w:rPr>
                    </w:pPr>
                  </w:p>
                  <w:p w:rsidR="00257DCC" w:rsidRPr="00257DCC" w:rsidRDefault="00257DCC" w:rsidP="00C25A01">
                    <w:pPr>
                      <w:pStyle w:val="Heading1"/>
                    </w:pPr>
                    <w:r w:rsidRPr="00257DCC">
                      <w:t xml:space="preserve">Selected Examples of </w:t>
                    </w:r>
                    <w:proofErr w:type="spellStart"/>
                    <w:r w:rsidRPr="00257DCC">
                      <w:t>Trnka’s</w:t>
                    </w:r>
                    <w:proofErr w:type="spellEnd"/>
                    <w:r w:rsidRPr="00257DCC">
                      <w:t xml:space="preserve"> Book Illustrations</w:t>
                    </w:r>
                  </w:p>
                  <w:p w:rsidR="00257DCC" w:rsidRPr="00257DCC" w:rsidRDefault="00257DCC" w:rsidP="00257DCC">
                    <w:proofErr w:type="spellStart"/>
                    <w:r w:rsidRPr="00257DCC">
                      <w:t>Bolliger</w:t>
                    </w:r>
                    <w:proofErr w:type="spellEnd"/>
                    <w:r w:rsidRPr="00257DCC">
                      <w:t xml:space="preserve">, M. (1970) </w:t>
                    </w:r>
                    <w:r w:rsidRPr="00257DCC">
                      <w:rPr>
                        <w:i/>
                      </w:rPr>
                      <w:t>The Fireflies</w:t>
                    </w:r>
                    <w:r w:rsidRPr="00257DCC">
                      <w:t xml:space="preserve">. With illustrations by </w:t>
                    </w:r>
                    <w:proofErr w:type="spellStart"/>
                    <w:r w:rsidRPr="00257DCC">
                      <w:t>Jiŕí</w:t>
                    </w:r>
                    <w:proofErr w:type="spellEnd"/>
                    <w:r w:rsidRPr="00257DCC">
                      <w:t xml:space="preserve"> </w:t>
                    </w:r>
                    <w:proofErr w:type="spellStart"/>
                    <w:r w:rsidRPr="00257DCC">
                      <w:t>Trnka</w:t>
                    </w:r>
                    <w:proofErr w:type="spellEnd"/>
                    <w:r w:rsidRPr="00257DCC">
                      <w:t xml:space="preserve">. New York: </w:t>
                    </w:r>
                    <w:proofErr w:type="spellStart"/>
                    <w:r w:rsidRPr="00257DCC">
                      <w:t>Atheneum</w:t>
                    </w:r>
                    <w:proofErr w:type="spellEnd"/>
                    <w:r w:rsidRPr="00257DCC">
                      <w:t xml:space="preserve">. </w:t>
                    </w:r>
                  </w:p>
                  <w:p w:rsidR="00257DCC" w:rsidRPr="00257DCC" w:rsidRDefault="00257DCC" w:rsidP="00257DCC">
                    <w:proofErr w:type="spellStart"/>
                    <w:r w:rsidRPr="00257DCC">
                      <w:t>Horák</w:t>
                    </w:r>
                    <w:proofErr w:type="spellEnd"/>
                    <w:r w:rsidRPr="00257DCC">
                      <w:t xml:space="preserve">, J. and </w:t>
                    </w:r>
                    <w:proofErr w:type="spellStart"/>
                    <w:r w:rsidRPr="00257DCC">
                      <w:t>Carruth</w:t>
                    </w:r>
                    <w:proofErr w:type="spellEnd"/>
                    <w:r w:rsidRPr="00257DCC">
                      <w:t xml:space="preserve">, J. (1973) </w:t>
                    </w:r>
                    <w:r w:rsidRPr="00257DCC">
                      <w:rPr>
                        <w:i/>
                      </w:rPr>
                      <w:t xml:space="preserve">Folk and Fairy Tales from Bohemia. </w:t>
                    </w:r>
                    <w:r w:rsidRPr="00257DCC">
                      <w:t xml:space="preserve">With illustrations by </w:t>
                    </w:r>
                    <w:proofErr w:type="spellStart"/>
                    <w:r w:rsidRPr="00257DCC">
                      <w:t>Jiŕí</w:t>
                    </w:r>
                    <w:proofErr w:type="spellEnd"/>
                    <w:r w:rsidRPr="00257DCC">
                      <w:t xml:space="preserve"> </w:t>
                    </w:r>
                    <w:proofErr w:type="spellStart"/>
                    <w:r w:rsidRPr="00257DCC">
                      <w:t>Trnka</w:t>
                    </w:r>
                    <w:proofErr w:type="spellEnd"/>
                    <w:r w:rsidRPr="00257DCC">
                      <w:t>. London: Hamlyn.</w:t>
                    </w:r>
                  </w:p>
                  <w:p w:rsidR="00C25A01" w:rsidRDefault="00C25A01" w:rsidP="00C25A01">
                    <w:pPr>
                      <w:keepNext/>
                    </w:pPr>
                    <w:r>
                      <w:br/>
                      <w:t>File: Trnka.jpg</w:t>
                    </w:r>
                  </w:p>
                  <w:p w:rsidR="00C25A01" w:rsidRDefault="00C25A01" w:rsidP="00C25A01">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Trinka</w:t>
                    </w:r>
                    <w:proofErr w:type="spellEnd"/>
                    <w:r>
                      <w:t xml:space="preserve"> on </w:t>
                    </w:r>
                    <w:proofErr w:type="spellStart"/>
                    <w:r>
                      <w:t>Scwiek</w:t>
                    </w:r>
                    <w:proofErr w:type="spellEnd"/>
                    <w:r>
                      <w:t xml:space="preserve"> set</w:t>
                    </w:r>
                  </w:p>
                  <w:p w:rsidR="00C25A01" w:rsidRPr="00C25A01" w:rsidRDefault="00C25A01" w:rsidP="00C25A01">
                    <w:pPr>
                      <w:rPr>
                        <w:u w:val="single"/>
                        <w:lang w:val="en-CA"/>
                      </w:rPr>
                    </w:pPr>
                    <w:r w:rsidRPr="00C25A01">
                      <w:rPr>
                        <w:lang w:val="en-CA"/>
                      </w:rPr>
                      <w:t xml:space="preserve">Source: </w:t>
                    </w:r>
                    <w:hyperlink r:id="rId9" w:history="1">
                      <w:r w:rsidRPr="00C25A01">
                        <w:rPr>
                          <w:rStyle w:val="Hyperlink"/>
                          <w:lang w:val="en-CA"/>
                        </w:rPr>
                        <w:t>http://www.kratkyfilm.com/galerie/photos/photo59.html</w:t>
                      </w:r>
                    </w:hyperlink>
                  </w:p>
                  <w:p w:rsidR="00C25A01" w:rsidRPr="00C25A01" w:rsidRDefault="00C25A01" w:rsidP="00C25A01">
                    <w:pPr>
                      <w:rPr>
                        <w:lang w:val="en-CA"/>
                      </w:rPr>
                    </w:pPr>
                  </w:p>
                  <w:p w:rsidR="00C25A01" w:rsidRDefault="00C25A01" w:rsidP="00C25A01">
                    <w:pPr>
                      <w:keepNext/>
                    </w:pPr>
                    <w:r w:rsidRPr="00C25A01">
                      <w:t xml:space="preserve">File: </w:t>
                    </w:r>
                    <w:proofErr w:type="spellStart"/>
                    <w:r w:rsidRPr="00C25A01">
                      <w:t>KratkyFilm</w:t>
                    </w:r>
                    <w:bookmarkStart w:id="0" w:name="_GoBack"/>
                    <w:bookmarkEnd w:id="0"/>
                    <w:proofErr w:type="spellEnd"/>
                  </w:p>
                  <w:p w:rsidR="00C25A01" w:rsidRDefault="00C25A01" w:rsidP="00C25A01">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Figures from Emperor’s Nightingale</w:t>
                    </w:r>
                  </w:p>
                  <w:p w:rsidR="003F0D73" w:rsidRPr="00257DCC" w:rsidRDefault="00C25A01" w:rsidP="00C25A01">
                    <w:pPr>
                      <w:rPr>
                        <w:u w:val="single"/>
                      </w:rPr>
                    </w:pPr>
                    <w:r>
                      <w:t xml:space="preserve">Source: </w:t>
                    </w:r>
                    <w:hyperlink r:id="rId10" w:history="1">
                      <w:r w:rsidR="00257DCC" w:rsidRPr="00257DCC">
                        <w:rPr>
                          <w:rStyle w:val="Hyperlink"/>
                        </w:rPr>
                        <w:t>http://www.kratkyfilm.com/galerie/photos/photo1</w:t>
                      </w:r>
                      <w:r w:rsidR="00257DCC" w:rsidRPr="00257DCC">
                        <w:rPr>
                          <w:rStyle w:val="Hyperlink"/>
                        </w:rPr>
                        <w:t>5</w:t>
                      </w:r>
                      <w:r w:rsidR="00257DCC" w:rsidRPr="00257DCC">
                        <w:rPr>
                          <w:rStyle w:val="Hyperlink"/>
                        </w:rPr>
                        <w:t>.html</w:t>
                      </w:r>
                    </w:hyperlink>
                  </w:p>
                </w:sdtContent>
              </w:sdt>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57435959C474118BF0B32F0F970EE53"/>
              </w:placeholder>
            </w:sdtPr>
            <w:sdtEndPr/>
            <w:sdtContent>
              <w:p w:rsidR="00257DCC" w:rsidRDefault="006549BD" w:rsidP="00257DCC">
                <w:sdt>
                  <w:sdtPr>
                    <w:id w:val="-208651230"/>
                    <w:citation/>
                  </w:sdtPr>
                  <w:sdtContent>
                    <w:r>
                      <w:fldChar w:fldCharType="begin"/>
                    </w:r>
                    <w:r>
                      <w:rPr>
                        <w:lang w:val="en-CA"/>
                      </w:rPr>
                      <w:instrText xml:space="preserve"> CITATION Ben94 \l 4105 </w:instrText>
                    </w:r>
                    <w:r>
                      <w:fldChar w:fldCharType="separate"/>
                    </w:r>
                    <w:r>
                      <w:rPr>
                        <w:noProof/>
                        <w:lang w:val="en-CA"/>
                      </w:rPr>
                      <w:t xml:space="preserve"> </w:t>
                    </w:r>
                    <w:r w:rsidRPr="006549BD">
                      <w:rPr>
                        <w:noProof/>
                        <w:lang w:val="en-CA"/>
                      </w:rPr>
                      <w:t>(Bendazzi)</w:t>
                    </w:r>
                    <w:r>
                      <w:fldChar w:fldCharType="end"/>
                    </w:r>
                  </w:sdtContent>
                </w:sdt>
                <w:r w:rsidR="00257DCC">
                  <w:t>.</w:t>
                </w:r>
              </w:p>
              <w:p w:rsidR="003235A7" w:rsidRDefault="00C25A01" w:rsidP="00FB11DE">
                <w:sdt>
                  <w:sdtPr>
                    <w:id w:val="803584386"/>
                    <w:citation/>
                  </w:sdtPr>
                  <w:sdtContent>
                    <w:r>
                      <w:fldChar w:fldCharType="begin"/>
                    </w:r>
                    <w:r>
                      <w:rPr>
                        <w:lang w:val="en-CA"/>
                      </w:rPr>
                      <w:instrText xml:space="preserve"> CITATION Boč \l 4105 </w:instrText>
                    </w:r>
                    <w:r>
                      <w:fldChar w:fldCharType="separate"/>
                    </w:r>
                    <w:r w:rsidRPr="00C25A01">
                      <w:rPr>
                        <w:noProof/>
                        <w:lang w:val="en-CA"/>
                      </w:rPr>
                      <w:t>(Boček)</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9E5" w:rsidRDefault="00EE39E5" w:rsidP="007A0D55">
      <w:pPr>
        <w:spacing w:after="0" w:line="240" w:lineRule="auto"/>
      </w:pPr>
      <w:r>
        <w:separator/>
      </w:r>
    </w:p>
  </w:endnote>
  <w:endnote w:type="continuationSeparator" w:id="0">
    <w:p w:rsidR="00EE39E5" w:rsidRDefault="00EE39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9E5" w:rsidRDefault="00EE39E5" w:rsidP="007A0D55">
      <w:pPr>
        <w:spacing w:after="0" w:line="240" w:lineRule="auto"/>
      </w:pPr>
      <w:r>
        <w:separator/>
      </w:r>
    </w:p>
  </w:footnote>
  <w:footnote w:type="continuationSeparator" w:id="0">
    <w:p w:rsidR="00EE39E5" w:rsidRDefault="00EE39E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CC"/>
    <w:rsid w:val="00032559"/>
    <w:rsid w:val="00052040"/>
    <w:rsid w:val="000B25AE"/>
    <w:rsid w:val="000B55AB"/>
    <w:rsid w:val="000D24DC"/>
    <w:rsid w:val="00101B2E"/>
    <w:rsid w:val="00116FA0"/>
    <w:rsid w:val="0015114C"/>
    <w:rsid w:val="001A21F3"/>
    <w:rsid w:val="001A2537"/>
    <w:rsid w:val="001A6A06"/>
    <w:rsid w:val="001F5861"/>
    <w:rsid w:val="00210C03"/>
    <w:rsid w:val="002162E2"/>
    <w:rsid w:val="00225C5A"/>
    <w:rsid w:val="00230B10"/>
    <w:rsid w:val="00234353"/>
    <w:rsid w:val="00244BB0"/>
    <w:rsid w:val="00257D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49B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A0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39E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sz w:val="16"/>
      <w:szCs w:val="16"/>
    </w:rPr>
  </w:style>
  <w:style w:type="character" w:styleId="Strong">
    <w:name w:val="Strong"/>
    <w:basedOn w:val="DefaultParagraphFont"/>
    <w:uiPriority w:val="22"/>
    <w:qFormat/>
    <w:rsid w:val="00257DCC"/>
    <w:rPr>
      <w:b/>
      <w:bCs/>
    </w:rPr>
  </w:style>
  <w:style w:type="character" w:styleId="Emphasis">
    <w:name w:val="Emphasis"/>
    <w:basedOn w:val="DefaultParagraphFont"/>
    <w:uiPriority w:val="20"/>
    <w:qFormat/>
    <w:rsid w:val="00257DCC"/>
    <w:rPr>
      <w:i/>
      <w:iCs/>
    </w:rPr>
  </w:style>
  <w:style w:type="character" w:styleId="Hyperlink">
    <w:name w:val="Hyperlink"/>
    <w:basedOn w:val="DefaultParagraphFont"/>
    <w:uiPriority w:val="99"/>
    <w:unhideWhenUsed/>
    <w:rsid w:val="00257DCC"/>
    <w:rPr>
      <w:color w:val="0563C1" w:themeColor="hyperlink"/>
      <w:u w:val="single"/>
    </w:rPr>
  </w:style>
  <w:style w:type="character" w:styleId="FollowedHyperlink">
    <w:name w:val="FollowedHyperlink"/>
    <w:basedOn w:val="DefaultParagraphFont"/>
    <w:uiPriority w:val="99"/>
    <w:semiHidden/>
    <w:rsid w:val="00C25A01"/>
    <w:rPr>
      <w:color w:val="954F72" w:themeColor="followedHyperlink"/>
      <w:u w:val="single"/>
    </w:rPr>
  </w:style>
  <w:style w:type="paragraph" w:styleId="Caption">
    <w:name w:val="caption"/>
    <w:basedOn w:val="Normal"/>
    <w:next w:val="Normal"/>
    <w:uiPriority w:val="35"/>
    <w:semiHidden/>
    <w:qFormat/>
    <w:rsid w:val="00C25A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kratkyfilm.com/galerie/photos/photo15.html" TargetMode="External"/><Relationship Id="rId4" Type="http://schemas.microsoft.com/office/2007/relationships/stylesWithEffects" Target="stylesWithEffects.xml"/><Relationship Id="rId9" Type="http://schemas.openxmlformats.org/officeDocument/2006/relationships/hyperlink" Target="http://www.kratkyfilm.com/galerie/photos/photo59.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41B4A5D98B45F4979BD7E765CD34FC"/>
        <w:category>
          <w:name w:val="General"/>
          <w:gallery w:val="placeholder"/>
        </w:category>
        <w:types>
          <w:type w:val="bbPlcHdr"/>
        </w:types>
        <w:behaviors>
          <w:behavior w:val="content"/>
        </w:behaviors>
        <w:guid w:val="{9C8E1088-7264-44B7-8F56-6F140D599924}"/>
      </w:docPartPr>
      <w:docPartBody>
        <w:p w:rsidR="00000000" w:rsidRDefault="00CF71C3">
          <w:pPr>
            <w:pStyle w:val="5C41B4A5D98B45F4979BD7E765CD34FC"/>
          </w:pPr>
          <w:r w:rsidRPr="00CC586D">
            <w:rPr>
              <w:rStyle w:val="PlaceholderText"/>
              <w:b/>
              <w:color w:val="FFFFFF" w:themeColor="background1"/>
            </w:rPr>
            <w:t>[Salutation]</w:t>
          </w:r>
        </w:p>
      </w:docPartBody>
    </w:docPart>
    <w:docPart>
      <w:docPartPr>
        <w:name w:val="0E011865739E4DF8BA8F308E48983EB4"/>
        <w:category>
          <w:name w:val="General"/>
          <w:gallery w:val="placeholder"/>
        </w:category>
        <w:types>
          <w:type w:val="bbPlcHdr"/>
        </w:types>
        <w:behaviors>
          <w:behavior w:val="content"/>
        </w:behaviors>
        <w:guid w:val="{646C3950-F7AD-4CEB-BD79-A9F2AE2E5843}"/>
      </w:docPartPr>
      <w:docPartBody>
        <w:p w:rsidR="00000000" w:rsidRDefault="00CF71C3">
          <w:pPr>
            <w:pStyle w:val="0E011865739E4DF8BA8F308E48983EB4"/>
          </w:pPr>
          <w:r>
            <w:rPr>
              <w:rStyle w:val="PlaceholderText"/>
            </w:rPr>
            <w:t>[First name]</w:t>
          </w:r>
        </w:p>
      </w:docPartBody>
    </w:docPart>
    <w:docPart>
      <w:docPartPr>
        <w:name w:val="5F956EC51B46415BB5159C8AA3410C4E"/>
        <w:category>
          <w:name w:val="General"/>
          <w:gallery w:val="placeholder"/>
        </w:category>
        <w:types>
          <w:type w:val="bbPlcHdr"/>
        </w:types>
        <w:behaviors>
          <w:behavior w:val="content"/>
        </w:behaviors>
        <w:guid w:val="{039A59D2-2D87-4589-B468-A2F5472E6C36}"/>
      </w:docPartPr>
      <w:docPartBody>
        <w:p w:rsidR="00000000" w:rsidRDefault="00CF71C3">
          <w:pPr>
            <w:pStyle w:val="5F956EC51B46415BB5159C8AA3410C4E"/>
          </w:pPr>
          <w:r>
            <w:rPr>
              <w:rStyle w:val="PlaceholderText"/>
            </w:rPr>
            <w:t>[Middle name]</w:t>
          </w:r>
        </w:p>
      </w:docPartBody>
    </w:docPart>
    <w:docPart>
      <w:docPartPr>
        <w:name w:val="4D881A9A021C42ACA0E4386FF9C08700"/>
        <w:category>
          <w:name w:val="General"/>
          <w:gallery w:val="placeholder"/>
        </w:category>
        <w:types>
          <w:type w:val="bbPlcHdr"/>
        </w:types>
        <w:behaviors>
          <w:behavior w:val="content"/>
        </w:behaviors>
        <w:guid w:val="{9A34FCE6-305F-40E9-8FF3-7C7171C10423}"/>
      </w:docPartPr>
      <w:docPartBody>
        <w:p w:rsidR="00000000" w:rsidRDefault="00CF71C3">
          <w:pPr>
            <w:pStyle w:val="4D881A9A021C42ACA0E4386FF9C08700"/>
          </w:pPr>
          <w:r>
            <w:rPr>
              <w:rStyle w:val="PlaceholderText"/>
            </w:rPr>
            <w:t>[Last</w:t>
          </w:r>
          <w:r>
            <w:rPr>
              <w:rStyle w:val="PlaceholderText"/>
            </w:rPr>
            <w:t xml:space="preserve"> name]</w:t>
          </w:r>
        </w:p>
      </w:docPartBody>
    </w:docPart>
    <w:docPart>
      <w:docPartPr>
        <w:name w:val="651BAD793F534FAEB2B1A3CBEFD1C64D"/>
        <w:category>
          <w:name w:val="General"/>
          <w:gallery w:val="placeholder"/>
        </w:category>
        <w:types>
          <w:type w:val="bbPlcHdr"/>
        </w:types>
        <w:behaviors>
          <w:behavior w:val="content"/>
        </w:behaviors>
        <w:guid w:val="{8DAB7401-5049-4583-85E0-1946BE68487E}"/>
      </w:docPartPr>
      <w:docPartBody>
        <w:p w:rsidR="00000000" w:rsidRDefault="00CF71C3">
          <w:pPr>
            <w:pStyle w:val="651BAD793F534FAEB2B1A3CBEFD1C64D"/>
          </w:pPr>
          <w:r>
            <w:rPr>
              <w:rStyle w:val="PlaceholderText"/>
            </w:rPr>
            <w:t>[Enter your biography]</w:t>
          </w:r>
        </w:p>
      </w:docPartBody>
    </w:docPart>
    <w:docPart>
      <w:docPartPr>
        <w:name w:val="D95CC306E6DB43439879F356FAB217F9"/>
        <w:category>
          <w:name w:val="General"/>
          <w:gallery w:val="placeholder"/>
        </w:category>
        <w:types>
          <w:type w:val="bbPlcHdr"/>
        </w:types>
        <w:behaviors>
          <w:behavior w:val="content"/>
        </w:behaviors>
        <w:guid w:val="{38C47043-D323-4D68-8A4A-6C09D9B6AAAC}"/>
      </w:docPartPr>
      <w:docPartBody>
        <w:p w:rsidR="00000000" w:rsidRDefault="00CF71C3">
          <w:pPr>
            <w:pStyle w:val="D95CC306E6DB43439879F356FAB217F9"/>
          </w:pPr>
          <w:r>
            <w:rPr>
              <w:rStyle w:val="PlaceholderText"/>
            </w:rPr>
            <w:t>[Enter the institution with which you are affiliated]</w:t>
          </w:r>
        </w:p>
      </w:docPartBody>
    </w:docPart>
    <w:docPart>
      <w:docPartPr>
        <w:name w:val="70962A58EF554B64B87CDF471D198D49"/>
        <w:category>
          <w:name w:val="General"/>
          <w:gallery w:val="placeholder"/>
        </w:category>
        <w:types>
          <w:type w:val="bbPlcHdr"/>
        </w:types>
        <w:behaviors>
          <w:behavior w:val="content"/>
        </w:behaviors>
        <w:guid w:val="{995FD369-F1B0-4D99-A2FD-E0B9A8DA720B}"/>
      </w:docPartPr>
      <w:docPartBody>
        <w:p w:rsidR="00000000" w:rsidRDefault="00CF71C3">
          <w:pPr>
            <w:pStyle w:val="70962A58EF554B64B87CDF471D198D49"/>
          </w:pPr>
          <w:r w:rsidRPr="00EF74F7">
            <w:rPr>
              <w:b/>
              <w:color w:val="808080" w:themeColor="background1" w:themeShade="80"/>
            </w:rPr>
            <w:t>[Enter the headword for your article]</w:t>
          </w:r>
        </w:p>
      </w:docPartBody>
    </w:docPart>
    <w:docPart>
      <w:docPartPr>
        <w:name w:val="82C8E8EB18D94726B4869CBE652D062B"/>
        <w:category>
          <w:name w:val="General"/>
          <w:gallery w:val="placeholder"/>
        </w:category>
        <w:types>
          <w:type w:val="bbPlcHdr"/>
        </w:types>
        <w:behaviors>
          <w:behavior w:val="content"/>
        </w:behaviors>
        <w:guid w:val="{4211AC2E-3334-493A-9948-0CF15FEF8099}"/>
      </w:docPartPr>
      <w:docPartBody>
        <w:p w:rsidR="00000000" w:rsidRDefault="00CF71C3">
          <w:pPr>
            <w:pStyle w:val="82C8E8EB18D94726B4869CBE652D06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DEAC3AFD4476A818E1357D38027BE"/>
        <w:category>
          <w:name w:val="General"/>
          <w:gallery w:val="placeholder"/>
        </w:category>
        <w:types>
          <w:type w:val="bbPlcHdr"/>
        </w:types>
        <w:behaviors>
          <w:behavior w:val="content"/>
        </w:behaviors>
        <w:guid w:val="{22680263-035E-4145-A000-C7873F5EE65A}"/>
      </w:docPartPr>
      <w:docPartBody>
        <w:p w:rsidR="00000000" w:rsidRDefault="00CF71C3">
          <w:pPr>
            <w:pStyle w:val="20DDEAC3AFD4476A818E1357D38027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3C022BC7034AF098BF4325566F9724"/>
        <w:category>
          <w:name w:val="General"/>
          <w:gallery w:val="placeholder"/>
        </w:category>
        <w:types>
          <w:type w:val="bbPlcHdr"/>
        </w:types>
        <w:behaviors>
          <w:behavior w:val="content"/>
        </w:behaviors>
        <w:guid w:val="{F61556B4-18CF-4BA8-BB16-C9AED09299EA}"/>
      </w:docPartPr>
      <w:docPartBody>
        <w:p w:rsidR="00000000" w:rsidRDefault="00CF71C3">
          <w:pPr>
            <w:pStyle w:val="D63C022BC7034AF098BF4325566F97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7435959C474118BF0B32F0F970EE53"/>
        <w:category>
          <w:name w:val="General"/>
          <w:gallery w:val="placeholder"/>
        </w:category>
        <w:types>
          <w:type w:val="bbPlcHdr"/>
        </w:types>
        <w:behaviors>
          <w:behavior w:val="content"/>
        </w:behaviors>
        <w:guid w:val="{4D8BFDD6-79A8-441A-A765-F33E6C85A4BB}"/>
      </w:docPartPr>
      <w:docPartBody>
        <w:p w:rsidR="00000000" w:rsidRDefault="00CF71C3">
          <w:pPr>
            <w:pStyle w:val="257435959C474118BF0B32F0F970EE53"/>
          </w:pPr>
          <w:r>
            <w:rPr>
              <w:rStyle w:val="PlaceholderText"/>
            </w:rPr>
            <w:t>[Enter citations for further reading here]</w:t>
          </w:r>
        </w:p>
      </w:docPartBody>
    </w:docPart>
    <w:docPart>
      <w:docPartPr>
        <w:name w:val="9BB49A5B88CB40C99A85B219B152B860"/>
        <w:category>
          <w:name w:val="General"/>
          <w:gallery w:val="placeholder"/>
        </w:category>
        <w:types>
          <w:type w:val="bbPlcHdr"/>
        </w:types>
        <w:behaviors>
          <w:behavior w:val="content"/>
        </w:behaviors>
        <w:guid w:val="{0F840E52-49F2-4206-9906-4072F71C46F7}"/>
      </w:docPartPr>
      <w:docPartBody>
        <w:p w:rsidR="00000000" w:rsidRDefault="00A83DE0" w:rsidP="00A83DE0">
          <w:pPr>
            <w:pStyle w:val="9BB49A5B88CB40C99A85B219B152B8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E0"/>
    <w:rsid w:val="00A83DE0"/>
    <w:rsid w:val="00CF7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DE0"/>
    <w:rPr>
      <w:color w:val="808080"/>
    </w:rPr>
  </w:style>
  <w:style w:type="paragraph" w:customStyle="1" w:styleId="5C41B4A5D98B45F4979BD7E765CD34FC">
    <w:name w:val="5C41B4A5D98B45F4979BD7E765CD34FC"/>
  </w:style>
  <w:style w:type="paragraph" w:customStyle="1" w:styleId="0E011865739E4DF8BA8F308E48983EB4">
    <w:name w:val="0E011865739E4DF8BA8F308E48983EB4"/>
  </w:style>
  <w:style w:type="paragraph" w:customStyle="1" w:styleId="5F956EC51B46415BB5159C8AA3410C4E">
    <w:name w:val="5F956EC51B46415BB5159C8AA3410C4E"/>
  </w:style>
  <w:style w:type="paragraph" w:customStyle="1" w:styleId="4D881A9A021C42ACA0E4386FF9C08700">
    <w:name w:val="4D881A9A021C42ACA0E4386FF9C08700"/>
  </w:style>
  <w:style w:type="paragraph" w:customStyle="1" w:styleId="651BAD793F534FAEB2B1A3CBEFD1C64D">
    <w:name w:val="651BAD793F534FAEB2B1A3CBEFD1C64D"/>
  </w:style>
  <w:style w:type="paragraph" w:customStyle="1" w:styleId="D95CC306E6DB43439879F356FAB217F9">
    <w:name w:val="D95CC306E6DB43439879F356FAB217F9"/>
  </w:style>
  <w:style w:type="paragraph" w:customStyle="1" w:styleId="70962A58EF554B64B87CDF471D198D49">
    <w:name w:val="70962A58EF554B64B87CDF471D198D49"/>
  </w:style>
  <w:style w:type="paragraph" w:customStyle="1" w:styleId="82C8E8EB18D94726B4869CBE652D062B">
    <w:name w:val="82C8E8EB18D94726B4869CBE652D062B"/>
  </w:style>
  <w:style w:type="paragraph" w:customStyle="1" w:styleId="20DDEAC3AFD4476A818E1357D38027BE">
    <w:name w:val="20DDEAC3AFD4476A818E1357D38027BE"/>
  </w:style>
  <w:style w:type="paragraph" w:customStyle="1" w:styleId="D63C022BC7034AF098BF4325566F9724">
    <w:name w:val="D63C022BC7034AF098BF4325566F9724"/>
  </w:style>
  <w:style w:type="paragraph" w:customStyle="1" w:styleId="257435959C474118BF0B32F0F970EE53">
    <w:name w:val="257435959C474118BF0B32F0F970EE53"/>
  </w:style>
  <w:style w:type="paragraph" w:customStyle="1" w:styleId="D475C5B5DDAA4518B74491350AB6FA5B">
    <w:name w:val="D475C5B5DDAA4518B74491350AB6FA5B"/>
    <w:rsid w:val="00A83DE0"/>
  </w:style>
  <w:style w:type="paragraph" w:customStyle="1" w:styleId="496F9D36F3D147F4BFCC66ED628C5D33">
    <w:name w:val="496F9D36F3D147F4BFCC66ED628C5D33"/>
    <w:rsid w:val="00A83DE0"/>
  </w:style>
  <w:style w:type="paragraph" w:customStyle="1" w:styleId="7924E8F5797646C286C9046D097C2258">
    <w:name w:val="7924E8F5797646C286C9046D097C2258"/>
    <w:rsid w:val="00A83DE0"/>
  </w:style>
  <w:style w:type="paragraph" w:customStyle="1" w:styleId="9BB49A5B88CB40C99A85B219B152B860">
    <w:name w:val="9BB49A5B88CB40C99A85B219B152B860"/>
    <w:rsid w:val="00A83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Ben94</b:Tag>
    <b:SourceType>BookSection</b:SourceType>
    <b:Guid>{7CEE4853-4AD9-40F7-91B6-C310B29257FE}</b:Guid>
    <b:Author>
      <b:Author>
        <b:NameList>
          <b:Person>
            <b:Last>Bendazzi</b:Last>
            <b:First>Giannalberto</b:First>
          </b:Person>
        </b:NameList>
      </b:Author>
    </b:Author>
    <b:Title>Cartoons: One Hundred Years of Cinema Animation</b:Title>
    <b:Year>1994 </b:Year>
    <b:City>Bloomington</b:City>
    <b:Publisher>Indiana University Press</b:Publisher>
    <b:RefOrder>1</b:RefOrder>
  </b:Source>
  <b:Source>
    <b:Tag>Boč</b:Tag>
    <b:SourceType>BookSection</b:SourceType>
    <b:Guid>{70ACD4CB-BD83-423C-84DE-81E075C86C0F}</b:Guid>
    <b:Author>
      <b:Author>
        <b:NameList>
          <b:Person>
            <b:Last>Boček</b:Last>
            <b:First>Jaroslav</b:First>
          </b:Person>
        </b:NameList>
      </b:Author>
    </b:Author>
    <b:Title>Jiŕí Trnka: Artist and Puppet Master</b:Title>
    <b:Pages>1965 </b:Pages>
    <b:City>Prague</b:City>
    <b:Publisher>Artia.</b:Publisher>
    <b:CountryRegion>With illustrations by Jiŕí Trnka</b:CountryRegion>
    <b:RefOrder>2</b:RefOrder>
  </b:Source>
</b:Sources>
</file>

<file path=customXml/itemProps1.xml><?xml version="1.0" encoding="utf-8"?>
<ds:datastoreItem xmlns:ds="http://schemas.openxmlformats.org/officeDocument/2006/customXml" ds:itemID="{C86AF835-9662-4D40-B684-9E4DAD3A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cp:lastPrinted>2015-06-19T01:13:00Z</cp:lastPrinted>
  <dcterms:created xsi:type="dcterms:W3CDTF">2015-06-19T01:42:00Z</dcterms:created>
  <dcterms:modified xsi:type="dcterms:W3CDTF">2015-06-19T01:42:00Z</dcterms:modified>
</cp:coreProperties>
</file>