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4FEB416" w14:textId="77777777" w:rsidTr="00922950">
        <w:tc>
          <w:tcPr>
            <w:tcW w:w="491" w:type="dxa"/>
            <w:vMerge w:val="restart"/>
            <w:shd w:val="clear" w:color="auto" w:fill="A6A6A6" w:themeFill="background1" w:themeFillShade="A6"/>
            <w:textDirection w:val="btLr"/>
          </w:tcPr>
          <w:p w14:paraId="3BF9C8D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0038F90C36B594FBECB2733E16CA9FF"/>
            </w:placeholder>
            <w:showingPlcHdr/>
            <w:dropDownList>
              <w:listItem w:displayText="Dr." w:value="Dr."/>
              <w:listItem w:displayText="Prof." w:value="Prof."/>
            </w:dropDownList>
          </w:sdtPr>
          <w:sdtEndPr/>
          <w:sdtContent>
            <w:tc>
              <w:tcPr>
                <w:tcW w:w="1259" w:type="dxa"/>
              </w:tcPr>
              <w:p w14:paraId="7899C7D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BDEA0BCC44F9F4F84A1FA29AAFDB145"/>
            </w:placeholder>
            <w:text/>
          </w:sdtPr>
          <w:sdtEndPr/>
          <w:sdtContent>
            <w:tc>
              <w:tcPr>
                <w:tcW w:w="2073" w:type="dxa"/>
              </w:tcPr>
              <w:p w14:paraId="3E94CC70" w14:textId="77777777" w:rsidR="00B574C9" w:rsidRDefault="00A13DF8" w:rsidP="00A13DF8">
                <w:r>
                  <w:t>Nadia</w:t>
                </w:r>
              </w:p>
            </w:tc>
          </w:sdtContent>
        </w:sdt>
        <w:sdt>
          <w:sdtPr>
            <w:alias w:val="Middle name"/>
            <w:tag w:val="authorMiddleName"/>
            <w:id w:val="-2076034781"/>
            <w:placeholder>
              <w:docPart w:val="738567083092E54EBEF0BD3EFC07BB44"/>
            </w:placeholder>
            <w:showingPlcHdr/>
            <w:text/>
          </w:sdtPr>
          <w:sdtEndPr/>
          <w:sdtContent>
            <w:tc>
              <w:tcPr>
                <w:tcW w:w="2551" w:type="dxa"/>
              </w:tcPr>
              <w:p w14:paraId="6D73C139" w14:textId="77777777" w:rsidR="00B574C9" w:rsidRDefault="00B574C9" w:rsidP="00922950">
                <w:r>
                  <w:rPr>
                    <w:rStyle w:val="PlaceholderText"/>
                  </w:rPr>
                  <w:t>[Middle name]</w:t>
                </w:r>
              </w:p>
            </w:tc>
          </w:sdtContent>
        </w:sdt>
        <w:sdt>
          <w:sdtPr>
            <w:alias w:val="Last name"/>
            <w:tag w:val="authorLastName"/>
            <w:id w:val="-1088529830"/>
            <w:placeholder>
              <w:docPart w:val="149B384669A0FB458DC789EB7AA59377"/>
            </w:placeholder>
            <w:text/>
          </w:sdtPr>
          <w:sdtEndPr/>
          <w:sdtContent>
            <w:tc>
              <w:tcPr>
                <w:tcW w:w="2642" w:type="dxa"/>
              </w:tcPr>
              <w:p w14:paraId="0CC88E10" w14:textId="77777777" w:rsidR="00B574C9" w:rsidRDefault="00A13DF8" w:rsidP="00A13DF8">
                <w:proofErr w:type="spellStart"/>
                <w:r>
                  <w:t>Radwan</w:t>
                </w:r>
                <w:proofErr w:type="spellEnd"/>
              </w:p>
            </w:tc>
          </w:sdtContent>
        </w:sdt>
      </w:tr>
      <w:tr w:rsidR="00B574C9" w14:paraId="2D2A8506" w14:textId="77777777" w:rsidTr="001A6A06">
        <w:trPr>
          <w:trHeight w:val="986"/>
        </w:trPr>
        <w:tc>
          <w:tcPr>
            <w:tcW w:w="491" w:type="dxa"/>
            <w:vMerge/>
            <w:shd w:val="clear" w:color="auto" w:fill="A6A6A6" w:themeFill="background1" w:themeFillShade="A6"/>
          </w:tcPr>
          <w:p w14:paraId="3A4F7347" w14:textId="77777777" w:rsidR="00B574C9" w:rsidRPr="001A6A06" w:rsidRDefault="00B574C9" w:rsidP="00CF1542">
            <w:pPr>
              <w:jc w:val="center"/>
              <w:rPr>
                <w:b/>
                <w:color w:val="FFFFFF" w:themeColor="background1"/>
              </w:rPr>
            </w:pPr>
          </w:p>
        </w:tc>
        <w:sdt>
          <w:sdtPr>
            <w:alias w:val="Biography"/>
            <w:tag w:val="authorBiography"/>
            <w:id w:val="938807824"/>
            <w:placeholder>
              <w:docPart w:val="F725E88C96473F479999712FCDDA0224"/>
            </w:placeholder>
            <w:showingPlcHdr/>
          </w:sdtPr>
          <w:sdtEndPr/>
          <w:sdtContent>
            <w:tc>
              <w:tcPr>
                <w:tcW w:w="8525" w:type="dxa"/>
                <w:gridSpan w:val="4"/>
              </w:tcPr>
              <w:p w14:paraId="150648FB" w14:textId="77777777" w:rsidR="00B574C9" w:rsidRDefault="00B574C9" w:rsidP="00922950">
                <w:r>
                  <w:rPr>
                    <w:rStyle w:val="PlaceholderText"/>
                  </w:rPr>
                  <w:t>[Enter your biography]</w:t>
                </w:r>
              </w:p>
            </w:tc>
          </w:sdtContent>
        </w:sdt>
      </w:tr>
      <w:tr w:rsidR="00B574C9" w14:paraId="65C0505B" w14:textId="77777777" w:rsidTr="001A6A06">
        <w:trPr>
          <w:trHeight w:val="986"/>
        </w:trPr>
        <w:tc>
          <w:tcPr>
            <w:tcW w:w="491" w:type="dxa"/>
            <w:vMerge/>
            <w:shd w:val="clear" w:color="auto" w:fill="A6A6A6" w:themeFill="background1" w:themeFillShade="A6"/>
          </w:tcPr>
          <w:p w14:paraId="533E07BA" w14:textId="77777777" w:rsidR="00B574C9" w:rsidRPr="001A6A06" w:rsidRDefault="00B574C9" w:rsidP="00CF1542">
            <w:pPr>
              <w:jc w:val="center"/>
              <w:rPr>
                <w:b/>
                <w:color w:val="FFFFFF" w:themeColor="background1"/>
              </w:rPr>
            </w:pPr>
          </w:p>
        </w:tc>
        <w:sdt>
          <w:sdtPr>
            <w:alias w:val="Affiliation"/>
            <w:tag w:val="affiliation"/>
            <w:id w:val="2012937915"/>
            <w:placeholder>
              <w:docPart w:val="35E4ED881913284790A6FB63EE11E993"/>
            </w:placeholder>
            <w:showingPlcHdr/>
            <w:text/>
          </w:sdtPr>
          <w:sdtEndPr/>
          <w:sdtContent>
            <w:tc>
              <w:tcPr>
                <w:tcW w:w="8525" w:type="dxa"/>
                <w:gridSpan w:val="4"/>
              </w:tcPr>
              <w:p w14:paraId="0DBB4E87" w14:textId="77777777" w:rsidR="00B574C9" w:rsidRDefault="00B574C9" w:rsidP="00B574C9">
                <w:r>
                  <w:rPr>
                    <w:rStyle w:val="PlaceholderText"/>
                  </w:rPr>
                  <w:t>[Enter the institution with which you are affiliated]</w:t>
                </w:r>
              </w:p>
            </w:tc>
          </w:sdtContent>
        </w:sdt>
      </w:tr>
    </w:tbl>
    <w:p w14:paraId="1DD79F8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72EFA3C" w14:textId="77777777" w:rsidTr="00244BB0">
        <w:tc>
          <w:tcPr>
            <w:tcW w:w="9016" w:type="dxa"/>
            <w:shd w:val="clear" w:color="auto" w:fill="A6A6A6" w:themeFill="background1" w:themeFillShade="A6"/>
            <w:tcMar>
              <w:top w:w="113" w:type="dxa"/>
              <w:bottom w:w="113" w:type="dxa"/>
            </w:tcMar>
          </w:tcPr>
          <w:p w14:paraId="7410E50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9361B18" w14:textId="77777777" w:rsidTr="003F0D73">
        <w:sdt>
          <w:sdtPr>
            <w:rPr>
              <w:b/>
            </w:rPr>
            <w:alias w:val="Article headword"/>
            <w:tag w:val="articleHeadword"/>
            <w:id w:val="-361440020"/>
            <w:placeholder>
              <w:docPart w:val="2E3274E1050BD441BF7B6DB71DE7CF99"/>
            </w:placeholder>
            <w:text/>
          </w:sdtPr>
          <w:sdtContent>
            <w:tc>
              <w:tcPr>
                <w:tcW w:w="9016" w:type="dxa"/>
                <w:tcMar>
                  <w:top w:w="113" w:type="dxa"/>
                  <w:bottom w:w="113" w:type="dxa"/>
                </w:tcMar>
              </w:tcPr>
              <w:p w14:paraId="7042AEBA" w14:textId="77777777" w:rsidR="003F0D73" w:rsidRPr="00FB589A" w:rsidRDefault="00A13DF8" w:rsidP="003F0D73">
                <w:pPr>
                  <w:rPr>
                    <w:b/>
                  </w:rPr>
                </w:pPr>
                <w:r w:rsidRPr="00A13DF8">
                  <w:rPr>
                    <w:b/>
                    <w:lang w:val="en-US" w:eastAsia="ja-JP"/>
                  </w:rPr>
                  <w:t xml:space="preserve">Wanly, </w:t>
                </w:r>
                <w:proofErr w:type="spellStart"/>
                <w:r w:rsidRPr="00A13DF8">
                  <w:rPr>
                    <w:b/>
                    <w:lang w:val="en-US" w:eastAsia="ja-JP"/>
                  </w:rPr>
                  <w:t>Adham</w:t>
                </w:r>
                <w:proofErr w:type="spellEnd"/>
                <w:r w:rsidRPr="00A13DF8">
                  <w:rPr>
                    <w:b/>
                    <w:lang w:val="en-US" w:eastAsia="ja-JP"/>
                  </w:rPr>
                  <w:t xml:space="preserve"> (1908 – 1959)</w:t>
                </w:r>
                <w:r w:rsidRPr="00A13DF8">
                  <w:rPr>
                    <w:b/>
                    <w:lang w:val="en-US" w:eastAsia="ja-JP"/>
                  </w:rPr>
                  <w:tab/>
                </w:r>
              </w:p>
            </w:tc>
          </w:sdtContent>
        </w:sdt>
      </w:tr>
      <w:tr w:rsidR="00464699" w14:paraId="71A5F14F" w14:textId="77777777" w:rsidTr="007821B0">
        <w:sdt>
          <w:sdtPr>
            <w:alias w:val="Variant headwords"/>
            <w:tag w:val="variantHeadwords"/>
            <w:id w:val="173464402"/>
            <w:placeholder>
              <w:docPart w:val="608049F9FC54BB4CBF47C17130939CDA"/>
            </w:placeholder>
            <w:showingPlcHdr/>
          </w:sdtPr>
          <w:sdtEndPr/>
          <w:sdtContent>
            <w:tc>
              <w:tcPr>
                <w:tcW w:w="9016" w:type="dxa"/>
                <w:tcMar>
                  <w:top w:w="113" w:type="dxa"/>
                  <w:bottom w:w="113" w:type="dxa"/>
                </w:tcMar>
              </w:tcPr>
              <w:p w14:paraId="3BBA359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1331B07" w14:textId="77777777" w:rsidTr="003F0D73">
        <w:sdt>
          <w:sdtPr>
            <w:alias w:val="Abstract"/>
            <w:tag w:val="abstract"/>
            <w:id w:val="-635871867"/>
            <w:placeholder>
              <w:docPart w:val="08D3A79B78DFB7439A0F44C2836D9FEF"/>
            </w:placeholder>
            <w:showingPlcHdr/>
          </w:sdtPr>
          <w:sdtEndPr/>
          <w:sdtContent>
            <w:tc>
              <w:tcPr>
                <w:tcW w:w="9016" w:type="dxa"/>
                <w:tcMar>
                  <w:top w:w="113" w:type="dxa"/>
                  <w:bottom w:w="113" w:type="dxa"/>
                </w:tcMar>
              </w:tcPr>
              <w:p w14:paraId="06276AA6"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FE6D6B3" w14:textId="77777777" w:rsidTr="003F0D73">
        <w:sdt>
          <w:sdtPr>
            <w:alias w:val="Article text"/>
            <w:tag w:val="articleText"/>
            <w:id w:val="634067588"/>
            <w:placeholder>
              <w:docPart w:val="8EDAA141BC6BFB489279E69C3D461595"/>
            </w:placeholder>
          </w:sdtPr>
          <w:sdtEndPr/>
          <w:sdtContent>
            <w:tc>
              <w:tcPr>
                <w:tcW w:w="9016" w:type="dxa"/>
                <w:tcMar>
                  <w:top w:w="113" w:type="dxa"/>
                  <w:bottom w:w="113" w:type="dxa"/>
                </w:tcMar>
              </w:tcPr>
              <w:p w14:paraId="7D7E4340" w14:textId="2F40F539" w:rsidR="003F0D73" w:rsidRDefault="00A13DF8" w:rsidP="00C27FAB">
                <w:r w:rsidRPr="00A13DF8">
                  <w:t xml:space="preserve">Born in the neighbourhood of Muharram </w:t>
                </w:r>
                <w:proofErr w:type="spellStart"/>
                <w:r w:rsidRPr="00A13DF8">
                  <w:t>Bey</w:t>
                </w:r>
                <w:proofErr w:type="spellEnd"/>
                <w:r w:rsidRPr="00A13DF8">
                  <w:t xml:space="preserve"> in Alexandria, Egypt, </w:t>
                </w:r>
                <w:proofErr w:type="spellStart"/>
                <w:r w:rsidRPr="00A13DF8">
                  <w:t>Adham</w:t>
                </w:r>
                <w:proofErr w:type="spellEnd"/>
                <w:r w:rsidRPr="00A13DF8">
                  <w:t xml:space="preserve"> Wanly is a leading figure of Egyptian modern painting. In 1929, together with his elder brother, </w:t>
                </w:r>
                <w:proofErr w:type="spellStart"/>
                <w:r w:rsidRPr="00A13DF8">
                  <w:t>Seif</w:t>
                </w:r>
                <w:proofErr w:type="spellEnd"/>
                <w:r w:rsidRPr="00A13DF8">
                  <w:t xml:space="preserve"> Wanly, he joined the studio of the Italian painter </w:t>
                </w:r>
                <w:proofErr w:type="spellStart"/>
                <w:r w:rsidRPr="00A13DF8">
                  <w:t>Ottorino</w:t>
                </w:r>
                <w:proofErr w:type="spellEnd"/>
                <w:r w:rsidRPr="00A13DF8">
                  <w:t xml:space="preserve"> </w:t>
                </w:r>
                <w:proofErr w:type="spellStart"/>
                <w:r w:rsidRPr="00A13DF8">
                  <w:t>Bicchi</w:t>
                </w:r>
                <w:proofErr w:type="spellEnd"/>
                <w:r w:rsidRPr="00A13DF8">
                  <w:t xml:space="preserve"> (1878-1949), who was a follower of the Italian </w:t>
                </w:r>
                <w:proofErr w:type="spellStart"/>
                <w:r w:rsidRPr="00A13DF8">
                  <w:t>Mac</w:t>
                </w:r>
                <w:r>
                  <w:t>c</w:t>
                </w:r>
                <w:r w:rsidRPr="00A13DF8">
                  <w:t>hiaioli</w:t>
                </w:r>
                <w:proofErr w:type="spellEnd"/>
                <w:r w:rsidRPr="00A13DF8">
                  <w:t xml:space="preserve">. After </w:t>
                </w:r>
                <w:proofErr w:type="spellStart"/>
                <w:r w:rsidRPr="00A13DF8">
                  <w:t>Bicchi</w:t>
                </w:r>
                <w:proofErr w:type="spellEnd"/>
                <w:r w:rsidRPr="00A13DF8">
                  <w:t xml:space="preserve"> introduced them to outdoor painting and capturing the light, colours</w:t>
                </w:r>
                <w:r>
                  <w:t>,</w:t>
                </w:r>
                <w:r w:rsidRPr="00A13DF8">
                  <w:t xml:space="preserve"> and shades of nature, the Wanly brothers established their own studio in Alexandria in 1935. During the 1950s, they travelled regularly to Europe, where they painted numerous landscapes, as well as ballet, opera</w:t>
                </w:r>
                <w:r>
                  <w:t>,</w:t>
                </w:r>
                <w:r w:rsidRPr="00A13DF8">
                  <w:t xml:space="preserve"> and theatre performances. In 1957, they were named professors at the Faculty of Fine Arts in Alexandria. Two years later, the Ministry of Culture commissioned them to record the architectural heritage of Nubia before </w:t>
                </w:r>
                <w:proofErr w:type="gramStart"/>
                <w:r w:rsidRPr="00A13DF8">
                  <w:t>its</w:t>
                </w:r>
                <w:proofErr w:type="gramEnd"/>
                <w:r w:rsidRPr="00A13DF8">
                  <w:t xml:space="preserve"> flooding due to the construction of the High Dam in Aswan. </w:t>
                </w:r>
                <w:proofErr w:type="spellStart"/>
                <w:r w:rsidRPr="00A13DF8">
                  <w:t>Adham</w:t>
                </w:r>
                <w:proofErr w:type="spellEnd"/>
                <w:r w:rsidRPr="00A13DF8">
                  <w:t xml:space="preserve"> Wanly was also a talented caricaturist and regularly published his satirical drawings in Egyptian newspapers. </w:t>
                </w:r>
              </w:p>
            </w:tc>
          </w:sdtContent>
        </w:sdt>
      </w:tr>
      <w:tr w:rsidR="003235A7" w14:paraId="30A6E73E" w14:textId="77777777" w:rsidTr="003235A7">
        <w:tc>
          <w:tcPr>
            <w:tcW w:w="9016" w:type="dxa"/>
          </w:tcPr>
          <w:p w14:paraId="05C772F6" w14:textId="77777777" w:rsidR="003235A7" w:rsidRDefault="003235A7" w:rsidP="008A5B87">
            <w:r w:rsidRPr="0015114C">
              <w:rPr>
                <w:u w:val="single"/>
              </w:rPr>
              <w:t>Further reading</w:t>
            </w:r>
            <w:r>
              <w:t>:</w:t>
            </w:r>
          </w:p>
          <w:sdt>
            <w:sdtPr>
              <w:alias w:val="Further reading"/>
              <w:tag w:val="furtherReading"/>
              <w:id w:val="-1516217107"/>
              <w:placeholder>
                <w:docPart w:val="912987290D9B8940A48BC10E3A31AB62"/>
              </w:placeholder>
            </w:sdtPr>
            <w:sdtEndPr/>
            <w:sdtContent>
              <w:p w14:paraId="2326DA1F" w14:textId="77777777" w:rsidR="00BD3CA0" w:rsidRPr="00BD3CA0" w:rsidRDefault="00BD3CA0" w:rsidP="00BD3CA0">
                <w:sdt>
                  <w:sdtPr>
                    <w:id w:val="-1590144606"/>
                    <w:citation/>
                  </w:sdtPr>
                  <w:sdtContent>
                    <w:r w:rsidRPr="00BD3CA0">
                      <w:fldChar w:fldCharType="begin"/>
                    </w:r>
                    <w:r w:rsidRPr="00BD3CA0">
                      <w:rPr>
                        <w:lang w:val="en-US"/>
                      </w:rPr>
                      <w:instrText xml:space="preserve">CITATION alM84 \l 1033 </w:instrText>
                    </w:r>
                    <w:r w:rsidRPr="00BD3CA0">
                      <w:fldChar w:fldCharType="separate"/>
                    </w:r>
                    <w:r w:rsidRPr="00BD3CA0">
                      <w:rPr>
                        <w:noProof/>
                        <w:lang w:val="en-US"/>
                      </w:rPr>
                      <w:t xml:space="preserve"> (al-Malākh and al-Shārūnī)</w:t>
                    </w:r>
                    <w:r w:rsidRPr="00BD3CA0">
                      <w:fldChar w:fldCharType="end"/>
                    </w:r>
                  </w:sdtContent>
                </w:sdt>
              </w:p>
              <w:p w14:paraId="7274E0C5" w14:textId="77777777" w:rsidR="00BD3CA0" w:rsidRPr="00BD3CA0" w:rsidRDefault="00BD3CA0" w:rsidP="00BD3CA0">
                <w:pPr>
                  <w:rPr>
                    <w:highlight w:val="lightGray"/>
                  </w:rPr>
                </w:pPr>
              </w:p>
              <w:p w14:paraId="240C1650" w14:textId="77777777" w:rsidR="00BD3CA0" w:rsidRPr="00BD3CA0" w:rsidRDefault="00BD3CA0" w:rsidP="00BD3CA0">
                <w:pPr>
                  <w:rPr>
                    <w:highlight w:val="lightGray"/>
                  </w:rPr>
                </w:pPr>
                <w:sdt>
                  <w:sdtPr>
                    <w:rPr>
                      <w:highlight w:val="lightGray"/>
                    </w:rPr>
                    <w:id w:val="1265577551"/>
                    <w:citation/>
                  </w:sdtPr>
                  <w:sdtContent>
                    <w:r w:rsidRPr="00BD3CA0">
                      <w:rPr>
                        <w:highlight w:val="lightGray"/>
                      </w:rPr>
                      <w:fldChar w:fldCharType="begin"/>
                    </w:r>
                    <w:r w:rsidRPr="00BD3CA0">
                      <w:rPr>
                        <w:highlight w:val="lightGray"/>
                        <w:lang w:val="en-US"/>
                      </w:rPr>
                      <w:instrText xml:space="preserve">CITATION Aza61 \l 1033 </w:instrText>
                    </w:r>
                    <w:r w:rsidRPr="00BD3CA0">
                      <w:rPr>
                        <w:highlight w:val="lightGray"/>
                      </w:rPr>
                      <w:fldChar w:fldCharType="separate"/>
                    </w:r>
                    <w:r w:rsidRPr="00BD3CA0">
                      <w:rPr>
                        <w:noProof/>
                        <w:highlight w:val="lightGray"/>
                        <w:lang w:val="en-US"/>
                      </w:rPr>
                      <w:t>(Azar)</w:t>
                    </w:r>
                    <w:r w:rsidRPr="00BD3CA0">
                      <w:rPr>
                        <w:highlight w:val="lightGray"/>
                      </w:rPr>
                      <w:fldChar w:fldCharType="end"/>
                    </w:r>
                  </w:sdtContent>
                </w:sdt>
              </w:p>
              <w:p w14:paraId="436A397B" w14:textId="77777777" w:rsidR="00BD3CA0" w:rsidRPr="00BD3CA0" w:rsidRDefault="00BD3CA0" w:rsidP="00BD3CA0">
                <w:pPr>
                  <w:rPr>
                    <w:highlight w:val="lightGray"/>
                  </w:rPr>
                </w:pPr>
              </w:p>
              <w:p w14:paraId="4F920A6D" w14:textId="1A6A7CB1" w:rsidR="003235A7" w:rsidRDefault="00BD3CA0" w:rsidP="00BD3CA0">
                <w:sdt>
                  <w:sdtPr>
                    <w:rPr>
                      <w:highlight w:val="lightGray"/>
                    </w:rPr>
                    <w:id w:val="1165515889"/>
                    <w:citation/>
                  </w:sdtPr>
                  <w:sdtContent>
                    <w:r w:rsidRPr="00BD3CA0">
                      <w:rPr>
                        <w:highlight w:val="lightGray"/>
                      </w:rPr>
                      <w:fldChar w:fldCharType="begin"/>
                    </w:r>
                    <w:r w:rsidRPr="00BD3CA0">
                      <w:rPr>
                        <w:highlight w:val="lightGray"/>
                        <w:lang w:val="en-US"/>
                      </w:rPr>
                      <w:instrText xml:space="preserve"> CITATION Isk84 \l 1033 </w:instrText>
                    </w:r>
                    <w:r w:rsidRPr="00BD3CA0">
                      <w:rPr>
                        <w:highlight w:val="lightGray"/>
                      </w:rPr>
                      <w:fldChar w:fldCharType="separate"/>
                    </w:r>
                    <w:r w:rsidRPr="00BD3CA0">
                      <w:rPr>
                        <w:noProof/>
                        <w:highlight w:val="lightGray"/>
                        <w:lang w:val="en-US"/>
                      </w:rPr>
                      <w:t>(Iskandar)</w:t>
                    </w:r>
                    <w:r w:rsidRPr="00BD3CA0">
                      <w:rPr>
                        <w:highlight w:val="lightGray"/>
                      </w:rPr>
                      <w:fldChar w:fldCharType="end"/>
                    </w:r>
                  </w:sdtContent>
                </w:sdt>
              </w:p>
            </w:sdtContent>
          </w:sdt>
        </w:tc>
      </w:tr>
    </w:tbl>
    <w:p w14:paraId="0E0201B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555305" w14:textId="77777777" w:rsidR="00D33A66" w:rsidRDefault="00D33A66" w:rsidP="007A0D55">
      <w:pPr>
        <w:spacing w:after="0" w:line="240" w:lineRule="auto"/>
      </w:pPr>
      <w:r>
        <w:separator/>
      </w:r>
    </w:p>
  </w:endnote>
  <w:endnote w:type="continuationSeparator" w:id="0">
    <w:p w14:paraId="5FD7EA45" w14:textId="77777777" w:rsidR="00D33A66" w:rsidRDefault="00D33A6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090BFE" w14:textId="77777777" w:rsidR="00D33A66" w:rsidRDefault="00D33A66" w:rsidP="007A0D55">
      <w:pPr>
        <w:spacing w:after="0" w:line="240" w:lineRule="auto"/>
      </w:pPr>
      <w:r>
        <w:separator/>
      </w:r>
    </w:p>
  </w:footnote>
  <w:footnote w:type="continuationSeparator" w:id="0">
    <w:p w14:paraId="659E2B96" w14:textId="77777777" w:rsidR="00D33A66" w:rsidRDefault="00D33A6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BBEE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D781C4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A6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13DF8"/>
    <w:rsid w:val="00A27D2C"/>
    <w:rsid w:val="00A76FD9"/>
    <w:rsid w:val="00AB436D"/>
    <w:rsid w:val="00AD2F24"/>
    <w:rsid w:val="00AD4844"/>
    <w:rsid w:val="00B219AE"/>
    <w:rsid w:val="00B33145"/>
    <w:rsid w:val="00B574C9"/>
    <w:rsid w:val="00BC39C9"/>
    <w:rsid w:val="00BD3CA0"/>
    <w:rsid w:val="00BE5BF7"/>
    <w:rsid w:val="00BF40E1"/>
    <w:rsid w:val="00C27FAB"/>
    <w:rsid w:val="00C358D4"/>
    <w:rsid w:val="00C6296B"/>
    <w:rsid w:val="00CC586D"/>
    <w:rsid w:val="00CF1542"/>
    <w:rsid w:val="00CF3EC5"/>
    <w:rsid w:val="00D33A66"/>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2F3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3A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3A6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3A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3A6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0038F90C36B594FBECB2733E16CA9FF"/>
        <w:category>
          <w:name w:val="General"/>
          <w:gallery w:val="placeholder"/>
        </w:category>
        <w:types>
          <w:type w:val="bbPlcHdr"/>
        </w:types>
        <w:behaviors>
          <w:behavior w:val="content"/>
        </w:behaviors>
        <w:guid w:val="{35FBBF94-E02D-1143-85E0-55415C0308B4}"/>
      </w:docPartPr>
      <w:docPartBody>
        <w:p w:rsidR="00000000" w:rsidRDefault="004E117A">
          <w:pPr>
            <w:pStyle w:val="00038F90C36B594FBECB2733E16CA9FF"/>
          </w:pPr>
          <w:r w:rsidRPr="00CC586D">
            <w:rPr>
              <w:rStyle w:val="PlaceholderText"/>
              <w:b/>
              <w:color w:val="FFFFFF" w:themeColor="background1"/>
            </w:rPr>
            <w:t>[Salutation]</w:t>
          </w:r>
        </w:p>
      </w:docPartBody>
    </w:docPart>
    <w:docPart>
      <w:docPartPr>
        <w:name w:val="4BDEA0BCC44F9F4F84A1FA29AAFDB145"/>
        <w:category>
          <w:name w:val="General"/>
          <w:gallery w:val="placeholder"/>
        </w:category>
        <w:types>
          <w:type w:val="bbPlcHdr"/>
        </w:types>
        <w:behaviors>
          <w:behavior w:val="content"/>
        </w:behaviors>
        <w:guid w:val="{F2E1AD45-925E-2341-8AA0-7DF2A2BE9A36}"/>
      </w:docPartPr>
      <w:docPartBody>
        <w:p w:rsidR="00000000" w:rsidRDefault="004E117A">
          <w:pPr>
            <w:pStyle w:val="4BDEA0BCC44F9F4F84A1FA29AAFDB145"/>
          </w:pPr>
          <w:r>
            <w:rPr>
              <w:rStyle w:val="PlaceholderText"/>
            </w:rPr>
            <w:t>[First name]</w:t>
          </w:r>
        </w:p>
      </w:docPartBody>
    </w:docPart>
    <w:docPart>
      <w:docPartPr>
        <w:name w:val="738567083092E54EBEF0BD3EFC07BB44"/>
        <w:category>
          <w:name w:val="General"/>
          <w:gallery w:val="placeholder"/>
        </w:category>
        <w:types>
          <w:type w:val="bbPlcHdr"/>
        </w:types>
        <w:behaviors>
          <w:behavior w:val="content"/>
        </w:behaviors>
        <w:guid w:val="{DB70DBAE-3C2A-FB46-89FD-55ACB04D1B9F}"/>
      </w:docPartPr>
      <w:docPartBody>
        <w:p w:rsidR="00000000" w:rsidRDefault="004E117A">
          <w:pPr>
            <w:pStyle w:val="738567083092E54EBEF0BD3EFC07BB44"/>
          </w:pPr>
          <w:r>
            <w:rPr>
              <w:rStyle w:val="PlaceholderText"/>
            </w:rPr>
            <w:t>[Middle name]</w:t>
          </w:r>
        </w:p>
      </w:docPartBody>
    </w:docPart>
    <w:docPart>
      <w:docPartPr>
        <w:name w:val="149B384669A0FB458DC789EB7AA59377"/>
        <w:category>
          <w:name w:val="General"/>
          <w:gallery w:val="placeholder"/>
        </w:category>
        <w:types>
          <w:type w:val="bbPlcHdr"/>
        </w:types>
        <w:behaviors>
          <w:behavior w:val="content"/>
        </w:behaviors>
        <w:guid w:val="{8E55E580-4536-2045-A73E-206B6382194B}"/>
      </w:docPartPr>
      <w:docPartBody>
        <w:p w:rsidR="00000000" w:rsidRDefault="004E117A">
          <w:pPr>
            <w:pStyle w:val="149B384669A0FB458DC789EB7AA59377"/>
          </w:pPr>
          <w:r>
            <w:rPr>
              <w:rStyle w:val="PlaceholderText"/>
            </w:rPr>
            <w:t>[Last name]</w:t>
          </w:r>
        </w:p>
      </w:docPartBody>
    </w:docPart>
    <w:docPart>
      <w:docPartPr>
        <w:name w:val="F725E88C96473F479999712FCDDA0224"/>
        <w:category>
          <w:name w:val="General"/>
          <w:gallery w:val="placeholder"/>
        </w:category>
        <w:types>
          <w:type w:val="bbPlcHdr"/>
        </w:types>
        <w:behaviors>
          <w:behavior w:val="content"/>
        </w:behaviors>
        <w:guid w:val="{77D011C0-71A4-A94A-B117-972CE0B0E9E8}"/>
      </w:docPartPr>
      <w:docPartBody>
        <w:p w:rsidR="00000000" w:rsidRDefault="004E117A">
          <w:pPr>
            <w:pStyle w:val="F725E88C96473F479999712FCDDA0224"/>
          </w:pPr>
          <w:r>
            <w:rPr>
              <w:rStyle w:val="PlaceholderText"/>
            </w:rPr>
            <w:t>[Enter your biography]</w:t>
          </w:r>
        </w:p>
      </w:docPartBody>
    </w:docPart>
    <w:docPart>
      <w:docPartPr>
        <w:name w:val="35E4ED881913284790A6FB63EE11E993"/>
        <w:category>
          <w:name w:val="General"/>
          <w:gallery w:val="placeholder"/>
        </w:category>
        <w:types>
          <w:type w:val="bbPlcHdr"/>
        </w:types>
        <w:behaviors>
          <w:behavior w:val="content"/>
        </w:behaviors>
        <w:guid w:val="{3D12922E-14A9-FD45-AB1E-3982AC269BE2}"/>
      </w:docPartPr>
      <w:docPartBody>
        <w:p w:rsidR="00000000" w:rsidRDefault="004E117A">
          <w:pPr>
            <w:pStyle w:val="35E4ED881913284790A6FB63EE11E993"/>
          </w:pPr>
          <w:r>
            <w:rPr>
              <w:rStyle w:val="PlaceholderText"/>
            </w:rPr>
            <w:t>[Enter the institution with which you are affiliated]</w:t>
          </w:r>
        </w:p>
      </w:docPartBody>
    </w:docPart>
    <w:docPart>
      <w:docPartPr>
        <w:name w:val="2E3274E1050BD441BF7B6DB71DE7CF99"/>
        <w:category>
          <w:name w:val="General"/>
          <w:gallery w:val="placeholder"/>
        </w:category>
        <w:types>
          <w:type w:val="bbPlcHdr"/>
        </w:types>
        <w:behaviors>
          <w:behavior w:val="content"/>
        </w:behaviors>
        <w:guid w:val="{B4A05A5A-2610-F44F-AAE4-BE5AE7C3F514}"/>
      </w:docPartPr>
      <w:docPartBody>
        <w:p w:rsidR="00000000" w:rsidRDefault="004E117A">
          <w:pPr>
            <w:pStyle w:val="2E3274E1050BD441BF7B6DB71DE7CF99"/>
          </w:pPr>
          <w:r w:rsidRPr="00EF74F7">
            <w:rPr>
              <w:b/>
              <w:color w:val="808080" w:themeColor="background1" w:themeShade="80"/>
            </w:rPr>
            <w:t>[Enter the headword for your article]</w:t>
          </w:r>
        </w:p>
      </w:docPartBody>
    </w:docPart>
    <w:docPart>
      <w:docPartPr>
        <w:name w:val="608049F9FC54BB4CBF47C17130939CDA"/>
        <w:category>
          <w:name w:val="General"/>
          <w:gallery w:val="placeholder"/>
        </w:category>
        <w:types>
          <w:type w:val="bbPlcHdr"/>
        </w:types>
        <w:behaviors>
          <w:behavior w:val="content"/>
        </w:behaviors>
        <w:guid w:val="{62C1B67F-9C88-7A44-AE04-7464BD11DCDC}"/>
      </w:docPartPr>
      <w:docPartBody>
        <w:p w:rsidR="00000000" w:rsidRDefault="004E117A">
          <w:pPr>
            <w:pStyle w:val="608049F9FC54BB4CBF47C17130939CD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8D3A79B78DFB7439A0F44C2836D9FEF"/>
        <w:category>
          <w:name w:val="General"/>
          <w:gallery w:val="placeholder"/>
        </w:category>
        <w:types>
          <w:type w:val="bbPlcHdr"/>
        </w:types>
        <w:behaviors>
          <w:behavior w:val="content"/>
        </w:behaviors>
        <w:guid w:val="{113612F3-0716-1343-8E80-A12A97A07738}"/>
      </w:docPartPr>
      <w:docPartBody>
        <w:p w:rsidR="00000000" w:rsidRDefault="004E117A">
          <w:pPr>
            <w:pStyle w:val="08D3A79B78DFB7439A0F44C2836D9FE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EDAA141BC6BFB489279E69C3D461595"/>
        <w:category>
          <w:name w:val="General"/>
          <w:gallery w:val="placeholder"/>
        </w:category>
        <w:types>
          <w:type w:val="bbPlcHdr"/>
        </w:types>
        <w:behaviors>
          <w:behavior w:val="content"/>
        </w:behaviors>
        <w:guid w:val="{72B00A55-871D-054D-8294-43D2D35A87B0}"/>
      </w:docPartPr>
      <w:docPartBody>
        <w:p w:rsidR="00000000" w:rsidRDefault="004E117A">
          <w:pPr>
            <w:pStyle w:val="8EDAA141BC6BFB489279E69C3D46159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12987290D9B8940A48BC10E3A31AB62"/>
        <w:category>
          <w:name w:val="General"/>
          <w:gallery w:val="placeholder"/>
        </w:category>
        <w:types>
          <w:type w:val="bbPlcHdr"/>
        </w:types>
        <w:behaviors>
          <w:behavior w:val="content"/>
        </w:behaviors>
        <w:guid w:val="{75B035A3-35B5-AA46-AEAA-6CF151BCC68E}"/>
      </w:docPartPr>
      <w:docPartBody>
        <w:p w:rsidR="00000000" w:rsidRDefault="004E117A">
          <w:pPr>
            <w:pStyle w:val="912987290D9B8940A48BC10E3A31AB6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0038F90C36B594FBECB2733E16CA9FF">
    <w:name w:val="00038F90C36B594FBECB2733E16CA9FF"/>
  </w:style>
  <w:style w:type="paragraph" w:customStyle="1" w:styleId="4BDEA0BCC44F9F4F84A1FA29AAFDB145">
    <w:name w:val="4BDEA0BCC44F9F4F84A1FA29AAFDB145"/>
  </w:style>
  <w:style w:type="paragraph" w:customStyle="1" w:styleId="738567083092E54EBEF0BD3EFC07BB44">
    <w:name w:val="738567083092E54EBEF0BD3EFC07BB44"/>
  </w:style>
  <w:style w:type="paragraph" w:customStyle="1" w:styleId="149B384669A0FB458DC789EB7AA59377">
    <w:name w:val="149B384669A0FB458DC789EB7AA59377"/>
  </w:style>
  <w:style w:type="paragraph" w:customStyle="1" w:styleId="F725E88C96473F479999712FCDDA0224">
    <w:name w:val="F725E88C96473F479999712FCDDA0224"/>
  </w:style>
  <w:style w:type="paragraph" w:customStyle="1" w:styleId="35E4ED881913284790A6FB63EE11E993">
    <w:name w:val="35E4ED881913284790A6FB63EE11E993"/>
  </w:style>
  <w:style w:type="paragraph" w:customStyle="1" w:styleId="2E3274E1050BD441BF7B6DB71DE7CF99">
    <w:name w:val="2E3274E1050BD441BF7B6DB71DE7CF99"/>
  </w:style>
  <w:style w:type="paragraph" w:customStyle="1" w:styleId="608049F9FC54BB4CBF47C17130939CDA">
    <w:name w:val="608049F9FC54BB4CBF47C17130939CDA"/>
  </w:style>
  <w:style w:type="paragraph" w:customStyle="1" w:styleId="08D3A79B78DFB7439A0F44C2836D9FEF">
    <w:name w:val="08D3A79B78DFB7439A0F44C2836D9FEF"/>
  </w:style>
  <w:style w:type="paragraph" w:customStyle="1" w:styleId="8EDAA141BC6BFB489279E69C3D461595">
    <w:name w:val="8EDAA141BC6BFB489279E69C3D461595"/>
  </w:style>
  <w:style w:type="paragraph" w:customStyle="1" w:styleId="912987290D9B8940A48BC10E3A31AB62">
    <w:name w:val="912987290D9B8940A48BC10E3A31AB6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0038F90C36B594FBECB2733E16CA9FF">
    <w:name w:val="00038F90C36B594FBECB2733E16CA9FF"/>
  </w:style>
  <w:style w:type="paragraph" w:customStyle="1" w:styleId="4BDEA0BCC44F9F4F84A1FA29AAFDB145">
    <w:name w:val="4BDEA0BCC44F9F4F84A1FA29AAFDB145"/>
  </w:style>
  <w:style w:type="paragraph" w:customStyle="1" w:styleId="738567083092E54EBEF0BD3EFC07BB44">
    <w:name w:val="738567083092E54EBEF0BD3EFC07BB44"/>
  </w:style>
  <w:style w:type="paragraph" w:customStyle="1" w:styleId="149B384669A0FB458DC789EB7AA59377">
    <w:name w:val="149B384669A0FB458DC789EB7AA59377"/>
  </w:style>
  <w:style w:type="paragraph" w:customStyle="1" w:styleId="F725E88C96473F479999712FCDDA0224">
    <w:name w:val="F725E88C96473F479999712FCDDA0224"/>
  </w:style>
  <w:style w:type="paragraph" w:customStyle="1" w:styleId="35E4ED881913284790A6FB63EE11E993">
    <w:name w:val="35E4ED881913284790A6FB63EE11E993"/>
  </w:style>
  <w:style w:type="paragraph" w:customStyle="1" w:styleId="2E3274E1050BD441BF7B6DB71DE7CF99">
    <w:name w:val="2E3274E1050BD441BF7B6DB71DE7CF99"/>
  </w:style>
  <w:style w:type="paragraph" w:customStyle="1" w:styleId="608049F9FC54BB4CBF47C17130939CDA">
    <w:name w:val="608049F9FC54BB4CBF47C17130939CDA"/>
  </w:style>
  <w:style w:type="paragraph" w:customStyle="1" w:styleId="08D3A79B78DFB7439A0F44C2836D9FEF">
    <w:name w:val="08D3A79B78DFB7439A0F44C2836D9FEF"/>
  </w:style>
  <w:style w:type="paragraph" w:customStyle="1" w:styleId="8EDAA141BC6BFB489279E69C3D461595">
    <w:name w:val="8EDAA141BC6BFB489279E69C3D461595"/>
  </w:style>
  <w:style w:type="paragraph" w:customStyle="1" w:styleId="912987290D9B8940A48BC10E3A31AB62">
    <w:name w:val="912987290D9B8940A48BC10E3A31AB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alM84</b:Tag>
    <b:SourceType>Book</b:SourceType>
    <b:Guid>{67580161-9475-554C-A1C4-9A63F0A62D77}</b:Guid>
    <b:Author>
      <b:Author>
        <b:NameList>
          <b:Person>
            <b:Last>al-Malākh</b:Last>
            <b:First>Kamāl</b:First>
          </b:Person>
          <b:Person>
            <b:Last>al-Shārūnī</b:Last>
            <b:First>Ṣubḥī</b:First>
          </b:Person>
        </b:NameList>
      </b:Author>
    </b:Author>
    <b:Title>Al-ikhwān Sayf wa Adham Wanlī [The Brothers Seif and Adham Wanly]</b:Title>
    <b:City>Cairo</b:City>
    <b:Publisher>General Egyptian Book Organization</b:Publisher>
    <b:Year>1984</b:Year>
    <b:RefOrder>1</b:RefOrder>
  </b:Source>
  <b:Source>
    <b:Tag>Aza61</b:Tag>
    <b:SourceType>Book</b:SourceType>
    <b:Guid>{BD462BE8-52FA-F94B-815C-E81018D81157}</b:Guid>
    <b:Author>
      <b:Author>
        <b:NameList>
          <b:Person>
            <b:Last>Azar</b:Last>
            <b:First>Aimé</b:First>
          </b:Person>
        </b:NameList>
      </b:Author>
    </b:Author>
    <b:Title>La peinture moderne en Égypte</b:Title>
    <b:City>Le Caire</b:City>
    <b:Publisher>Les Éditions Nouvelles</b:Publisher>
    <b:Year>1961</b:Year>
    <b:RefOrder>2</b:RefOrder>
  </b:Source>
  <b:Source>
    <b:Tag>Isk84</b:Tag>
    <b:SourceType>Book</b:SourceType>
    <b:Guid>{C3C4390B-BDEC-554C-B100-CACDCF79F1F4}</b:Guid>
    <b:Author>
      <b:Author>
        <b:NameList>
          <b:Person>
            <b:Last>Iskandar</b:Last>
            <b:First>Rušdī</b:First>
          </b:Person>
        </b:NameList>
      </b:Author>
    </b:Author>
    <b:Title>Adham Wanlī [Adham Wanly]</b:Title>
    <b:City>Cairo</b:City>
    <b:Publisher>General Information Organization</b:Publisher>
    <b:Year>1984</b:Year>
    <b:RefOrder>3</b:RefOrder>
  </b:Source>
</b:Sources>
</file>

<file path=customXml/itemProps1.xml><?xml version="1.0" encoding="utf-8"?>
<ds:datastoreItem xmlns:ds="http://schemas.openxmlformats.org/officeDocument/2006/customXml" ds:itemID="{33782044-F5D7-7E47-9A38-9821511D2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1</Pages>
  <Words>214</Words>
  <Characters>1223</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3</cp:revision>
  <dcterms:created xsi:type="dcterms:W3CDTF">2014-10-25T15:55:00Z</dcterms:created>
  <dcterms:modified xsi:type="dcterms:W3CDTF">2014-10-25T16:10:00Z</dcterms:modified>
</cp:coreProperties>
</file>