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0BE53C" w14:textId="77777777" w:rsidTr="00922950">
        <w:tc>
          <w:tcPr>
            <w:tcW w:w="491" w:type="dxa"/>
            <w:vMerge w:val="restart"/>
            <w:shd w:val="clear" w:color="auto" w:fill="A6A6A6" w:themeFill="background1" w:themeFillShade="A6"/>
            <w:textDirection w:val="btLr"/>
          </w:tcPr>
          <w:p w14:paraId="2E1D63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234459D4A37B48979813516681753B"/>
            </w:placeholder>
            <w:showingPlcHdr/>
            <w:dropDownList>
              <w:listItem w:displayText="Dr." w:value="Dr."/>
              <w:listItem w:displayText="Prof." w:value="Prof."/>
            </w:dropDownList>
          </w:sdtPr>
          <w:sdtEndPr/>
          <w:sdtContent>
            <w:tc>
              <w:tcPr>
                <w:tcW w:w="1259" w:type="dxa"/>
              </w:tcPr>
              <w:p w14:paraId="3875CE5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A877BF9C32714195184453481537CF"/>
            </w:placeholder>
            <w:text/>
          </w:sdtPr>
          <w:sdtEndPr/>
          <w:sdtContent>
            <w:tc>
              <w:tcPr>
                <w:tcW w:w="2073" w:type="dxa"/>
              </w:tcPr>
              <w:p w14:paraId="1A7ABB80" w14:textId="77777777" w:rsidR="00B574C9" w:rsidRDefault="00204524" w:rsidP="00204524">
                <w:r>
                  <w:t>Gloria</w:t>
                </w:r>
              </w:p>
            </w:tc>
          </w:sdtContent>
        </w:sdt>
        <w:sdt>
          <w:sdtPr>
            <w:alias w:val="Middle name"/>
            <w:tag w:val="authorMiddleName"/>
            <w:id w:val="-2076034781"/>
            <w:placeholder>
              <w:docPart w:val="9262ADF53D10D841AC07B815EFA23E5B"/>
            </w:placeholder>
            <w:showingPlcHdr/>
            <w:text/>
          </w:sdtPr>
          <w:sdtEndPr/>
          <w:sdtContent>
            <w:tc>
              <w:tcPr>
                <w:tcW w:w="2551" w:type="dxa"/>
              </w:tcPr>
              <w:p w14:paraId="7177DEAF" w14:textId="77777777" w:rsidR="00B574C9" w:rsidRDefault="00B574C9" w:rsidP="00922950">
                <w:r>
                  <w:rPr>
                    <w:rStyle w:val="PlaceholderText"/>
                  </w:rPr>
                  <w:t>[Middle name]</w:t>
                </w:r>
              </w:p>
            </w:tc>
          </w:sdtContent>
        </w:sdt>
        <w:sdt>
          <w:sdtPr>
            <w:alias w:val="Last name"/>
            <w:tag w:val="authorLastName"/>
            <w:id w:val="-1088529830"/>
            <w:placeholder>
              <w:docPart w:val="EEEDBFB140022946AC91599A94C59B2D"/>
            </w:placeholder>
            <w:text/>
          </w:sdtPr>
          <w:sdtEndPr/>
          <w:sdtContent>
            <w:tc>
              <w:tcPr>
                <w:tcW w:w="2642" w:type="dxa"/>
              </w:tcPr>
              <w:p w14:paraId="1EA6E0D4" w14:textId="77777777" w:rsidR="00B574C9" w:rsidRDefault="00204524" w:rsidP="00204524">
                <w:r w:rsidRPr="00153DF2">
                  <w:rPr>
                    <w:lang w:eastAsia="ja-JP"/>
                  </w:rPr>
                  <w:t>Galindo</w:t>
                </w:r>
              </w:p>
            </w:tc>
          </w:sdtContent>
        </w:sdt>
      </w:tr>
      <w:tr w:rsidR="00B574C9" w14:paraId="2F123F89" w14:textId="77777777" w:rsidTr="001A6A06">
        <w:trPr>
          <w:trHeight w:val="986"/>
        </w:trPr>
        <w:tc>
          <w:tcPr>
            <w:tcW w:w="491" w:type="dxa"/>
            <w:vMerge/>
            <w:shd w:val="clear" w:color="auto" w:fill="A6A6A6" w:themeFill="background1" w:themeFillShade="A6"/>
          </w:tcPr>
          <w:p w14:paraId="7A65D575" w14:textId="77777777" w:rsidR="00B574C9" w:rsidRPr="001A6A06" w:rsidRDefault="00B574C9" w:rsidP="00CF1542">
            <w:pPr>
              <w:jc w:val="center"/>
              <w:rPr>
                <w:b/>
                <w:color w:val="FFFFFF" w:themeColor="background1"/>
              </w:rPr>
            </w:pPr>
          </w:p>
        </w:tc>
        <w:sdt>
          <w:sdtPr>
            <w:alias w:val="Biography"/>
            <w:tag w:val="authorBiography"/>
            <w:id w:val="938807824"/>
            <w:placeholder>
              <w:docPart w:val="48EFE3D5F134444B8294982D55E3AFD5"/>
            </w:placeholder>
            <w:showingPlcHdr/>
          </w:sdtPr>
          <w:sdtEndPr/>
          <w:sdtContent>
            <w:tc>
              <w:tcPr>
                <w:tcW w:w="8525" w:type="dxa"/>
                <w:gridSpan w:val="4"/>
              </w:tcPr>
              <w:p w14:paraId="2FBADF38" w14:textId="77777777" w:rsidR="00B574C9" w:rsidRDefault="00B574C9" w:rsidP="00922950">
                <w:r>
                  <w:rPr>
                    <w:rStyle w:val="PlaceholderText"/>
                  </w:rPr>
                  <w:t>[Enter your biography]</w:t>
                </w:r>
              </w:p>
            </w:tc>
          </w:sdtContent>
        </w:sdt>
      </w:tr>
      <w:tr w:rsidR="00B574C9" w14:paraId="29A3550F" w14:textId="77777777" w:rsidTr="001A6A06">
        <w:trPr>
          <w:trHeight w:val="986"/>
        </w:trPr>
        <w:tc>
          <w:tcPr>
            <w:tcW w:w="491" w:type="dxa"/>
            <w:vMerge/>
            <w:shd w:val="clear" w:color="auto" w:fill="A6A6A6" w:themeFill="background1" w:themeFillShade="A6"/>
          </w:tcPr>
          <w:p w14:paraId="6A1C3C97" w14:textId="77777777" w:rsidR="00B574C9" w:rsidRPr="001A6A06" w:rsidRDefault="00B574C9" w:rsidP="00CF1542">
            <w:pPr>
              <w:jc w:val="center"/>
              <w:rPr>
                <w:b/>
                <w:color w:val="FFFFFF" w:themeColor="background1"/>
              </w:rPr>
            </w:pPr>
          </w:p>
        </w:tc>
        <w:sdt>
          <w:sdtPr>
            <w:rPr>
              <w:highlight w:val="yellow"/>
            </w:rPr>
            <w:alias w:val="Affiliation"/>
            <w:tag w:val="affiliation"/>
            <w:id w:val="2012937915"/>
            <w:placeholder>
              <w:docPart w:val="B9331AF421E0E14D9668325CEB54E052"/>
            </w:placeholder>
            <w:text/>
          </w:sdtPr>
          <w:sdtEndPr/>
          <w:sdtContent>
            <w:tc>
              <w:tcPr>
                <w:tcW w:w="8525" w:type="dxa"/>
                <w:gridSpan w:val="4"/>
              </w:tcPr>
              <w:p w14:paraId="584D542E" w14:textId="7559A68C" w:rsidR="00B574C9" w:rsidRDefault="00971938" w:rsidP="00971938">
                <w:r w:rsidRPr="00971938">
                  <w:rPr>
                    <w:highlight w:val="yellow"/>
                  </w:rPr>
                  <w:t>University of California, Santa Barbara (?)</w:t>
                </w:r>
              </w:p>
            </w:tc>
          </w:sdtContent>
        </w:sdt>
      </w:tr>
    </w:tbl>
    <w:p w14:paraId="7A02ECF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341270" w14:textId="77777777" w:rsidTr="00244BB0">
        <w:tc>
          <w:tcPr>
            <w:tcW w:w="9016" w:type="dxa"/>
            <w:shd w:val="clear" w:color="auto" w:fill="A6A6A6" w:themeFill="background1" w:themeFillShade="A6"/>
            <w:tcMar>
              <w:top w:w="113" w:type="dxa"/>
              <w:bottom w:w="113" w:type="dxa"/>
            </w:tcMar>
          </w:tcPr>
          <w:p w14:paraId="5D4911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E0AB6F" w14:textId="77777777" w:rsidTr="003F0D73">
        <w:sdt>
          <w:sdtPr>
            <w:alias w:val="Article headword"/>
            <w:tag w:val="articleHeadword"/>
            <w:id w:val="-361440020"/>
            <w:placeholder>
              <w:docPart w:val="91F9B9AD7A34C543B6B4DA7EC4F1AC2F"/>
            </w:placeholder>
            <w:text/>
          </w:sdtPr>
          <w:sdtEndPr/>
          <w:sdtContent>
            <w:tc>
              <w:tcPr>
                <w:tcW w:w="9016" w:type="dxa"/>
                <w:tcMar>
                  <w:top w:w="113" w:type="dxa"/>
                  <w:bottom w:w="113" w:type="dxa"/>
                </w:tcMar>
              </w:tcPr>
              <w:p w14:paraId="03B42AF5" w14:textId="77777777" w:rsidR="003F0D73" w:rsidRPr="00FB589A" w:rsidRDefault="00204524" w:rsidP="00204524">
                <w:pPr>
                  <w:rPr>
                    <w:b/>
                  </w:rPr>
                </w:pPr>
                <w:proofErr w:type="spellStart"/>
                <w:r w:rsidRPr="00165881">
                  <w:t>Vidas</w:t>
                </w:r>
                <w:proofErr w:type="spellEnd"/>
                <w:r w:rsidRPr="00165881">
                  <w:t xml:space="preserve"> </w:t>
                </w:r>
                <w:proofErr w:type="spellStart"/>
                <w:r w:rsidRPr="00165881">
                  <w:t>secas</w:t>
                </w:r>
                <w:proofErr w:type="spellEnd"/>
                <w:r w:rsidRPr="00165881">
                  <w:t xml:space="preserve"> [Barren Lives] (1963)</w:t>
                </w:r>
              </w:p>
            </w:tc>
          </w:sdtContent>
        </w:sdt>
      </w:tr>
      <w:tr w:rsidR="00464699" w14:paraId="6D7DFDFA" w14:textId="77777777" w:rsidTr="007821B0">
        <w:sdt>
          <w:sdtPr>
            <w:alias w:val="Variant headwords"/>
            <w:tag w:val="variantHeadwords"/>
            <w:id w:val="173464402"/>
            <w:placeholder>
              <w:docPart w:val="9309AACDBC54C0428BAF2A5BF2A54F18"/>
            </w:placeholder>
            <w:showingPlcHdr/>
          </w:sdtPr>
          <w:sdtEndPr/>
          <w:sdtContent>
            <w:tc>
              <w:tcPr>
                <w:tcW w:w="9016" w:type="dxa"/>
                <w:tcMar>
                  <w:top w:w="113" w:type="dxa"/>
                  <w:bottom w:w="113" w:type="dxa"/>
                </w:tcMar>
              </w:tcPr>
              <w:p w14:paraId="131D7E2B" w14:textId="77777777" w:rsidR="00464699" w:rsidRDefault="00464699" w:rsidP="0020452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3AD51A" w14:textId="77777777" w:rsidTr="003F0D73">
        <w:sdt>
          <w:sdtPr>
            <w:alias w:val="Abstract"/>
            <w:tag w:val="abstract"/>
            <w:id w:val="-635871867"/>
            <w:placeholder>
              <w:docPart w:val="D394B781E51A614C9A4A2760D50572C8"/>
            </w:placeholder>
          </w:sdtPr>
          <w:sdtEndPr/>
          <w:sdtContent>
            <w:tc>
              <w:tcPr>
                <w:tcW w:w="9016" w:type="dxa"/>
                <w:tcMar>
                  <w:top w:w="113" w:type="dxa"/>
                  <w:bottom w:w="113" w:type="dxa"/>
                </w:tcMar>
              </w:tcPr>
              <w:p w14:paraId="15854F2B" w14:textId="77777777" w:rsidR="00E85A05" w:rsidRDefault="00204524" w:rsidP="00204524">
                <w:r w:rsidRPr="00144228">
                  <w:t>One of the</w:t>
                </w:r>
                <w:r>
                  <w:t xml:space="preserve"> most important films of Brazil’</w:t>
                </w:r>
                <w:r w:rsidRPr="00144228">
                  <w:t xml:space="preserve">s </w:t>
                </w:r>
                <w:r w:rsidRPr="00144228">
                  <w:rPr>
                    <w:i/>
                  </w:rPr>
                  <w:t xml:space="preserve">Cinema </w:t>
                </w:r>
                <w:proofErr w:type="spellStart"/>
                <w:r w:rsidRPr="00144228">
                  <w:rPr>
                    <w:i/>
                  </w:rPr>
                  <w:t>Nôvo</w:t>
                </w:r>
                <w:proofErr w:type="spellEnd"/>
                <w:r w:rsidRPr="00144228">
                  <w:t xml:space="preserve"> movement, </w:t>
                </w:r>
                <w:proofErr w:type="spellStart"/>
                <w:r w:rsidRPr="00144228">
                  <w:rPr>
                    <w:i/>
                  </w:rPr>
                  <w:t>Vidas</w:t>
                </w:r>
                <w:proofErr w:type="spellEnd"/>
                <w:r w:rsidRPr="00144228">
                  <w:rPr>
                    <w:i/>
                  </w:rPr>
                  <w:t xml:space="preserve"> </w:t>
                </w:r>
                <w:proofErr w:type="spellStart"/>
                <w:r w:rsidRPr="00144228">
                  <w:rPr>
                    <w:i/>
                  </w:rPr>
                  <w:t>secas</w:t>
                </w:r>
                <w:proofErr w:type="spellEnd"/>
                <w:r>
                  <w:t xml:space="preserve"> was </w:t>
                </w:r>
                <w:r w:rsidRPr="00144228">
                  <w:t>directed by Nelson Pereira dos Santos</w:t>
                </w:r>
                <w:r>
                  <w:t>, and b</w:t>
                </w:r>
                <w:r w:rsidRPr="00144228">
                  <w:t xml:space="preserve">ased on the 1938 novel of the same name written by </w:t>
                </w:r>
                <w:proofErr w:type="spellStart"/>
                <w:r w:rsidRPr="00144228">
                  <w:t>Graciliano</w:t>
                </w:r>
                <w:proofErr w:type="spellEnd"/>
                <w:r w:rsidRPr="00144228">
                  <w:t xml:space="preserve"> Ramos</w:t>
                </w:r>
                <w:r>
                  <w:t xml:space="preserve">. It </w:t>
                </w:r>
                <w:r w:rsidRPr="005556DA">
                  <w:t xml:space="preserve">tells the story of a poverty-stricken family in the </w:t>
                </w:r>
                <w:proofErr w:type="spellStart"/>
                <w:r w:rsidRPr="00E50951">
                  <w:rPr>
                    <w:i/>
                  </w:rPr>
                  <w:t>sertão</w:t>
                </w:r>
                <w:proofErr w:type="spellEnd"/>
                <w:r w:rsidRPr="00D43E0C">
                  <w:t xml:space="preserve">—the </w:t>
                </w:r>
                <w:r w:rsidRPr="005556DA">
                  <w:t>dry Brazilian northeast</w:t>
                </w:r>
                <w:r>
                  <w:t xml:space="preserve"> lands—in the </w:t>
                </w:r>
                <w:r w:rsidRPr="005556DA">
                  <w:t xml:space="preserve">1940s. Shot in a </w:t>
                </w:r>
                <w:r>
                  <w:t xml:space="preserve">modernist </w:t>
                </w:r>
                <w:r w:rsidRPr="005556DA">
                  <w:t xml:space="preserve">style reminiscent of Italian neorealist film, </w:t>
                </w:r>
                <w:proofErr w:type="spellStart"/>
                <w:r w:rsidRPr="005556DA">
                  <w:rPr>
                    <w:i/>
                  </w:rPr>
                  <w:t>Vidas</w:t>
                </w:r>
                <w:proofErr w:type="spellEnd"/>
                <w:r w:rsidRPr="005556DA">
                  <w:rPr>
                    <w:i/>
                  </w:rPr>
                  <w:t xml:space="preserve"> </w:t>
                </w:r>
                <w:proofErr w:type="spellStart"/>
                <w:r w:rsidRPr="005556DA">
                  <w:rPr>
                    <w:i/>
                  </w:rPr>
                  <w:t>secas</w:t>
                </w:r>
                <w:proofErr w:type="spellEnd"/>
                <w:r w:rsidRPr="005556DA">
                  <w:rPr>
                    <w:i/>
                  </w:rPr>
                  <w:t xml:space="preserve"> </w:t>
                </w:r>
                <w:r>
                  <w:t>is characteris</w:t>
                </w:r>
                <w:r w:rsidRPr="005556DA">
                  <w:t>ed by telling compos</w:t>
                </w:r>
                <w:r>
                  <w:t>itions, subjective shots, atomis</w:t>
                </w:r>
                <w:r w:rsidRPr="005556DA">
                  <w:t>ed</w:t>
                </w:r>
                <w:r>
                  <w:t>,</w:t>
                </w:r>
                <w:r w:rsidRPr="005556DA">
                  <w:t xml:space="preserve"> overexpose</w:t>
                </w:r>
                <w:r>
                  <w:t>d lighting</w:t>
                </w:r>
                <w:r w:rsidRPr="005556DA">
                  <w:t xml:space="preserve"> and sparse</w:t>
                </w:r>
                <w:r>
                  <w:t xml:space="preserve"> dialogue</w:t>
                </w:r>
                <w:r w:rsidRPr="00144228">
                  <w:t>.</w:t>
                </w:r>
              </w:p>
            </w:tc>
          </w:sdtContent>
        </w:sdt>
      </w:tr>
      <w:tr w:rsidR="003F0D73" w14:paraId="583921E0" w14:textId="77777777" w:rsidTr="003F0D73">
        <w:sdt>
          <w:sdtPr>
            <w:alias w:val="Article text"/>
            <w:tag w:val="articleText"/>
            <w:id w:val="634067588"/>
            <w:placeholder>
              <w:docPart w:val="64FC619D9828FF4796FD2BF30BB0A0AB"/>
            </w:placeholder>
          </w:sdtPr>
          <w:sdtEndPr/>
          <w:sdtContent>
            <w:tc>
              <w:tcPr>
                <w:tcW w:w="9016" w:type="dxa"/>
                <w:tcMar>
                  <w:top w:w="113" w:type="dxa"/>
                  <w:bottom w:w="113" w:type="dxa"/>
                </w:tcMar>
              </w:tcPr>
              <w:p w14:paraId="0A0E0DEE" w14:textId="77777777" w:rsidR="003F0D73" w:rsidRDefault="00204524" w:rsidP="00204524">
                <w:r w:rsidRPr="00144228">
                  <w:t>One of the</w:t>
                </w:r>
                <w:r>
                  <w:t xml:space="preserve"> most important films of Brazil’</w:t>
                </w:r>
                <w:r w:rsidRPr="00144228">
                  <w:t xml:space="preserve">s </w:t>
                </w:r>
                <w:r w:rsidRPr="00144228">
                  <w:rPr>
                    <w:i/>
                  </w:rPr>
                  <w:t xml:space="preserve">Cinema </w:t>
                </w:r>
                <w:proofErr w:type="spellStart"/>
                <w:r w:rsidRPr="00144228">
                  <w:rPr>
                    <w:i/>
                  </w:rPr>
                  <w:t>Nôvo</w:t>
                </w:r>
                <w:proofErr w:type="spellEnd"/>
                <w:r w:rsidRPr="00144228">
                  <w:t xml:space="preserve"> movement, </w:t>
                </w:r>
                <w:proofErr w:type="spellStart"/>
                <w:r w:rsidRPr="00144228">
                  <w:rPr>
                    <w:i/>
                  </w:rPr>
                  <w:t>Vidas</w:t>
                </w:r>
                <w:proofErr w:type="spellEnd"/>
                <w:r w:rsidRPr="00144228">
                  <w:rPr>
                    <w:i/>
                  </w:rPr>
                  <w:t xml:space="preserve"> </w:t>
                </w:r>
                <w:proofErr w:type="spellStart"/>
                <w:r w:rsidRPr="00144228">
                  <w:rPr>
                    <w:i/>
                  </w:rPr>
                  <w:t>secas</w:t>
                </w:r>
                <w:proofErr w:type="spellEnd"/>
                <w:r>
                  <w:t xml:space="preserve"> was </w:t>
                </w:r>
                <w:r w:rsidRPr="00144228">
                  <w:t>directed by Nelson Pereira dos Santos</w:t>
                </w:r>
                <w:r>
                  <w:t>, and b</w:t>
                </w:r>
                <w:r w:rsidRPr="00144228">
                  <w:t xml:space="preserve">ased on the 1938 novel of the same name written by </w:t>
                </w:r>
                <w:proofErr w:type="spellStart"/>
                <w:r w:rsidRPr="00144228">
                  <w:t>Graciliano</w:t>
                </w:r>
                <w:proofErr w:type="spellEnd"/>
                <w:r w:rsidRPr="00144228">
                  <w:t xml:space="preserve"> Ramos</w:t>
                </w:r>
                <w:r>
                  <w:t xml:space="preserve">. It </w:t>
                </w:r>
                <w:r w:rsidRPr="005556DA">
                  <w:t xml:space="preserve">tells the story of a poverty-stricken family in the </w:t>
                </w:r>
                <w:proofErr w:type="spellStart"/>
                <w:r w:rsidRPr="00E50951">
                  <w:rPr>
                    <w:i/>
                  </w:rPr>
                  <w:t>sertão</w:t>
                </w:r>
                <w:proofErr w:type="spellEnd"/>
                <w:r w:rsidRPr="00D43E0C">
                  <w:t xml:space="preserve">—the </w:t>
                </w:r>
                <w:r w:rsidRPr="005556DA">
                  <w:t>dry Brazilian northeast</w:t>
                </w:r>
                <w:r>
                  <w:t xml:space="preserve"> lands—in the </w:t>
                </w:r>
                <w:r w:rsidRPr="005556DA">
                  <w:t xml:space="preserve">1940s. Shot in a </w:t>
                </w:r>
                <w:r>
                  <w:t xml:space="preserve">modernist </w:t>
                </w:r>
                <w:r w:rsidRPr="005556DA">
                  <w:t xml:space="preserve">style reminiscent of Italian neorealist film, </w:t>
                </w:r>
                <w:proofErr w:type="spellStart"/>
                <w:r w:rsidRPr="005556DA">
                  <w:rPr>
                    <w:i/>
                  </w:rPr>
                  <w:t>Vidas</w:t>
                </w:r>
                <w:proofErr w:type="spellEnd"/>
                <w:r w:rsidRPr="005556DA">
                  <w:rPr>
                    <w:i/>
                  </w:rPr>
                  <w:t xml:space="preserve"> </w:t>
                </w:r>
                <w:proofErr w:type="spellStart"/>
                <w:r w:rsidRPr="005556DA">
                  <w:rPr>
                    <w:i/>
                  </w:rPr>
                  <w:t>secas</w:t>
                </w:r>
                <w:proofErr w:type="spellEnd"/>
                <w:r w:rsidRPr="005556DA">
                  <w:rPr>
                    <w:i/>
                  </w:rPr>
                  <w:t xml:space="preserve"> </w:t>
                </w:r>
                <w:r>
                  <w:t>is characteris</w:t>
                </w:r>
                <w:r w:rsidRPr="005556DA">
                  <w:t>ed by telling compos</w:t>
                </w:r>
                <w:r>
                  <w:t>itions, subjective shots, atomis</w:t>
                </w:r>
                <w:r w:rsidRPr="005556DA">
                  <w:t>ed</w:t>
                </w:r>
                <w:r>
                  <w:t>,</w:t>
                </w:r>
                <w:r w:rsidRPr="005556DA">
                  <w:t xml:space="preserve"> overexpose</w:t>
                </w:r>
                <w:r>
                  <w:t>d lighting</w:t>
                </w:r>
                <w:r w:rsidRPr="005556DA">
                  <w:t xml:space="preserve"> and sparse</w:t>
                </w:r>
                <w:r>
                  <w:t xml:space="preserve"> dialogue</w:t>
                </w:r>
                <w:r w:rsidRPr="00144228">
                  <w:t>.</w:t>
                </w:r>
                <w:r>
                  <w:t xml:space="preserve"> </w:t>
                </w:r>
                <w:proofErr w:type="spellStart"/>
                <w:r w:rsidRPr="00144228">
                  <w:t>Fabiano</w:t>
                </w:r>
                <w:proofErr w:type="spellEnd"/>
                <w:r w:rsidRPr="00144228">
                  <w:t xml:space="preserve">, the father, </w:t>
                </w:r>
                <w:proofErr w:type="spellStart"/>
                <w:r w:rsidRPr="00E50951">
                  <w:rPr>
                    <w:i/>
                  </w:rPr>
                  <w:t>Sinhá</w:t>
                </w:r>
                <w:proofErr w:type="spellEnd"/>
                <w:r w:rsidRPr="00144228">
                  <w:t xml:space="preserve"> (</w:t>
                </w:r>
                <w:proofErr w:type="spellStart"/>
                <w:r>
                  <w:t>Mrs.</w:t>
                </w:r>
                <w:proofErr w:type="spellEnd"/>
                <w:r w:rsidRPr="00144228">
                  <w:t xml:space="preserve">) </w:t>
                </w:r>
                <w:proofErr w:type="spellStart"/>
                <w:r w:rsidRPr="00144228">
                  <w:t>Vitória</w:t>
                </w:r>
                <w:proofErr w:type="spellEnd"/>
                <w:r w:rsidRPr="00144228">
                  <w:t xml:space="preserve">, the mother, their two sons, and their dog </w:t>
                </w:r>
                <w:proofErr w:type="spellStart"/>
                <w:r w:rsidRPr="00144228">
                  <w:t>Baleia</w:t>
                </w:r>
                <w:proofErr w:type="spellEnd"/>
                <w:r w:rsidRPr="00144228">
                  <w:t xml:space="preserve"> wander about the desolate land searching for a better place to live, but the drought and misery destroy their </w:t>
                </w:r>
                <w:r w:rsidRPr="005556DA">
                  <w:t>dreams of a more human</w:t>
                </w:r>
                <w:r>
                  <w:t>e</w:t>
                </w:r>
                <w:r w:rsidRPr="005556DA">
                  <w:t xml:space="preserve"> existence. </w:t>
                </w:r>
                <w:r>
                  <w:t xml:space="preserve">Dos </w:t>
                </w:r>
                <w:r w:rsidRPr="005556DA">
                  <w:t xml:space="preserve">Santos </w:t>
                </w:r>
                <w:r>
                  <w:t>shapes the family's struggle as blunt moments of survival pitted against the harsh landscape</w:t>
                </w:r>
                <w:r w:rsidRPr="00144228">
                  <w:t xml:space="preserve">. </w:t>
                </w:r>
                <w:r>
                  <w:t xml:space="preserve">For a while, </w:t>
                </w:r>
                <w:proofErr w:type="spellStart"/>
                <w:r w:rsidRPr="00144228">
                  <w:t>Fabiano</w:t>
                </w:r>
                <w:proofErr w:type="spellEnd"/>
                <w:r w:rsidRPr="00144228">
                  <w:t xml:space="preserve"> finds work as a cowhand, giving the family privileges to a tiny patch of land and a leather bed. However, a disagreement with a local policeman and </w:t>
                </w:r>
                <w:r>
                  <w:t xml:space="preserve">merciless </w:t>
                </w:r>
                <w:r w:rsidRPr="00144228">
                  <w:t xml:space="preserve">nature send the family </w:t>
                </w:r>
                <w:r w:rsidRPr="005556DA">
                  <w:t>back on the road. Made at a time of great political and social turmoil,</w:t>
                </w:r>
                <w:r w:rsidRPr="00144228">
                  <w:t xml:space="preserve"> just before the </w:t>
                </w:r>
                <w:r w:rsidRPr="00144228">
                  <w:rPr>
                    <w:i/>
                  </w:rPr>
                  <w:t>coup d'état</w:t>
                </w:r>
                <w:r w:rsidRPr="00144228">
                  <w:t xml:space="preserve"> of 1964 and the establishment of the military dictatorship in Brazil, it became one of the most representative films of Latin American cinema of the period. The film won the OCIC (International Catholic Organisation for Cinema) prize at Cannes Film Festival in 1964.</w:t>
                </w:r>
              </w:p>
            </w:tc>
          </w:sdtContent>
        </w:sdt>
      </w:tr>
      <w:tr w:rsidR="003235A7" w14:paraId="605C2C78" w14:textId="77777777" w:rsidTr="003235A7">
        <w:tc>
          <w:tcPr>
            <w:tcW w:w="9016" w:type="dxa"/>
          </w:tcPr>
          <w:p w14:paraId="22D573FB" w14:textId="77777777" w:rsidR="003235A7" w:rsidRDefault="003235A7" w:rsidP="008A5B87">
            <w:r w:rsidRPr="0015114C">
              <w:rPr>
                <w:u w:val="single"/>
              </w:rPr>
              <w:t>Further reading</w:t>
            </w:r>
            <w:r>
              <w:t>:</w:t>
            </w:r>
          </w:p>
          <w:sdt>
            <w:sdtPr>
              <w:alias w:val="Further reading"/>
              <w:tag w:val="furtherReading"/>
              <w:id w:val="-1516217107"/>
              <w:placeholder>
                <w:docPart w:val="D815077D8C264C46934DD7EE605A7A44"/>
              </w:placeholder>
            </w:sdtPr>
            <w:sdtEndPr/>
            <w:sdtContent>
              <w:p w14:paraId="328BEBE5" w14:textId="3B133B94" w:rsidR="00BE72F9" w:rsidRDefault="00165881" w:rsidP="00204524">
                <w:sdt>
                  <w:sdtPr>
                    <w:id w:val="-1087848043"/>
                    <w:citation/>
                  </w:sdtPr>
                  <w:sdtEndPr/>
                  <w:sdtContent>
                    <w:r w:rsidR="00BE72F9">
                      <w:fldChar w:fldCharType="begin"/>
                    </w:r>
                    <w:r w:rsidR="00BE72F9">
                      <w:rPr>
                        <w:lang w:val="en-US"/>
                      </w:rPr>
                      <w:instrText xml:space="preserve"> CITATION Ber77 \l 1033 </w:instrText>
                    </w:r>
                    <w:r w:rsidR="00BE72F9">
                      <w:fldChar w:fldCharType="separate"/>
                    </w:r>
                    <w:r w:rsidR="00BE72F9">
                      <w:rPr>
                        <w:noProof/>
                        <w:lang w:val="en-US"/>
                      </w:rPr>
                      <w:t>(Bernadet)</w:t>
                    </w:r>
                    <w:r w:rsidR="00BE72F9">
                      <w:fldChar w:fldCharType="end"/>
                    </w:r>
                  </w:sdtContent>
                </w:sdt>
              </w:p>
              <w:p w14:paraId="3CE56CA9" w14:textId="77777777" w:rsidR="00BE72F9" w:rsidRDefault="00BE72F9" w:rsidP="00204524"/>
              <w:p w14:paraId="48865946" w14:textId="77777777" w:rsidR="00BE72F9" w:rsidRDefault="00165881" w:rsidP="00204524">
                <w:sdt>
                  <w:sdtPr>
                    <w:id w:val="1653789979"/>
                    <w:citation/>
                  </w:sdtPr>
                  <w:sdtEndPr/>
                  <w:sdtContent>
                    <w:r w:rsidR="00BE72F9">
                      <w:fldChar w:fldCharType="begin"/>
                    </w:r>
                    <w:r w:rsidR="00BE72F9">
                      <w:rPr>
                        <w:lang w:val="en-US"/>
                      </w:rPr>
                      <w:instrText xml:space="preserve"> CITATION Joh82 \l 1033 </w:instrText>
                    </w:r>
                    <w:r w:rsidR="00BE72F9">
                      <w:fldChar w:fldCharType="separate"/>
                    </w:r>
                    <w:r w:rsidR="00BE72F9">
                      <w:rPr>
                        <w:noProof/>
                        <w:lang w:val="en-US"/>
                      </w:rPr>
                      <w:t>(Johnson and Stam)</w:t>
                    </w:r>
                    <w:r w:rsidR="00BE72F9">
                      <w:fldChar w:fldCharType="end"/>
                    </w:r>
                  </w:sdtContent>
                </w:sdt>
              </w:p>
              <w:p w14:paraId="651BB003" w14:textId="77777777" w:rsidR="00BE72F9" w:rsidRDefault="00BE72F9" w:rsidP="00204524"/>
              <w:p w14:paraId="723C5E45" w14:textId="77777777" w:rsidR="00BE72F9" w:rsidRDefault="00165881" w:rsidP="00204524">
                <w:sdt>
                  <w:sdtPr>
                    <w:id w:val="1691110842"/>
                    <w:citation/>
                  </w:sdtPr>
                  <w:sdtEndPr/>
                  <w:sdtContent>
                    <w:r w:rsidR="00BE72F9">
                      <w:fldChar w:fldCharType="begin"/>
                    </w:r>
                    <w:r w:rsidR="00BE72F9">
                      <w:rPr>
                        <w:lang w:val="en-US"/>
                      </w:rPr>
                      <w:instrText xml:space="preserve"> CITATION Joh821 \l 1033 </w:instrText>
                    </w:r>
                    <w:r w:rsidR="00BE72F9">
                      <w:fldChar w:fldCharType="separate"/>
                    </w:r>
                    <w:r w:rsidR="00BE72F9">
                      <w:rPr>
                        <w:noProof/>
                        <w:lang w:val="en-US"/>
                      </w:rPr>
                      <w:t>(Johnson and Stam, Nelson Pereira dos Santos Vidas Secas)</w:t>
                    </w:r>
                    <w:r w:rsidR="00BE72F9">
                      <w:fldChar w:fldCharType="end"/>
                    </w:r>
                  </w:sdtContent>
                </w:sdt>
              </w:p>
              <w:p w14:paraId="10F96E96" w14:textId="77777777" w:rsidR="00BE72F9" w:rsidRDefault="00BE72F9" w:rsidP="00204524"/>
              <w:p w14:paraId="4C142B29" w14:textId="77777777" w:rsidR="00BE72F9" w:rsidRDefault="00165881" w:rsidP="00204524">
                <w:sdt>
                  <w:sdtPr>
                    <w:id w:val="-1423409734"/>
                    <w:citation/>
                  </w:sdtPr>
                  <w:sdtEndPr/>
                  <w:sdtContent>
                    <w:r w:rsidR="00BE72F9">
                      <w:fldChar w:fldCharType="begin"/>
                    </w:r>
                    <w:r w:rsidR="00BE72F9">
                      <w:rPr>
                        <w:lang w:val="en-US"/>
                      </w:rPr>
                      <w:instrText xml:space="preserve"> CITATION Joh84 \l 1033 </w:instrText>
                    </w:r>
                    <w:r w:rsidR="00BE72F9">
                      <w:fldChar w:fldCharType="separate"/>
                    </w:r>
                    <w:r w:rsidR="00BE72F9">
                      <w:rPr>
                        <w:noProof/>
                        <w:lang w:val="en-US"/>
                      </w:rPr>
                      <w:t>(Johnson, Cinema Novo X5, Masters of Contemporary Brazilian Film)</w:t>
                    </w:r>
                    <w:r w:rsidR="00BE72F9">
                      <w:fldChar w:fldCharType="end"/>
                    </w:r>
                  </w:sdtContent>
                </w:sdt>
              </w:p>
              <w:p w14:paraId="3CC8A65A" w14:textId="77777777" w:rsidR="00BE72F9" w:rsidRDefault="00BE72F9" w:rsidP="00204524"/>
              <w:p w14:paraId="78A29818" w14:textId="77777777" w:rsidR="00BE72F9" w:rsidRDefault="00165881" w:rsidP="00204524">
                <w:sdt>
                  <w:sdtPr>
                    <w:id w:val="1704971663"/>
                    <w:citation/>
                  </w:sdtPr>
                  <w:sdtEndPr/>
                  <w:sdtContent>
                    <w:r w:rsidR="00BE72F9">
                      <w:fldChar w:fldCharType="begin"/>
                    </w:r>
                    <w:r w:rsidR="00BE72F9">
                      <w:rPr>
                        <w:lang w:val="en-US"/>
                      </w:rPr>
                      <w:instrText xml:space="preserve"> CITATION Pri12 \l 1033 </w:instrText>
                    </w:r>
                    <w:r w:rsidR="00BE72F9">
                      <w:fldChar w:fldCharType="separate"/>
                    </w:r>
                    <w:r w:rsidR="00BE72F9">
                      <w:rPr>
                        <w:noProof/>
                        <w:lang w:val="en-US"/>
                      </w:rPr>
                      <w:t>(Price)</w:t>
                    </w:r>
                    <w:r w:rsidR="00BE72F9">
                      <w:fldChar w:fldCharType="end"/>
                    </w:r>
                  </w:sdtContent>
                </w:sdt>
              </w:p>
              <w:p w14:paraId="10B1C2EA" w14:textId="77777777" w:rsidR="00BE72F9" w:rsidRDefault="00BE72F9" w:rsidP="00204524"/>
              <w:p w14:paraId="0E8F3798" w14:textId="77777777" w:rsidR="00BE72F9" w:rsidRDefault="00165881" w:rsidP="00204524">
                <w:sdt>
                  <w:sdtPr>
                    <w:id w:val="-1864667408"/>
                    <w:citation/>
                  </w:sdtPr>
                  <w:sdtEndPr/>
                  <w:sdtContent>
                    <w:r w:rsidR="00BE72F9">
                      <w:fldChar w:fldCharType="begin"/>
                    </w:r>
                    <w:r w:rsidR="00BE72F9">
                      <w:rPr>
                        <w:lang w:val="en-US"/>
                      </w:rPr>
                      <w:instrText xml:space="preserve"> CITATION Ram74 \l 1033 </w:instrText>
                    </w:r>
                    <w:r w:rsidR="00BE72F9">
                      <w:fldChar w:fldCharType="separate"/>
                    </w:r>
                    <w:r w:rsidR="00BE72F9">
                      <w:rPr>
                        <w:noProof/>
                        <w:lang w:val="en-US"/>
                      </w:rPr>
                      <w:t>(Ramos)</w:t>
                    </w:r>
                    <w:r w:rsidR="00BE72F9">
                      <w:fldChar w:fldCharType="end"/>
                    </w:r>
                  </w:sdtContent>
                </w:sdt>
              </w:p>
              <w:p w14:paraId="2754789E" w14:textId="77777777" w:rsidR="00BE72F9" w:rsidRDefault="00BE72F9" w:rsidP="00204524"/>
              <w:p w14:paraId="6EA41A4A" w14:textId="77777777" w:rsidR="00BE72F9" w:rsidRDefault="00165881" w:rsidP="00204524">
                <w:sdt>
                  <w:sdtPr>
                    <w:id w:val="817385427"/>
                    <w:citation/>
                  </w:sdtPr>
                  <w:sdtEndPr/>
                  <w:sdtContent>
                    <w:r w:rsidR="00BE72F9">
                      <w:fldChar w:fldCharType="begin"/>
                    </w:r>
                    <w:r w:rsidR="00BE72F9">
                      <w:rPr>
                        <w:lang w:val="en-US"/>
                      </w:rPr>
                      <w:instrText xml:space="preserve"> CITATION Roc63 \l 1033 </w:instrText>
                    </w:r>
                    <w:r w:rsidR="00BE72F9">
                      <w:fldChar w:fldCharType="separate"/>
                    </w:r>
                    <w:r w:rsidR="00BE72F9">
                      <w:rPr>
                        <w:noProof/>
                        <w:lang w:val="en-US"/>
                      </w:rPr>
                      <w:t>(Rocha)</w:t>
                    </w:r>
                    <w:r w:rsidR="00BE72F9">
                      <w:fldChar w:fldCharType="end"/>
                    </w:r>
                  </w:sdtContent>
                </w:sdt>
              </w:p>
              <w:p w14:paraId="2891815F" w14:textId="77777777" w:rsidR="00BE72F9" w:rsidRDefault="00BE72F9" w:rsidP="00204524"/>
              <w:p w14:paraId="711CCFFB" w14:textId="77777777" w:rsidR="00BE72F9" w:rsidRDefault="00165881" w:rsidP="00204524">
                <w:sdt>
                  <w:sdtPr>
                    <w:id w:val="-1579509988"/>
                    <w:citation/>
                  </w:sdtPr>
                  <w:sdtEndPr/>
                  <w:sdtContent>
                    <w:r w:rsidR="00BE72F9">
                      <w:fldChar w:fldCharType="begin"/>
                    </w:r>
                    <w:r w:rsidR="00BE72F9">
                      <w:rPr>
                        <w:lang w:val="en-US"/>
                      </w:rPr>
                      <w:instrText xml:space="preserve"> CITATION Roc81 \l 1033 </w:instrText>
                    </w:r>
                    <w:r w:rsidR="00BE72F9">
                      <w:fldChar w:fldCharType="separate"/>
                    </w:r>
                    <w:r w:rsidR="00BE72F9">
                      <w:rPr>
                        <w:noProof/>
                        <w:lang w:val="en-US"/>
                      </w:rPr>
                      <w:t>(Rocha, Revolução do Cinema Novo)</w:t>
                    </w:r>
                    <w:r w:rsidR="00BE72F9">
                      <w:fldChar w:fldCharType="end"/>
                    </w:r>
                  </w:sdtContent>
                </w:sdt>
              </w:p>
              <w:p w14:paraId="7963D268" w14:textId="77777777" w:rsidR="00BE72F9" w:rsidRDefault="00BE72F9" w:rsidP="00204524"/>
              <w:p w14:paraId="075DA676" w14:textId="77777777" w:rsidR="00BA2C77" w:rsidRDefault="00165881" w:rsidP="00204524">
                <w:sdt>
                  <w:sdtPr>
                    <w:id w:val="209615168"/>
                    <w:citation/>
                  </w:sdtPr>
                  <w:sdtEndPr/>
                  <w:sdtContent>
                    <w:r w:rsidR="00BE72F9">
                      <w:fldChar w:fldCharType="begin"/>
                    </w:r>
                    <w:r w:rsidR="00BE72F9">
                      <w:rPr>
                        <w:lang w:val="en-US"/>
                      </w:rPr>
                      <w:instrText xml:space="preserve"> CITATION Sal87 \l 1033 </w:instrText>
                    </w:r>
                    <w:r w:rsidR="00BE72F9">
                      <w:fldChar w:fldCharType="separate"/>
                    </w:r>
                    <w:r w:rsidR="00BE72F9">
                      <w:rPr>
                        <w:noProof/>
                        <w:lang w:val="en-US"/>
                      </w:rPr>
                      <w:t>(Salem)</w:t>
                    </w:r>
                    <w:r w:rsidR="00BE72F9">
                      <w:fldChar w:fldCharType="end"/>
                    </w:r>
                  </w:sdtContent>
                </w:sdt>
              </w:p>
              <w:p w14:paraId="3B217008" w14:textId="77777777" w:rsidR="00BA2C77" w:rsidRDefault="00BA2C77" w:rsidP="00204524"/>
              <w:p w14:paraId="058BD44C" w14:textId="1CECEE87" w:rsidR="003235A7" w:rsidRDefault="00165881" w:rsidP="00204524">
                <w:sdt>
                  <w:sdtPr>
                    <w:id w:val="-1167936313"/>
                    <w:citation/>
                  </w:sdtPr>
                  <w:sdtEndPr/>
                  <w:sdtContent>
                    <w:r w:rsidR="00BA2C77">
                      <w:fldChar w:fldCharType="begin"/>
                    </w:r>
                    <w:r w:rsidR="00BA2C77">
                      <w:rPr>
                        <w:lang w:val="en-US"/>
                      </w:rPr>
                      <w:instrText xml:space="preserve"> CITATION Nel63 \l 1033 </w:instrText>
                    </w:r>
                    <w:r w:rsidR="00BA2C77">
                      <w:fldChar w:fldCharType="separate"/>
                    </w:r>
                    <w:r w:rsidR="00BA2C77">
                      <w:rPr>
                        <w:noProof/>
                        <w:lang w:val="en-US"/>
                      </w:rPr>
                      <w:t>(Santos)</w:t>
                    </w:r>
                    <w:r w:rsidR="00BA2C77">
                      <w:fldChar w:fldCharType="end"/>
                    </w:r>
                  </w:sdtContent>
                </w:sdt>
              </w:p>
            </w:sdtContent>
          </w:sdt>
        </w:tc>
      </w:tr>
    </w:tbl>
    <w:p w14:paraId="4B22CEA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FB13B" w14:textId="77777777" w:rsidR="00204524" w:rsidRDefault="00204524" w:rsidP="007A0D55">
      <w:pPr>
        <w:spacing w:after="0" w:line="240" w:lineRule="auto"/>
      </w:pPr>
      <w:r>
        <w:separator/>
      </w:r>
    </w:p>
  </w:endnote>
  <w:endnote w:type="continuationSeparator" w:id="0">
    <w:p w14:paraId="67A89E5B" w14:textId="77777777" w:rsidR="00204524" w:rsidRDefault="0020452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F05C9" w14:textId="77777777" w:rsidR="00204524" w:rsidRDefault="00204524" w:rsidP="007A0D55">
      <w:pPr>
        <w:spacing w:after="0" w:line="240" w:lineRule="auto"/>
      </w:pPr>
      <w:r>
        <w:separator/>
      </w:r>
    </w:p>
  </w:footnote>
  <w:footnote w:type="continuationSeparator" w:id="0">
    <w:p w14:paraId="59EF7344" w14:textId="77777777" w:rsidR="00204524" w:rsidRDefault="0020452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8F24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33B12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24"/>
    <w:rsid w:val="00032559"/>
    <w:rsid w:val="00052040"/>
    <w:rsid w:val="000B25AE"/>
    <w:rsid w:val="000B55AB"/>
    <w:rsid w:val="000D24DC"/>
    <w:rsid w:val="00101B2E"/>
    <w:rsid w:val="00116FA0"/>
    <w:rsid w:val="0015114C"/>
    <w:rsid w:val="00165881"/>
    <w:rsid w:val="001A21F3"/>
    <w:rsid w:val="001A2537"/>
    <w:rsid w:val="001A6A06"/>
    <w:rsid w:val="0020452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1938"/>
    <w:rsid w:val="009A7264"/>
    <w:rsid w:val="009D1606"/>
    <w:rsid w:val="009E18A1"/>
    <w:rsid w:val="009E73D7"/>
    <w:rsid w:val="00A27D2C"/>
    <w:rsid w:val="00A76FD9"/>
    <w:rsid w:val="00AB436D"/>
    <w:rsid w:val="00AD2F24"/>
    <w:rsid w:val="00AD4844"/>
    <w:rsid w:val="00B219AE"/>
    <w:rsid w:val="00B33145"/>
    <w:rsid w:val="00B574C9"/>
    <w:rsid w:val="00BA2C77"/>
    <w:rsid w:val="00BC39C9"/>
    <w:rsid w:val="00BE5BF7"/>
    <w:rsid w:val="00BE72F9"/>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97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45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524"/>
    <w:rPr>
      <w:rFonts w:ascii="Lucida Grande" w:hAnsi="Lucida Grande" w:cs="Lucida Grande"/>
      <w:sz w:val="18"/>
      <w:szCs w:val="18"/>
    </w:rPr>
  </w:style>
  <w:style w:type="paragraph" w:styleId="NoSpacing">
    <w:name w:val="No Spacing"/>
    <w:uiPriority w:val="1"/>
    <w:qFormat/>
    <w:rsid w:val="00204524"/>
    <w:pPr>
      <w:spacing w:after="0" w:line="240" w:lineRule="auto"/>
    </w:pPr>
    <w:rPr>
      <w:rFonts w:ascii="Times New Roman" w:eastAsia="Calibri"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45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524"/>
    <w:rPr>
      <w:rFonts w:ascii="Lucida Grande" w:hAnsi="Lucida Grande" w:cs="Lucida Grande"/>
      <w:sz w:val="18"/>
      <w:szCs w:val="18"/>
    </w:rPr>
  </w:style>
  <w:style w:type="paragraph" w:styleId="NoSpacing">
    <w:name w:val="No Spacing"/>
    <w:uiPriority w:val="1"/>
    <w:qFormat/>
    <w:rsid w:val="00204524"/>
    <w:pPr>
      <w:spacing w:after="0" w:line="240" w:lineRule="auto"/>
    </w:pPr>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234459D4A37B48979813516681753B"/>
        <w:category>
          <w:name w:val="General"/>
          <w:gallery w:val="placeholder"/>
        </w:category>
        <w:types>
          <w:type w:val="bbPlcHdr"/>
        </w:types>
        <w:behaviors>
          <w:behavior w:val="content"/>
        </w:behaviors>
        <w:guid w:val="{D3FF23E1-6BE9-2A42-90E8-E272E85FF190}"/>
      </w:docPartPr>
      <w:docPartBody>
        <w:p w:rsidR="00420577" w:rsidRDefault="00420577">
          <w:pPr>
            <w:pStyle w:val="29234459D4A37B48979813516681753B"/>
          </w:pPr>
          <w:r w:rsidRPr="00CC586D">
            <w:rPr>
              <w:rStyle w:val="PlaceholderText"/>
              <w:b/>
              <w:color w:val="FFFFFF" w:themeColor="background1"/>
            </w:rPr>
            <w:t>[Salutation]</w:t>
          </w:r>
        </w:p>
      </w:docPartBody>
    </w:docPart>
    <w:docPart>
      <w:docPartPr>
        <w:name w:val="26A877BF9C32714195184453481537CF"/>
        <w:category>
          <w:name w:val="General"/>
          <w:gallery w:val="placeholder"/>
        </w:category>
        <w:types>
          <w:type w:val="bbPlcHdr"/>
        </w:types>
        <w:behaviors>
          <w:behavior w:val="content"/>
        </w:behaviors>
        <w:guid w:val="{202CF81B-9B44-5F41-8489-F2A6A32D3B35}"/>
      </w:docPartPr>
      <w:docPartBody>
        <w:p w:rsidR="00420577" w:rsidRDefault="00420577">
          <w:pPr>
            <w:pStyle w:val="26A877BF9C32714195184453481537CF"/>
          </w:pPr>
          <w:r>
            <w:rPr>
              <w:rStyle w:val="PlaceholderText"/>
            </w:rPr>
            <w:t>[First name]</w:t>
          </w:r>
        </w:p>
      </w:docPartBody>
    </w:docPart>
    <w:docPart>
      <w:docPartPr>
        <w:name w:val="9262ADF53D10D841AC07B815EFA23E5B"/>
        <w:category>
          <w:name w:val="General"/>
          <w:gallery w:val="placeholder"/>
        </w:category>
        <w:types>
          <w:type w:val="bbPlcHdr"/>
        </w:types>
        <w:behaviors>
          <w:behavior w:val="content"/>
        </w:behaviors>
        <w:guid w:val="{089235A5-21AA-D743-9D95-6913711084E0}"/>
      </w:docPartPr>
      <w:docPartBody>
        <w:p w:rsidR="00420577" w:rsidRDefault="00420577">
          <w:pPr>
            <w:pStyle w:val="9262ADF53D10D841AC07B815EFA23E5B"/>
          </w:pPr>
          <w:r>
            <w:rPr>
              <w:rStyle w:val="PlaceholderText"/>
            </w:rPr>
            <w:t>[Middle name]</w:t>
          </w:r>
        </w:p>
      </w:docPartBody>
    </w:docPart>
    <w:docPart>
      <w:docPartPr>
        <w:name w:val="EEEDBFB140022946AC91599A94C59B2D"/>
        <w:category>
          <w:name w:val="General"/>
          <w:gallery w:val="placeholder"/>
        </w:category>
        <w:types>
          <w:type w:val="bbPlcHdr"/>
        </w:types>
        <w:behaviors>
          <w:behavior w:val="content"/>
        </w:behaviors>
        <w:guid w:val="{F946D0D2-9DEC-8146-9607-2F3D7145B6E6}"/>
      </w:docPartPr>
      <w:docPartBody>
        <w:p w:rsidR="00420577" w:rsidRDefault="00420577">
          <w:pPr>
            <w:pStyle w:val="EEEDBFB140022946AC91599A94C59B2D"/>
          </w:pPr>
          <w:r>
            <w:rPr>
              <w:rStyle w:val="PlaceholderText"/>
            </w:rPr>
            <w:t>[Last name]</w:t>
          </w:r>
        </w:p>
      </w:docPartBody>
    </w:docPart>
    <w:docPart>
      <w:docPartPr>
        <w:name w:val="48EFE3D5F134444B8294982D55E3AFD5"/>
        <w:category>
          <w:name w:val="General"/>
          <w:gallery w:val="placeholder"/>
        </w:category>
        <w:types>
          <w:type w:val="bbPlcHdr"/>
        </w:types>
        <w:behaviors>
          <w:behavior w:val="content"/>
        </w:behaviors>
        <w:guid w:val="{D058105D-9E0A-F348-9D90-F0D3AB2FD62E}"/>
      </w:docPartPr>
      <w:docPartBody>
        <w:p w:rsidR="00420577" w:rsidRDefault="00420577">
          <w:pPr>
            <w:pStyle w:val="48EFE3D5F134444B8294982D55E3AFD5"/>
          </w:pPr>
          <w:r>
            <w:rPr>
              <w:rStyle w:val="PlaceholderText"/>
            </w:rPr>
            <w:t>[Enter your biography]</w:t>
          </w:r>
        </w:p>
      </w:docPartBody>
    </w:docPart>
    <w:docPart>
      <w:docPartPr>
        <w:name w:val="B9331AF421E0E14D9668325CEB54E052"/>
        <w:category>
          <w:name w:val="General"/>
          <w:gallery w:val="placeholder"/>
        </w:category>
        <w:types>
          <w:type w:val="bbPlcHdr"/>
        </w:types>
        <w:behaviors>
          <w:behavior w:val="content"/>
        </w:behaviors>
        <w:guid w:val="{A5B06BE4-B7D0-A44E-A305-F6CE10FFF4B2}"/>
      </w:docPartPr>
      <w:docPartBody>
        <w:p w:rsidR="00420577" w:rsidRDefault="00420577">
          <w:pPr>
            <w:pStyle w:val="B9331AF421E0E14D9668325CEB54E052"/>
          </w:pPr>
          <w:r>
            <w:rPr>
              <w:rStyle w:val="PlaceholderText"/>
            </w:rPr>
            <w:t>[Enter the institution with which you are affiliated]</w:t>
          </w:r>
        </w:p>
      </w:docPartBody>
    </w:docPart>
    <w:docPart>
      <w:docPartPr>
        <w:name w:val="91F9B9AD7A34C543B6B4DA7EC4F1AC2F"/>
        <w:category>
          <w:name w:val="General"/>
          <w:gallery w:val="placeholder"/>
        </w:category>
        <w:types>
          <w:type w:val="bbPlcHdr"/>
        </w:types>
        <w:behaviors>
          <w:behavior w:val="content"/>
        </w:behaviors>
        <w:guid w:val="{7E172A86-071E-5249-B361-5A2EF7662C90}"/>
      </w:docPartPr>
      <w:docPartBody>
        <w:p w:rsidR="00420577" w:rsidRDefault="00420577">
          <w:pPr>
            <w:pStyle w:val="91F9B9AD7A34C543B6B4DA7EC4F1AC2F"/>
          </w:pPr>
          <w:r w:rsidRPr="00EF74F7">
            <w:rPr>
              <w:b/>
              <w:color w:val="808080" w:themeColor="background1" w:themeShade="80"/>
            </w:rPr>
            <w:t>[Enter the headword for your article]</w:t>
          </w:r>
        </w:p>
      </w:docPartBody>
    </w:docPart>
    <w:docPart>
      <w:docPartPr>
        <w:name w:val="9309AACDBC54C0428BAF2A5BF2A54F18"/>
        <w:category>
          <w:name w:val="General"/>
          <w:gallery w:val="placeholder"/>
        </w:category>
        <w:types>
          <w:type w:val="bbPlcHdr"/>
        </w:types>
        <w:behaviors>
          <w:behavior w:val="content"/>
        </w:behaviors>
        <w:guid w:val="{C6B513EB-0D85-0D4E-8F4D-632A1E5E583F}"/>
      </w:docPartPr>
      <w:docPartBody>
        <w:p w:rsidR="00420577" w:rsidRDefault="00420577">
          <w:pPr>
            <w:pStyle w:val="9309AACDBC54C0428BAF2A5BF2A54F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94B781E51A614C9A4A2760D50572C8"/>
        <w:category>
          <w:name w:val="General"/>
          <w:gallery w:val="placeholder"/>
        </w:category>
        <w:types>
          <w:type w:val="bbPlcHdr"/>
        </w:types>
        <w:behaviors>
          <w:behavior w:val="content"/>
        </w:behaviors>
        <w:guid w:val="{2E448D7E-717D-9846-9087-DA52B8AA6F6E}"/>
      </w:docPartPr>
      <w:docPartBody>
        <w:p w:rsidR="00420577" w:rsidRDefault="00420577">
          <w:pPr>
            <w:pStyle w:val="D394B781E51A614C9A4A2760D50572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FC619D9828FF4796FD2BF30BB0A0AB"/>
        <w:category>
          <w:name w:val="General"/>
          <w:gallery w:val="placeholder"/>
        </w:category>
        <w:types>
          <w:type w:val="bbPlcHdr"/>
        </w:types>
        <w:behaviors>
          <w:behavior w:val="content"/>
        </w:behaviors>
        <w:guid w:val="{6C02FDCA-D9DE-EC47-AF81-4788866A8F92}"/>
      </w:docPartPr>
      <w:docPartBody>
        <w:p w:rsidR="00420577" w:rsidRDefault="00420577">
          <w:pPr>
            <w:pStyle w:val="64FC619D9828FF4796FD2BF30BB0A0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15077D8C264C46934DD7EE605A7A44"/>
        <w:category>
          <w:name w:val="General"/>
          <w:gallery w:val="placeholder"/>
        </w:category>
        <w:types>
          <w:type w:val="bbPlcHdr"/>
        </w:types>
        <w:behaviors>
          <w:behavior w:val="content"/>
        </w:behaviors>
        <w:guid w:val="{181ED564-3DC3-5040-B23C-CC849352A8F7}"/>
      </w:docPartPr>
      <w:docPartBody>
        <w:p w:rsidR="00420577" w:rsidRDefault="00420577">
          <w:pPr>
            <w:pStyle w:val="D815077D8C264C46934DD7EE605A7A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577"/>
    <w:rsid w:val="004205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234459D4A37B48979813516681753B">
    <w:name w:val="29234459D4A37B48979813516681753B"/>
  </w:style>
  <w:style w:type="paragraph" w:customStyle="1" w:styleId="26A877BF9C32714195184453481537CF">
    <w:name w:val="26A877BF9C32714195184453481537CF"/>
  </w:style>
  <w:style w:type="paragraph" w:customStyle="1" w:styleId="9262ADF53D10D841AC07B815EFA23E5B">
    <w:name w:val="9262ADF53D10D841AC07B815EFA23E5B"/>
  </w:style>
  <w:style w:type="paragraph" w:customStyle="1" w:styleId="EEEDBFB140022946AC91599A94C59B2D">
    <w:name w:val="EEEDBFB140022946AC91599A94C59B2D"/>
  </w:style>
  <w:style w:type="paragraph" w:customStyle="1" w:styleId="48EFE3D5F134444B8294982D55E3AFD5">
    <w:name w:val="48EFE3D5F134444B8294982D55E3AFD5"/>
  </w:style>
  <w:style w:type="paragraph" w:customStyle="1" w:styleId="B9331AF421E0E14D9668325CEB54E052">
    <w:name w:val="B9331AF421E0E14D9668325CEB54E052"/>
  </w:style>
  <w:style w:type="paragraph" w:customStyle="1" w:styleId="91F9B9AD7A34C543B6B4DA7EC4F1AC2F">
    <w:name w:val="91F9B9AD7A34C543B6B4DA7EC4F1AC2F"/>
  </w:style>
  <w:style w:type="paragraph" w:customStyle="1" w:styleId="9309AACDBC54C0428BAF2A5BF2A54F18">
    <w:name w:val="9309AACDBC54C0428BAF2A5BF2A54F18"/>
  </w:style>
  <w:style w:type="paragraph" w:customStyle="1" w:styleId="D394B781E51A614C9A4A2760D50572C8">
    <w:name w:val="D394B781E51A614C9A4A2760D50572C8"/>
  </w:style>
  <w:style w:type="paragraph" w:customStyle="1" w:styleId="64FC619D9828FF4796FD2BF30BB0A0AB">
    <w:name w:val="64FC619D9828FF4796FD2BF30BB0A0AB"/>
  </w:style>
  <w:style w:type="paragraph" w:customStyle="1" w:styleId="D815077D8C264C46934DD7EE605A7A44">
    <w:name w:val="D815077D8C264C46934DD7EE605A7A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234459D4A37B48979813516681753B">
    <w:name w:val="29234459D4A37B48979813516681753B"/>
  </w:style>
  <w:style w:type="paragraph" w:customStyle="1" w:styleId="26A877BF9C32714195184453481537CF">
    <w:name w:val="26A877BF9C32714195184453481537CF"/>
  </w:style>
  <w:style w:type="paragraph" w:customStyle="1" w:styleId="9262ADF53D10D841AC07B815EFA23E5B">
    <w:name w:val="9262ADF53D10D841AC07B815EFA23E5B"/>
  </w:style>
  <w:style w:type="paragraph" w:customStyle="1" w:styleId="EEEDBFB140022946AC91599A94C59B2D">
    <w:name w:val="EEEDBFB140022946AC91599A94C59B2D"/>
  </w:style>
  <w:style w:type="paragraph" w:customStyle="1" w:styleId="48EFE3D5F134444B8294982D55E3AFD5">
    <w:name w:val="48EFE3D5F134444B8294982D55E3AFD5"/>
  </w:style>
  <w:style w:type="paragraph" w:customStyle="1" w:styleId="B9331AF421E0E14D9668325CEB54E052">
    <w:name w:val="B9331AF421E0E14D9668325CEB54E052"/>
  </w:style>
  <w:style w:type="paragraph" w:customStyle="1" w:styleId="91F9B9AD7A34C543B6B4DA7EC4F1AC2F">
    <w:name w:val="91F9B9AD7A34C543B6B4DA7EC4F1AC2F"/>
  </w:style>
  <w:style w:type="paragraph" w:customStyle="1" w:styleId="9309AACDBC54C0428BAF2A5BF2A54F18">
    <w:name w:val="9309AACDBC54C0428BAF2A5BF2A54F18"/>
  </w:style>
  <w:style w:type="paragraph" w:customStyle="1" w:styleId="D394B781E51A614C9A4A2760D50572C8">
    <w:name w:val="D394B781E51A614C9A4A2760D50572C8"/>
  </w:style>
  <w:style w:type="paragraph" w:customStyle="1" w:styleId="64FC619D9828FF4796FD2BF30BB0A0AB">
    <w:name w:val="64FC619D9828FF4796FD2BF30BB0A0AB"/>
  </w:style>
  <w:style w:type="paragraph" w:customStyle="1" w:styleId="D815077D8C264C46934DD7EE605A7A44">
    <w:name w:val="D815077D8C264C46934DD7EE605A7A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Ber77</b:Tag>
    <b:SourceType>Book</b:SourceType>
    <b:Guid>{2D4539C8-C359-4548-B9B5-636ED614FB30}</b:Guid>
    <b:Author>
      <b:Author>
        <b:NameList>
          <b:Person>
            <b:Last>Bernadet</b:Last>
            <b:First>J-C.</b:First>
          </b:Person>
        </b:NameList>
      </b:Author>
    </b:Author>
    <b:Title>Brasil em Tempo de Cinema</b:Title>
    <b:Publisher>Editora Paz e Terra</b:Publisher>
    <b:City>Rio de Janeiro</b:City>
    <b:Year>1977</b:Year>
    <b:CountryRegion>Brazil</b:CountryRegion>
    <b:RefOrder>1</b:RefOrder>
  </b:Source>
  <b:Source>
    <b:Tag>Joh82</b:Tag>
    <b:SourceType>JournalArticle</b:SourceType>
    <b:Guid>{37970D8F-8549-4349-83DE-B6DC7C40122E}</b:Guid>
    <b:Author>
      <b:Author>
        <b:NameList>
          <b:Person>
            <b:Last>Johnson</b:Last>
            <b:First>R.</b:First>
          </b:Person>
          <b:Person>
            <b:Last>Stam</b:Last>
            <b:First>R.</b:First>
          </b:Person>
        </b:NameList>
      </b:Author>
    </b:Author>
    <b:Title>The Cinema of Hunger </b:Title>
    <b:Publisher>Associated University Presses</b:Publisher>
    <b:Year>1982</b:Year>
    <b:JournalName>Brazilian Cinema</b:JournalName>
    <b:RefOrder>2</b:RefOrder>
  </b:Source>
  <b:Source>
    <b:Tag>Joh821</b:Tag>
    <b:SourceType>JournalArticle</b:SourceType>
    <b:Guid>{C082F503-4DCA-1C41-AB3E-6D08179EB326}</b:Guid>
    <b:Author>
      <b:Author>
        <b:NameList>
          <b:Person>
            <b:Last>Johnson</b:Last>
            <b:First>R.</b:First>
          </b:Person>
          <b:Person>
            <b:Last>Stam</b:Last>
            <b:First>R.</b:First>
          </b:Person>
        </b:NameList>
      </b:Author>
    </b:Author>
    <b:Title>Nelson Pereira dos Santos Vidas Secas</b:Title>
    <b:JournalName>Brazilian Cinema</b:JournalName>
    <b:Publisher>Associated University Presses</b:Publisher>
    <b:Year>1982</b:Year>
    <b:RefOrder>3</b:RefOrder>
  </b:Source>
  <b:Source>
    <b:Tag>Joh84</b:Tag>
    <b:SourceType>Book</b:SourceType>
    <b:Guid>{5F4E2207-2557-924C-9E22-EF60933A3ABE}</b:Guid>
    <b:Author>
      <b:Author>
        <b:NameList>
          <b:Person>
            <b:Last>Johnson</b:Last>
            <b:First>R.</b:First>
          </b:Person>
        </b:NameList>
      </b:Author>
    </b:Author>
    <b:Title>Cinema Novo X5, Masters of Contemporary Brazilian Film</b:Title>
    <b:Publisher>University of Texas Press</b:Publisher>
    <b:City>Austin</b:City>
    <b:Year>1984</b:Year>
    <b:StateProvince>Texas</b:StateProvince>
    <b:CountryRegion>USA</b:CountryRegion>
    <b:RefOrder>4</b:RefOrder>
  </b:Source>
  <b:Source>
    <b:Tag>Pri12</b:Tag>
    <b:SourceType>JournalArticle</b:SourceType>
    <b:Guid>{493476ED-DBFA-124A-A9BE-83F7811DBC99}</b:Guid>
    <b:Author>
      <b:Author>
        <b:NameList>
          <b:Person>
            <b:Last>Price</b:Last>
            <b:First>Rachel</b:First>
          </b:Person>
        </b:NameList>
      </b:Author>
    </b:Author>
    <b:Title>Bare Life, Vidas secas</b:Title>
    <b:Year>2012</b:Year>
    <b:Volume>XLIX</b:Volume>
    <b:Pages>146</b:Pages>
    <b:JournalName>Luso-Brazilian Review</b:JournalName>
    <b:Issue>1</b:Issue>
    <b:RefOrder>5</b:RefOrder>
  </b:Source>
  <b:Source>
    <b:Tag>Ram74</b:Tag>
    <b:SourceType>JournalArticle</b:SourceType>
    <b:Guid>{2DC8D8A6-2868-4648-B959-7D1091B26134}</b:Guid>
    <b:Author>
      <b:Author>
        <b:NameList>
          <b:Person>
            <b:Last>Ramos</b:Last>
            <b:First>G.</b:First>
          </b:Person>
        </b:NameList>
      </b:Author>
    </b:Author>
    <b:Title>Vidas secas</b:Title>
    <b:JournalName>Livraria Martins Editora</b:JournalName>
    <b:City>São Paulo,</b:City>
    <b:Year>1974</b:Year>
    <b:Volume>XXXII</b:Volume>
    <b:RefOrder>6</b:RefOrder>
  </b:Source>
  <b:Source>
    <b:Tag>Roc63</b:Tag>
    <b:SourceType>Book</b:SourceType>
    <b:Guid>{2A343ED4-EE79-A743-B3D7-9D115B5AFDCF}</b:Guid>
    <b:Author>
      <b:Author>
        <b:NameList>
          <b:Person>
            <b:Last>Rocha</b:Last>
            <b:First>G.</b:First>
          </b:Person>
        </b:NameList>
      </b:Author>
    </b:Author>
    <b:Title>Revisão Critica do Cinema Brasileiro</b:Title>
    <b:Publisher>Editora Civilização Brasileira</b:Publisher>
    <b:City>Rio de Janeiro</b:City>
    <b:Year>1963</b:Year>
    <b:CountryRegion>Brazil</b:CountryRegion>
    <b:RefOrder>7</b:RefOrder>
  </b:Source>
  <b:Source>
    <b:Tag>Roc81</b:Tag>
    <b:SourceType>Book</b:SourceType>
    <b:Guid>{B8B0087A-0DCD-2F42-A18D-08D3D1C578F9}</b:Guid>
    <b:Author>
      <b:Author>
        <b:NameList>
          <b:Person>
            <b:Last>Rocha</b:Last>
            <b:First>G.</b:First>
          </b:Person>
        </b:NameList>
      </b:Author>
    </b:Author>
    <b:Title>Revolução do Cinema Novo</b:Title>
    <b:City>Rio de Janeiro</b:City>
    <b:CountryRegion>Brazil</b:CountryRegion>
    <b:Publisher>Alhambra/Embrafilme</b:Publisher>
    <b:Year>1981</b:Year>
    <b:RefOrder>8</b:RefOrder>
  </b:Source>
  <b:Source>
    <b:Tag>Sal87</b:Tag>
    <b:SourceType>Book</b:SourceType>
    <b:Guid>{89E16485-5F36-224B-847A-AC874C867AAB}</b:Guid>
    <b:Author>
      <b:Author>
        <b:NameList>
          <b:Person>
            <b:Last>Salem</b:Last>
            <b:First>Helena</b:First>
          </b:Person>
        </b:NameList>
      </b:Author>
    </b:Author>
    <b:Title>Nelson Pereira dos Santos, o Sonho Possível do Cinema Brasileiro</b:Title>
    <b:City>Rio de Janeiro</b:City>
    <b:CountryRegion>Brazil</b:CountryRegion>
    <b:Publisher>Editora Nova Fronteira</b:Publisher>
    <b:Year>1987</b:Year>
    <b:RefOrder>9</b:RefOrder>
  </b:Source>
  <b:Source>
    <b:Tag>Nel63</b:Tag>
    <b:SourceType>Film</b:SourceType>
    <b:Guid>{231F513D-1669-8D44-BB27-1A56D8A31EFD}</b:Guid>
    <b:Title>Vidas secas</b:Title>
    <b:Year>1963</b:Year>
    <b:Comments>Watch on Youtube: http://youtu.be/o5SIY1nWc8k </b:Comments>
    <b:Author>
      <b:Director>
        <b:NameList>
          <b:Person>
            <b:Last>Santos</b:Last>
            <b:First>Nelson</b:First>
            <b:Middle>Pereira dos</b:Middle>
          </b:Person>
        </b:NameList>
      </b:Director>
    </b:Author>
    <b:CountryRegion>Brazil</b:CountryRegion>
    <b:RefOrder>10</b:RefOrder>
  </b:Source>
</b:Sources>
</file>

<file path=customXml/itemProps1.xml><?xml version="1.0" encoding="utf-8"?>
<ds:datastoreItem xmlns:ds="http://schemas.openxmlformats.org/officeDocument/2006/customXml" ds:itemID="{4FE2E444-22BE-6149-9B42-01E79523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10</TotalTime>
  <Pages>2</Pages>
  <Words>403</Words>
  <Characters>2299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2015-02-23T23:08:00Z</dcterms:created>
  <dcterms:modified xsi:type="dcterms:W3CDTF">2015-03-20T00:19:00Z</dcterms:modified>
</cp:coreProperties>
</file>