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73232" w:rsidP="00837FE7">
            <w:pPr>
              <w:spacing w:after="0" w:line="240" w:lineRule="auto"/>
            </w:pPr>
            <w:r>
              <w:rPr>
                <w:rStyle w:val="PlaceholderText"/>
              </w:rPr>
              <w:t>Sharon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73232" w:rsidP="00837FE7">
            <w:pPr>
              <w:spacing w:after="0" w:line="240" w:lineRule="auto"/>
            </w:pPr>
            <w:r>
              <w:rPr>
                <w:rStyle w:val="PlaceholderText"/>
              </w:rPr>
              <w:t>Jordan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73232" w:rsidP="00837FE7">
            <w:pPr>
              <w:spacing w:after="0" w:line="240" w:lineRule="auto"/>
            </w:pPr>
            <w:r>
              <w:rPr>
                <w:rStyle w:val="PlaceholderText"/>
              </w:rPr>
              <w:t>City University of New York</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73232" w:rsidP="00837FE7">
            <w:pPr>
              <w:spacing w:after="0" w:line="240" w:lineRule="auto"/>
              <w:rPr>
                <w:b/>
                <w:color w:val="000000"/>
              </w:rPr>
            </w:pPr>
            <w:r w:rsidRPr="00673232">
              <w:rPr>
                <w:b/>
                <w:color w:val="000000"/>
                <w:lang w:bidi="en-US"/>
              </w:rPr>
              <w:t>Schiele</w:t>
            </w:r>
            <w:r>
              <w:rPr>
                <w:b/>
                <w:color w:val="000000"/>
                <w:lang w:bidi="en-US"/>
              </w:rPr>
              <w:t>, Egon</w:t>
            </w:r>
            <w:r w:rsidRPr="00673232">
              <w:rPr>
                <w:b/>
                <w:color w:val="000000"/>
                <w:lang w:bidi="en-US"/>
              </w:rPr>
              <w:t xml:space="preserve"> (1890-1918)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277323" w:rsidRPr="00704702" w:rsidRDefault="00277323" w:rsidP="00277323">
            <w:pPr>
              <w:spacing w:after="0" w:line="240" w:lineRule="auto"/>
              <w:rPr>
                <w:color w:val="000000"/>
                <w:lang w:bidi="en-US"/>
              </w:rPr>
            </w:pPr>
            <w:r w:rsidRPr="00704702">
              <w:rPr>
                <w:color w:val="000000"/>
                <w:lang w:bidi="en-US"/>
              </w:rPr>
              <w:t>Egon Schiele is one of the most original artists of the early twentieth-century and a major figure associated with the stylistic movement Expressionism. He has a unique linear technique that conveys a heightened energy or dynamic intensity, to which chromatic dissonance is frequently added with the application of watercolour.</w:t>
            </w:r>
          </w:p>
          <w:p w:rsidR="00277323" w:rsidRPr="00704702" w:rsidRDefault="00277323" w:rsidP="00277323">
            <w:pPr>
              <w:spacing w:after="0" w:line="240" w:lineRule="auto"/>
              <w:rPr>
                <w:color w:val="000000"/>
                <w:lang w:bidi="en-US"/>
              </w:rPr>
            </w:pPr>
          </w:p>
          <w:p w:rsidR="00E85A05" w:rsidRPr="00E06B87" w:rsidRDefault="00277323" w:rsidP="00277323">
            <w:pPr>
              <w:spacing w:after="0" w:line="240" w:lineRule="auto"/>
              <w:rPr>
                <w:color w:val="000000"/>
              </w:rPr>
            </w:pPr>
            <w:r w:rsidRPr="00704702">
              <w:rPr>
                <w:color w:val="000000"/>
                <w:lang w:bidi="en-US"/>
              </w:rPr>
              <w:t>The majority of Schiele’s artworks explore extreme facets of the human experience expressed through the human body, with external physical appearances serving as expressions of an existential reality or an internal state of being. With his interest in psychological and sexual subject matter, he is aligned with O</w:t>
            </w:r>
            <w:r>
              <w:rPr>
                <w:color w:val="000000"/>
                <w:lang w:bidi="en-US"/>
              </w:rPr>
              <w:t>skar</w:t>
            </w:r>
            <w:r w:rsidRPr="00704702">
              <w:rPr>
                <w:color w:val="000000"/>
                <w:lang w:bidi="en-US"/>
              </w:rPr>
              <w:t xml:space="preserve"> K</w:t>
            </w:r>
            <w:r>
              <w:rPr>
                <w:color w:val="000000"/>
                <w:lang w:bidi="en-US"/>
              </w:rPr>
              <w:t>okoscha</w:t>
            </w:r>
            <w:r w:rsidRPr="00704702">
              <w:rPr>
                <w:color w:val="000000"/>
                <w:lang w:bidi="en-US"/>
              </w:rPr>
              <w:t>, the other foremost representative of A</w:t>
            </w:r>
            <w:r>
              <w:rPr>
                <w:color w:val="000000"/>
                <w:lang w:bidi="en-US"/>
              </w:rPr>
              <w:t>ustrian</w:t>
            </w:r>
            <w:r w:rsidRPr="00704702">
              <w:rPr>
                <w:color w:val="000000"/>
                <w:lang w:bidi="en-US"/>
              </w:rPr>
              <w:t xml:space="preserve"> E</w:t>
            </w:r>
            <w:r>
              <w:rPr>
                <w:color w:val="000000"/>
                <w:lang w:bidi="en-US"/>
              </w:rPr>
              <w:t>xpressionism</w:t>
            </w:r>
            <w:r w:rsidRPr="00704702">
              <w:rPr>
                <w:color w:val="000000"/>
                <w:lang w:bidi="en-US"/>
              </w:rPr>
              <w:t>.</w:t>
            </w:r>
          </w:p>
        </w:tc>
      </w:tr>
      <w:tr w:rsidR="003F0D73" w:rsidRPr="00837FE7" w:rsidTr="00837FE7">
        <w:tc>
          <w:tcPr>
            <w:tcW w:w="9016" w:type="dxa"/>
            <w:shd w:val="clear" w:color="auto" w:fill="auto"/>
            <w:tcMar>
              <w:top w:w="113" w:type="dxa"/>
              <w:bottom w:w="113" w:type="dxa"/>
            </w:tcMar>
          </w:tcPr>
          <w:p w:rsidR="00704702" w:rsidRPr="00704702" w:rsidRDefault="00704702" w:rsidP="00704702">
            <w:pPr>
              <w:spacing w:after="0" w:line="240" w:lineRule="auto"/>
              <w:rPr>
                <w:color w:val="000000"/>
                <w:lang w:bidi="en-US"/>
              </w:rPr>
            </w:pPr>
            <w:r w:rsidRPr="00704702">
              <w:rPr>
                <w:color w:val="000000"/>
                <w:lang w:bidi="en-US"/>
              </w:rPr>
              <w:t>Egon Schiele is one of the most original artists of the early twentieth-century and a major figure associated with the stylistic movement Expressionism. He has a unique linear technique that conveys a heightened energy or dynamic intensity, to which chromatic dissonance is frequently added with the application of watercolour.</w:t>
            </w:r>
          </w:p>
          <w:p w:rsidR="00704702" w:rsidRPr="00704702" w:rsidRDefault="00704702" w:rsidP="00704702">
            <w:pPr>
              <w:spacing w:after="0" w:line="240" w:lineRule="auto"/>
              <w:rPr>
                <w:color w:val="000000"/>
                <w:lang w:bidi="en-US"/>
              </w:rPr>
            </w:pPr>
          </w:p>
          <w:p w:rsidR="00704702" w:rsidRPr="00704702" w:rsidRDefault="00704702" w:rsidP="00704702">
            <w:pPr>
              <w:spacing w:after="0" w:line="240" w:lineRule="auto"/>
              <w:rPr>
                <w:color w:val="000000"/>
                <w:lang w:bidi="en-US"/>
              </w:rPr>
            </w:pPr>
            <w:r w:rsidRPr="00704702">
              <w:rPr>
                <w:color w:val="000000"/>
                <w:lang w:bidi="en-US"/>
              </w:rPr>
              <w:t>The majority of Schiele’s artworks explore extreme facets of the human experience expressed through the human body, with external physical appearances serving as expressions of an existential reality or an internal state of being. With his interest in psychological and sexual subject matter, he is aligned with O</w:t>
            </w:r>
            <w:r>
              <w:rPr>
                <w:color w:val="000000"/>
                <w:lang w:bidi="en-US"/>
              </w:rPr>
              <w:t>skar</w:t>
            </w:r>
            <w:r w:rsidRPr="00704702">
              <w:rPr>
                <w:color w:val="000000"/>
                <w:lang w:bidi="en-US"/>
              </w:rPr>
              <w:t xml:space="preserve"> K</w:t>
            </w:r>
            <w:r w:rsidR="00D67C2B">
              <w:rPr>
                <w:color w:val="000000"/>
                <w:lang w:bidi="en-US"/>
              </w:rPr>
              <w:t>okoscha</w:t>
            </w:r>
            <w:r w:rsidRPr="00704702">
              <w:rPr>
                <w:color w:val="000000"/>
                <w:lang w:bidi="en-US"/>
              </w:rPr>
              <w:t>, the other foremost representative of A</w:t>
            </w:r>
            <w:r w:rsidR="00D67C2B">
              <w:rPr>
                <w:color w:val="000000"/>
                <w:lang w:bidi="en-US"/>
              </w:rPr>
              <w:t>ustrian</w:t>
            </w:r>
            <w:r w:rsidRPr="00704702">
              <w:rPr>
                <w:color w:val="000000"/>
                <w:lang w:bidi="en-US"/>
              </w:rPr>
              <w:t xml:space="preserve"> E</w:t>
            </w:r>
            <w:r w:rsidR="00D67C2B">
              <w:rPr>
                <w:color w:val="000000"/>
                <w:lang w:bidi="en-US"/>
              </w:rPr>
              <w:t>xpressionism</w:t>
            </w:r>
            <w:r w:rsidRPr="00704702">
              <w:rPr>
                <w:color w:val="000000"/>
                <w:lang w:bidi="en-US"/>
              </w:rPr>
              <w:t>.</w:t>
            </w:r>
          </w:p>
          <w:p w:rsidR="00704702" w:rsidRPr="00704702" w:rsidRDefault="00704702" w:rsidP="00704702">
            <w:pPr>
              <w:spacing w:after="0" w:line="240" w:lineRule="auto"/>
              <w:rPr>
                <w:color w:val="000000"/>
                <w:lang w:bidi="en-US"/>
              </w:rPr>
            </w:pPr>
          </w:p>
          <w:p w:rsidR="003F0D73" w:rsidRDefault="00704702" w:rsidP="00704702">
            <w:pPr>
              <w:spacing w:after="0" w:line="240" w:lineRule="auto"/>
              <w:rPr>
                <w:color w:val="000000"/>
                <w:lang w:bidi="en-US"/>
              </w:rPr>
            </w:pPr>
            <w:r w:rsidRPr="00704702">
              <w:rPr>
                <w:color w:val="000000"/>
                <w:lang w:bidi="en-US"/>
              </w:rPr>
              <w:t>In order to study facial expression, gesture, and pose, and seeking to delve beneath surface appearances to uncover psychological truths, Schiele did many expressive self-portraits. These contributed to perceptions of him as defiant and rebellious, and one who suffers for their art.</w:t>
            </w:r>
          </w:p>
          <w:p w:rsidR="00EF1625" w:rsidRDefault="00EF1625" w:rsidP="00704702">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1.jpg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1</w:t>
            </w:r>
            <w:r>
              <w:fldChar w:fldCharType="end"/>
            </w:r>
            <w:r>
              <w:t>.</w:t>
            </w:r>
          </w:p>
          <w:p w:rsidR="00832CEB"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832CEB" w:rsidRPr="00832CEB">
              <w:rPr>
                <w:color w:val="000000"/>
                <w:lang w:bidi="en-US"/>
              </w:rPr>
              <w:t>https://mapetitehistoiredelart.files.wordpress.com/2015/04/egonschiele_17.jpg?w=</w:t>
            </w:r>
          </w:p>
          <w:p w:rsidR="00EF1625" w:rsidRDefault="00832CEB" w:rsidP="00832CEB">
            <w:pPr>
              <w:spacing w:after="0" w:line="240" w:lineRule="auto"/>
              <w:rPr>
                <w:color w:val="000000"/>
                <w:lang w:bidi="en-US"/>
              </w:rPr>
            </w:pPr>
            <w:r w:rsidRPr="00832CEB">
              <w:rPr>
                <w:color w:val="000000"/>
                <w:lang w:bidi="en-US"/>
              </w:rPr>
              <w:t>290&amp;h=360&amp;crop=1</w:t>
            </w:r>
            <w:r w:rsidR="00210A24">
              <w:rPr>
                <w:color w:val="000000"/>
                <w:lang w:bidi="en-US"/>
              </w:rPr>
              <w:t>&gt;</w:t>
            </w:r>
          </w:p>
          <w:p w:rsidR="00EF1625" w:rsidRDefault="00EF1625" w:rsidP="00832CEB">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2.jpg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2</w:t>
            </w:r>
            <w:r>
              <w:fldChar w:fldCharType="end"/>
            </w:r>
            <w:r>
              <w:t>.</w:t>
            </w:r>
          </w:p>
          <w:p w:rsidR="00EF1625"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667AAB" w:rsidRPr="00667AAB">
              <w:rPr>
                <w:color w:val="000000"/>
                <w:lang w:bidi="en-US"/>
              </w:rPr>
              <w:t>https://s3.amazonaws.com/classconnection/123/flashcards/8964123/jpg/slide7-152F63A93EE4B1946B2.jpg</w:t>
            </w:r>
            <w:r w:rsidR="00210A24">
              <w:rPr>
                <w:color w:val="000000"/>
                <w:lang w:bidi="en-US"/>
              </w:rPr>
              <w:t>&gt;</w:t>
            </w:r>
          </w:p>
          <w:p w:rsidR="00EF1625" w:rsidRDefault="00EF1625" w:rsidP="00832CEB">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3.jpg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3</w:t>
            </w:r>
            <w:r>
              <w:fldChar w:fldCharType="end"/>
            </w:r>
            <w:r>
              <w:t>.</w:t>
            </w:r>
          </w:p>
          <w:p w:rsidR="00EF1625"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F26E16" w:rsidRPr="00F26E16">
              <w:rPr>
                <w:color w:val="000000"/>
                <w:lang w:bidi="en-US"/>
              </w:rPr>
              <w:t>http://www.bildergipfel.de/images/T/IMA129163/selbstportrait-studie-fur-eremiten-ol-auf-holz-1912-42-2-x-33-7-cm.jpg</w:t>
            </w:r>
            <w:r w:rsidR="00210A24">
              <w:rPr>
                <w:color w:val="000000"/>
                <w:lang w:bidi="en-US"/>
              </w:rPr>
              <w:t>&gt;</w:t>
            </w:r>
          </w:p>
          <w:p w:rsidR="00EF1625" w:rsidRDefault="00EF1625" w:rsidP="00832CEB">
            <w:pPr>
              <w:spacing w:after="0" w:line="240" w:lineRule="auto"/>
              <w:rPr>
                <w:color w:val="000000"/>
              </w:rPr>
            </w:pPr>
          </w:p>
          <w:p w:rsidR="00EF1625" w:rsidRPr="00EF1625" w:rsidRDefault="00EF1625" w:rsidP="00832CEB">
            <w:pPr>
              <w:pStyle w:val="Heading1"/>
              <w:spacing w:after="0"/>
              <w:rPr>
                <w:lang w:bidi="en-US"/>
              </w:rPr>
            </w:pPr>
            <w:r w:rsidRPr="00EF1625">
              <w:rPr>
                <w:lang w:bidi="en-US"/>
              </w:rPr>
              <w:t>Early Life and Work</w:t>
            </w:r>
          </w:p>
          <w:p w:rsidR="00EF1625" w:rsidRDefault="00EF1625" w:rsidP="00832CEB">
            <w:pPr>
              <w:spacing w:after="0" w:line="240" w:lineRule="auto"/>
              <w:rPr>
                <w:color w:val="000000"/>
                <w:lang w:bidi="en-US"/>
              </w:rPr>
            </w:pPr>
            <w:r w:rsidRPr="00EF1625">
              <w:rPr>
                <w:color w:val="000000"/>
                <w:lang w:bidi="en-US"/>
              </w:rPr>
              <w:t>Schiele was born in Tulln, a small Austrian town, in 1890. His father passed syphilis on to his wife early in their marriage. Physical manifestations of disease are seen frequently in Schiele’s work in his use of emaciated figures and putrescent colors. At one time, the artist visited the morgue to do sketches and like his mentor, G</w:t>
            </w:r>
            <w:r w:rsidR="0060376D">
              <w:rPr>
                <w:color w:val="000000"/>
                <w:lang w:bidi="en-US"/>
              </w:rPr>
              <w:t>ustav</w:t>
            </w:r>
            <w:r w:rsidRPr="00EF1625">
              <w:rPr>
                <w:color w:val="000000"/>
                <w:lang w:bidi="en-US"/>
              </w:rPr>
              <w:t xml:space="preserve"> K</w:t>
            </w:r>
            <w:r w:rsidR="0060376D">
              <w:rPr>
                <w:color w:val="000000"/>
                <w:lang w:bidi="en-US"/>
              </w:rPr>
              <w:t>limt</w:t>
            </w:r>
            <w:r w:rsidRPr="00EF1625">
              <w:rPr>
                <w:color w:val="000000"/>
                <w:lang w:bidi="en-US"/>
              </w:rPr>
              <w:t>, he did a series of women with heavily pregnant bodies, seeking them out at a charity hospital in Vienna.</w:t>
            </w:r>
          </w:p>
          <w:p w:rsidR="00EF1625" w:rsidRDefault="00EF1625" w:rsidP="00832CEB">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4.jpg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4</w:t>
            </w:r>
            <w:r>
              <w:fldChar w:fldCharType="end"/>
            </w:r>
            <w:r>
              <w:t>.</w:t>
            </w:r>
          </w:p>
          <w:p w:rsidR="00EF1625"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133983" w:rsidRPr="00133983">
              <w:rPr>
                <w:color w:val="000000"/>
                <w:lang w:bidi="en-US"/>
              </w:rPr>
              <w:t>http://www.bandagedear.com/image/view/red-nude-pregnant-1910-by-egon-schiele-822896</w:t>
            </w:r>
            <w:r w:rsidR="00210A24">
              <w:rPr>
                <w:color w:val="000000"/>
                <w:lang w:bidi="en-US"/>
              </w:rPr>
              <w:t>&gt;</w:t>
            </w:r>
          </w:p>
          <w:p w:rsidR="00EF1625" w:rsidRDefault="00EF1625" w:rsidP="00832CEB">
            <w:pPr>
              <w:spacing w:after="0" w:line="240" w:lineRule="auto"/>
              <w:rPr>
                <w:color w:val="000000"/>
                <w:lang w:bidi="en-US"/>
              </w:rPr>
            </w:pPr>
          </w:p>
          <w:p w:rsidR="00832CEB" w:rsidRDefault="00EF1625" w:rsidP="00832CEB">
            <w:pPr>
              <w:keepNext/>
              <w:spacing w:after="0" w:line="240" w:lineRule="auto"/>
            </w:pPr>
            <w:r>
              <w:rPr>
                <w:color w:val="000000"/>
                <w:lang w:bidi="en-US"/>
              </w:rPr>
              <w:t xml:space="preserve">File: </w:t>
            </w:r>
            <w:r w:rsidR="00210A24">
              <w:rPr>
                <w:color w:val="000000"/>
                <w:lang w:bidi="en-US"/>
              </w:rPr>
              <w:t>5.jpg</w:t>
            </w:r>
          </w:p>
          <w:p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5</w:t>
            </w:r>
            <w:r>
              <w:fldChar w:fldCharType="end"/>
            </w:r>
            <w:r>
              <w:t>.</w:t>
            </w:r>
          </w:p>
          <w:p w:rsidR="00EF1625" w:rsidRDefault="00EF1625" w:rsidP="00832CEB">
            <w:pPr>
              <w:spacing w:after="0" w:line="240" w:lineRule="auto"/>
              <w:rPr>
                <w:color w:val="000000"/>
                <w:lang w:bidi="en-US"/>
              </w:rPr>
            </w:pPr>
            <w:r>
              <w:rPr>
                <w:color w:val="000000"/>
                <w:lang w:bidi="en-US"/>
              </w:rPr>
              <w:t xml:space="preserve">Source: </w:t>
            </w:r>
            <w:r w:rsidR="00210A24">
              <w:rPr>
                <w:color w:val="000000"/>
                <w:lang w:bidi="en-US"/>
              </w:rPr>
              <w:t>&lt;</w:t>
            </w:r>
            <w:r w:rsidR="00133983" w:rsidRPr="00133983">
              <w:rPr>
                <w:color w:val="000000"/>
                <w:lang w:bidi="en-US"/>
              </w:rPr>
              <w:t>http://www.book530.com/paintingpic/1224c/egon-schiele-portrait-of-painter-karl.jpg</w:t>
            </w:r>
            <w:r w:rsidR="00210A24">
              <w:rPr>
                <w:color w:val="000000"/>
                <w:lang w:bidi="en-US"/>
              </w:rPr>
              <w:t>&gt;</w:t>
            </w:r>
          </w:p>
          <w:p w:rsidR="00EF1625" w:rsidRDefault="00EF1625" w:rsidP="00832CEB">
            <w:pPr>
              <w:spacing w:after="0" w:line="240" w:lineRule="auto"/>
              <w:rPr>
                <w:color w:val="000000"/>
              </w:rPr>
            </w:pPr>
          </w:p>
          <w:p w:rsidR="00EF1625" w:rsidRPr="00EF1625" w:rsidRDefault="00EF1625" w:rsidP="00832CEB">
            <w:pPr>
              <w:spacing w:after="0" w:line="240" w:lineRule="auto"/>
              <w:rPr>
                <w:color w:val="000000"/>
                <w:lang w:bidi="en-US"/>
              </w:rPr>
            </w:pPr>
            <w:r w:rsidRPr="00EF1625">
              <w:rPr>
                <w:color w:val="000000"/>
                <w:lang w:bidi="en-US"/>
              </w:rPr>
              <w:t>From Klimt, Schiele learned contour and linear complexity, leading to a stylistic progression in his work away from flat, decorative forms associated with Jugendstil A</w:t>
            </w:r>
            <w:r w:rsidR="0060376D">
              <w:rPr>
                <w:color w:val="000000"/>
                <w:lang w:bidi="en-US"/>
              </w:rPr>
              <w:t>rt</w:t>
            </w:r>
            <w:r w:rsidRPr="00EF1625">
              <w:rPr>
                <w:color w:val="000000"/>
                <w:lang w:bidi="en-US"/>
              </w:rPr>
              <w:t xml:space="preserve"> N</w:t>
            </w:r>
            <w:r w:rsidR="0060376D">
              <w:rPr>
                <w:color w:val="000000"/>
                <w:lang w:bidi="en-US"/>
              </w:rPr>
              <w:t>ouveau</w:t>
            </w:r>
            <w:r w:rsidRPr="00EF1625">
              <w:rPr>
                <w:color w:val="000000"/>
                <w:lang w:bidi="en-US"/>
              </w:rPr>
              <w:t xml:space="preserve"> to highly structured paintings and a unique linear quality in his figural drawings.</w:t>
            </w:r>
          </w:p>
          <w:p w:rsidR="00EF1625" w:rsidRPr="00EF1625" w:rsidRDefault="00EF1625" w:rsidP="00832CEB">
            <w:pPr>
              <w:spacing w:after="0" w:line="240" w:lineRule="auto"/>
              <w:rPr>
                <w:color w:val="000000"/>
                <w:lang w:bidi="en-US"/>
              </w:rPr>
            </w:pPr>
          </w:p>
          <w:p w:rsidR="00EF1625" w:rsidRPr="00EF1625" w:rsidRDefault="00EF1625" w:rsidP="00832CEB">
            <w:pPr>
              <w:pStyle w:val="Heading1"/>
              <w:spacing w:after="0"/>
              <w:rPr>
                <w:lang w:bidi="en-US"/>
              </w:rPr>
            </w:pPr>
            <w:r w:rsidRPr="00EF1625">
              <w:rPr>
                <w:lang w:bidi="en-US"/>
              </w:rPr>
              <w:t>Scandal</w:t>
            </w:r>
          </w:p>
          <w:p w:rsidR="00EF1625" w:rsidRDefault="00EF1625" w:rsidP="00832CEB">
            <w:pPr>
              <w:spacing w:after="0" w:line="240" w:lineRule="auto"/>
              <w:rPr>
                <w:color w:val="000000"/>
                <w:lang w:bidi="en-US"/>
              </w:rPr>
            </w:pPr>
            <w:r w:rsidRPr="00EF1625">
              <w:rPr>
                <w:color w:val="000000"/>
                <w:lang w:bidi="en-US"/>
              </w:rPr>
              <w:t>In 1911, Schiele and his companion Wally Neuzil, one of Klimt’s former models, moved to Krumau, his mother’s birthplace in Bohemia. Initially, Schiele was fond of the small Gothic town situated on a picturesque river bend, which inspired many landscapes and cityscapes.</w:t>
            </w:r>
          </w:p>
          <w:p w:rsidR="000C15A3" w:rsidRDefault="000C15A3" w:rsidP="00832CEB">
            <w:pPr>
              <w:spacing w:after="0" w:line="240" w:lineRule="auto"/>
              <w:rPr>
                <w:color w:val="000000"/>
                <w:lang w:bidi="en-US"/>
              </w:rPr>
            </w:pPr>
          </w:p>
          <w:p w:rsidR="00832CEB" w:rsidRDefault="000C15A3" w:rsidP="00832CEB">
            <w:pPr>
              <w:keepNext/>
              <w:spacing w:after="0" w:line="240" w:lineRule="auto"/>
            </w:pPr>
            <w:r>
              <w:rPr>
                <w:color w:val="000000"/>
                <w:lang w:bidi="en-US"/>
              </w:rPr>
              <w:t xml:space="preserve">File: </w:t>
            </w:r>
            <w:r w:rsidR="00210A24">
              <w:rPr>
                <w:color w:val="000000"/>
                <w:lang w:bidi="en-US"/>
              </w:rPr>
              <w:t>6.jpg</w:t>
            </w:r>
          </w:p>
          <w:p w:rsidR="000C15A3"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6</w:t>
            </w:r>
            <w:r>
              <w:fldChar w:fldCharType="end"/>
            </w:r>
            <w:r>
              <w:t>.</w:t>
            </w:r>
          </w:p>
          <w:p w:rsidR="000C15A3" w:rsidRDefault="000C15A3" w:rsidP="00832CEB">
            <w:pPr>
              <w:spacing w:after="0" w:line="240" w:lineRule="auto"/>
              <w:rPr>
                <w:color w:val="000000"/>
                <w:lang w:bidi="en-US"/>
              </w:rPr>
            </w:pPr>
            <w:r>
              <w:rPr>
                <w:color w:val="000000"/>
                <w:lang w:bidi="en-US"/>
              </w:rPr>
              <w:t xml:space="preserve">Source: </w:t>
            </w:r>
            <w:r w:rsidR="00210A24">
              <w:rPr>
                <w:color w:val="000000"/>
                <w:lang w:bidi="en-US"/>
              </w:rPr>
              <w:t>&lt;</w:t>
            </w:r>
            <w:r w:rsidR="007D46D6" w:rsidRPr="007D46D6">
              <w:rPr>
                <w:color w:val="000000"/>
                <w:lang w:bidi="en-US"/>
              </w:rPr>
              <w:t>http://www.galleryintell.com/wp-content/uploads/2012/10/JKD1335-WallyInRedBlouseWi.jpg</w:t>
            </w:r>
            <w:r w:rsidR="00210A24">
              <w:rPr>
                <w:color w:val="000000"/>
                <w:lang w:bidi="en-US"/>
              </w:rPr>
              <w:t>&gt;</w:t>
            </w:r>
          </w:p>
          <w:p w:rsidR="000C15A3" w:rsidRDefault="000C15A3" w:rsidP="00832CEB">
            <w:pPr>
              <w:spacing w:after="0" w:line="240" w:lineRule="auto"/>
              <w:rPr>
                <w:color w:val="000000"/>
                <w:lang w:bidi="en-US"/>
              </w:rPr>
            </w:pPr>
          </w:p>
          <w:p w:rsidR="00832CEB" w:rsidRDefault="000C15A3" w:rsidP="00832CEB">
            <w:pPr>
              <w:keepNext/>
              <w:spacing w:after="0" w:line="240" w:lineRule="auto"/>
            </w:pPr>
            <w:r>
              <w:rPr>
                <w:color w:val="000000"/>
                <w:lang w:bidi="en-US"/>
              </w:rPr>
              <w:t xml:space="preserve">File: </w:t>
            </w:r>
            <w:r w:rsidR="00210A24">
              <w:rPr>
                <w:color w:val="000000"/>
                <w:lang w:bidi="en-US"/>
              </w:rPr>
              <w:t>7.jpg</w:t>
            </w:r>
          </w:p>
          <w:p w:rsidR="000C15A3"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7</w:t>
            </w:r>
            <w:r>
              <w:fldChar w:fldCharType="end"/>
            </w:r>
            <w:r>
              <w:t>.</w:t>
            </w:r>
          </w:p>
          <w:p w:rsidR="000C15A3" w:rsidRDefault="000C15A3" w:rsidP="000C15A3">
            <w:pPr>
              <w:spacing w:after="0" w:line="240" w:lineRule="auto"/>
              <w:rPr>
                <w:color w:val="000000"/>
                <w:lang w:bidi="en-US"/>
              </w:rPr>
            </w:pPr>
            <w:r>
              <w:rPr>
                <w:color w:val="000000"/>
                <w:lang w:bidi="en-US"/>
              </w:rPr>
              <w:t>Source:</w:t>
            </w:r>
            <w:r w:rsidR="00210A24">
              <w:rPr>
                <w:color w:val="000000"/>
                <w:lang w:bidi="en-US"/>
              </w:rPr>
              <w:t xml:space="preserve"> &lt;</w:t>
            </w:r>
            <w:r w:rsidR="00370A9C" w:rsidRPr="00370A9C">
              <w:rPr>
                <w:color w:val="000000"/>
                <w:lang w:bidi="en-US"/>
              </w:rPr>
              <w:t>https://upload.wikimedia.org/wikipedia/commons/8/87/Egon_Schiele_-_Krumau_(1916).jpg</w:t>
            </w:r>
            <w:r w:rsidR="00210A24">
              <w:rPr>
                <w:color w:val="000000"/>
                <w:lang w:bidi="en-US"/>
              </w:rPr>
              <w:t>&gt;</w:t>
            </w:r>
          </w:p>
          <w:p w:rsidR="000C15A3" w:rsidRDefault="000C15A3" w:rsidP="00EF1625">
            <w:pPr>
              <w:spacing w:after="0" w:line="240" w:lineRule="auto"/>
              <w:rPr>
                <w:color w:val="000000"/>
              </w:rPr>
            </w:pPr>
          </w:p>
          <w:p w:rsidR="000C15A3" w:rsidRDefault="000C15A3" w:rsidP="00EF1625">
            <w:pPr>
              <w:spacing w:after="0" w:line="240" w:lineRule="auto"/>
              <w:rPr>
                <w:color w:val="000000"/>
                <w:lang w:bidi="en-US"/>
              </w:rPr>
            </w:pPr>
            <w:r w:rsidRPr="000C15A3">
              <w:rPr>
                <w:color w:val="000000"/>
                <w:lang w:bidi="en-US"/>
              </w:rPr>
              <w:t>Soon, the prejudices of the local population towards the free-spirited, unmarried couple led them to move to nearby Neulengbach. There, Schiele was imprisoned for a twenty-four-day period on unsubstantiated charges of seducing a minor. Though the charges were unfounded, the possibility of an extended prison term weighed heavily on him as he awaited trial, as seen in the self-portraits made during his ordeal. He was eventually charged with exposing minors to pornography, in the form of his own drawings, and one of them was burned during the court’s proceedings.</w:t>
            </w:r>
          </w:p>
          <w:p w:rsidR="000C15A3" w:rsidRDefault="000C15A3" w:rsidP="00EF162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8.jpg</w:t>
            </w:r>
          </w:p>
          <w:p w:rsidR="000C15A3" w:rsidRPr="00667AAB" w:rsidRDefault="001F1465" w:rsidP="001F1465">
            <w:pPr>
              <w:pStyle w:val="Caption"/>
              <w:spacing w:after="0"/>
              <w:rPr>
                <w:lang w:val="en-CA"/>
              </w:rPr>
            </w:pPr>
            <w:r>
              <w:t xml:space="preserve">Figure </w:t>
            </w:r>
            <w:r>
              <w:fldChar w:fldCharType="begin"/>
            </w:r>
            <w:r>
              <w:instrText xml:space="preserve"> SEQ Figure \* ARABIC </w:instrText>
            </w:r>
            <w:r>
              <w:fldChar w:fldCharType="separate"/>
            </w:r>
            <w:r>
              <w:rPr>
                <w:noProof/>
              </w:rPr>
              <w:t>8</w:t>
            </w:r>
            <w:r>
              <w:fldChar w:fldCharType="end"/>
            </w:r>
            <w:r>
              <w:t>.</w:t>
            </w:r>
          </w:p>
          <w:p w:rsidR="003752C5" w:rsidRDefault="000C15A3" w:rsidP="001F1465">
            <w:pPr>
              <w:spacing w:after="0" w:line="240" w:lineRule="auto"/>
              <w:rPr>
                <w:color w:val="000000"/>
                <w:lang w:bidi="en-US"/>
              </w:rPr>
            </w:pPr>
            <w:r>
              <w:rPr>
                <w:color w:val="000000"/>
                <w:lang w:bidi="en-US"/>
              </w:rPr>
              <w:lastRenderedPageBreak/>
              <w:t xml:space="preserve">Source: </w:t>
            </w:r>
            <w:r w:rsidR="00210A24">
              <w:rPr>
                <w:color w:val="000000"/>
                <w:lang w:bidi="en-US"/>
              </w:rPr>
              <w:t>&lt;</w:t>
            </w:r>
            <w:r w:rsidR="00005289" w:rsidRPr="00005289">
              <w:rPr>
                <w:color w:val="000000"/>
                <w:lang w:bidi="en-US"/>
              </w:rPr>
              <w:t>https://s-media-cache-ak0.pinimg.com/564x/ec/87/f8/</w:t>
            </w:r>
          </w:p>
          <w:p w:rsidR="000C15A3" w:rsidRDefault="00005289" w:rsidP="001F1465">
            <w:pPr>
              <w:spacing w:after="0" w:line="240" w:lineRule="auto"/>
              <w:rPr>
                <w:color w:val="000000"/>
                <w:lang w:bidi="en-US"/>
              </w:rPr>
            </w:pPr>
            <w:r w:rsidRPr="00005289">
              <w:rPr>
                <w:color w:val="000000"/>
                <w:lang w:bidi="en-US"/>
              </w:rPr>
              <w:t>ec87f89f8246a104a7fbd2b78b643e17.jpg</w:t>
            </w:r>
            <w:r w:rsidR="00210A24">
              <w:rPr>
                <w:color w:val="000000"/>
                <w:lang w:bidi="en-US"/>
              </w:rPr>
              <w:t>&gt;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9.jpg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9</w:t>
            </w:r>
            <w:r>
              <w:fldChar w:fldCharType="end"/>
            </w:r>
            <w:r>
              <w:t>.</w:t>
            </w:r>
          </w:p>
          <w:p w:rsidR="000C15A3" w:rsidRDefault="000C15A3" w:rsidP="001F1465">
            <w:pPr>
              <w:spacing w:after="0" w:line="240" w:lineRule="auto"/>
              <w:rPr>
                <w:color w:val="000000"/>
                <w:lang w:bidi="en-US"/>
              </w:rPr>
            </w:pPr>
            <w:r>
              <w:rPr>
                <w:color w:val="000000"/>
                <w:lang w:bidi="en-US"/>
              </w:rPr>
              <w:t>Source:</w:t>
            </w:r>
            <w:r>
              <w:rPr>
                <w:color w:val="000000"/>
                <w:lang w:bidi="en-US"/>
              </w:rPr>
              <w:t xml:space="preserve"> </w:t>
            </w:r>
            <w:r w:rsidR="00210A24">
              <w:rPr>
                <w:color w:val="000000"/>
                <w:lang w:bidi="en-US"/>
              </w:rPr>
              <w:t>&lt;</w:t>
            </w:r>
            <w:r w:rsidR="003752C5" w:rsidRPr="003752C5">
              <w:rPr>
                <w:color w:val="000000"/>
                <w:lang w:bidi="en-US"/>
              </w:rPr>
              <w:t>http://uploads5.wikiart.org/images/egon-schiele/i-love-antitheses-1912.jpg</w:t>
            </w:r>
            <w:r w:rsidR="00210A24">
              <w:rPr>
                <w:color w:val="000000"/>
                <w:lang w:bidi="en-US"/>
              </w:rPr>
              <w:t>&gt;</w:t>
            </w:r>
          </w:p>
          <w:p w:rsidR="000C15A3" w:rsidRDefault="000C15A3" w:rsidP="001F1465">
            <w:pPr>
              <w:spacing w:after="0" w:line="240" w:lineRule="auto"/>
              <w:rPr>
                <w:color w:val="000000"/>
                <w:lang w:bidi="en-US"/>
              </w:rPr>
            </w:pPr>
          </w:p>
          <w:p w:rsidR="000C15A3" w:rsidRPr="000C15A3" w:rsidRDefault="000C15A3" w:rsidP="001F1465">
            <w:pPr>
              <w:pStyle w:val="Heading1"/>
              <w:spacing w:after="0"/>
              <w:rPr>
                <w:lang w:bidi="en-US"/>
              </w:rPr>
            </w:pPr>
            <w:r w:rsidRPr="000C15A3">
              <w:rPr>
                <w:lang w:bidi="en-US"/>
              </w:rPr>
              <w:t>Solace</w:t>
            </w:r>
          </w:p>
          <w:p w:rsidR="000C15A3" w:rsidRDefault="000C15A3" w:rsidP="001F1465">
            <w:pPr>
              <w:spacing w:after="0" w:line="240" w:lineRule="auto"/>
              <w:rPr>
                <w:color w:val="000000"/>
                <w:lang w:bidi="en-US"/>
              </w:rPr>
            </w:pPr>
            <w:r w:rsidRPr="000C15A3">
              <w:rPr>
                <w:color w:val="000000"/>
                <w:lang w:bidi="en-US"/>
              </w:rPr>
              <w:t>In 1915, Schiele married Edith Harms. This was the beginning of an increasingly optimistic phase in his personal life, despite difficulties from the onset of World War One. Schiele was initially sent to Prague, but was soon able to secure a post in Vienna. While guarding the transport of Russian prisoners-of-war, Schiele made a series of portraits that typify the power of his images in cataloguing personality and emotional states of being. These, along with his series of pregnant woman, show the humanistic interest that underlies his work, but which is frequently overshadowed by its strong erotic and sexual content.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10.jpg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10</w:t>
            </w:r>
            <w:r>
              <w:fldChar w:fldCharType="end"/>
            </w:r>
            <w:r>
              <w:t>.</w:t>
            </w:r>
          </w:p>
          <w:p w:rsidR="000C15A3" w:rsidRDefault="000C15A3" w:rsidP="001F1465">
            <w:pPr>
              <w:spacing w:after="0" w:line="240" w:lineRule="auto"/>
              <w:rPr>
                <w:color w:val="000000"/>
                <w:lang w:bidi="en-US"/>
              </w:rPr>
            </w:pPr>
            <w:r>
              <w:rPr>
                <w:color w:val="000000"/>
                <w:lang w:bidi="en-US"/>
              </w:rPr>
              <w:t xml:space="preserve">Source: </w:t>
            </w:r>
            <w:r w:rsidR="00210A24">
              <w:rPr>
                <w:color w:val="000000"/>
                <w:lang w:bidi="en-US"/>
              </w:rPr>
              <w:t>&lt;</w:t>
            </w:r>
            <w:r w:rsidR="003752C5" w:rsidRPr="003752C5">
              <w:rPr>
                <w:color w:val="000000"/>
                <w:lang w:bidi="en-US"/>
              </w:rPr>
              <w:t>http://www.oel-bild.de/Bilder/14039S.jpg</w:t>
            </w:r>
            <w:r w:rsidR="00210A24">
              <w:rPr>
                <w:color w:val="000000"/>
                <w:lang w:bidi="en-US"/>
              </w:rPr>
              <w:t>&gt;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11.jpg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11</w:t>
            </w:r>
            <w:r>
              <w:fldChar w:fldCharType="end"/>
            </w:r>
            <w:r>
              <w:t>.</w:t>
            </w:r>
          </w:p>
          <w:p w:rsidR="000C15A3" w:rsidRDefault="000C15A3" w:rsidP="001F1465">
            <w:pPr>
              <w:spacing w:after="0" w:line="240" w:lineRule="auto"/>
              <w:rPr>
                <w:color w:val="000000"/>
                <w:lang w:bidi="en-US"/>
              </w:rPr>
            </w:pPr>
            <w:r>
              <w:rPr>
                <w:color w:val="000000"/>
                <w:lang w:bidi="en-US"/>
              </w:rPr>
              <w:t>Source:</w:t>
            </w:r>
            <w:r w:rsidR="00210A24">
              <w:rPr>
                <w:color w:val="000000"/>
                <w:lang w:bidi="en-US"/>
              </w:rPr>
              <w:t xml:space="preserve"> &lt;</w:t>
            </w:r>
            <w:r w:rsidR="00EF076F" w:rsidRPr="00EF076F">
              <w:rPr>
                <w:color w:val="000000"/>
                <w:lang w:bidi="en-US"/>
              </w:rPr>
              <w:t>http://egon-schiele.pw/english/wp-content/gallery/egon-schiele-maenner_1/Egon-Schiele-Oesterreichischer-Soldat-mit-Pfeife-Austrian-soldier-with-pipe.jpg</w:t>
            </w:r>
            <w:r w:rsidR="00210A24">
              <w:rPr>
                <w:color w:val="000000"/>
                <w:lang w:bidi="en-US"/>
              </w:rPr>
              <w:t>&gt;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12.jpg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12</w:t>
            </w:r>
            <w:r>
              <w:fldChar w:fldCharType="end"/>
            </w:r>
            <w:r>
              <w:t>.</w:t>
            </w:r>
          </w:p>
          <w:p w:rsidR="00EF076F" w:rsidRDefault="000C15A3" w:rsidP="001F1465">
            <w:pPr>
              <w:spacing w:after="0" w:line="240" w:lineRule="auto"/>
              <w:rPr>
                <w:color w:val="000000"/>
                <w:lang w:bidi="en-US"/>
              </w:rPr>
            </w:pPr>
            <w:r>
              <w:rPr>
                <w:color w:val="000000"/>
                <w:lang w:bidi="en-US"/>
              </w:rPr>
              <w:t>Source:</w:t>
            </w:r>
            <w:r w:rsidR="00210A24">
              <w:rPr>
                <w:color w:val="000000"/>
                <w:lang w:bidi="en-US"/>
              </w:rPr>
              <w:t xml:space="preserve"> &lt;</w:t>
            </w:r>
            <w:r w:rsidR="00EF076F" w:rsidRPr="00EF076F">
              <w:rPr>
                <w:color w:val="000000"/>
                <w:lang w:bidi="en-US"/>
              </w:rPr>
              <w:t>http://www.brynmawr.edu/library/speccoll/dighum/vienna1900/triomeka.brynmawr.</w:t>
            </w:r>
          </w:p>
          <w:p w:rsidR="000C15A3" w:rsidRDefault="00EF076F" w:rsidP="001F1465">
            <w:pPr>
              <w:spacing w:after="0" w:line="240" w:lineRule="auto"/>
              <w:rPr>
                <w:color w:val="000000"/>
                <w:lang w:bidi="en-US"/>
              </w:rPr>
            </w:pPr>
            <w:r w:rsidRPr="00EF076F">
              <w:rPr>
                <w:color w:val="000000"/>
                <w:lang w:bidi="en-US"/>
              </w:rPr>
              <w:t>edu/archive/fullsize/3d855d1d33c1e7b276e8e1384c4aefa5.jpg</w:t>
            </w:r>
            <w:r w:rsidR="00210A24">
              <w:rPr>
                <w:color w:val="000000"/>
                <w:lang w:bidi="en-US"/>
              </w:rPr>
              <w:t>&gt;</w:t>
            </w:r>
          </w:p>
          <w:p w:rsidR="000C15A3" w:rsidRDefault="000C15A3" w:rsidP="001F1465">
            <w:pPr>
              <w:spacing w:after="0" w:line="240" w:lineRule="auto"/>
              <w:rPr>
                <w:color w:val="000000"/>
              </w:rPr>
            </w:pPr>
          </w:p>
          <w:p w:rsidR="000C15A3" w:rsidRDefault="000C15A3" w:rsidP="001F1465">
            <w:pPr>
              <w:spacing w:after="0" w:line="240" w:lineRule="auto"/>
              <w:rPr>
                <w:color w:val="000000"/>
                <w:lang w:bidi="en-US"/>
              </w:rPr>
            </w:pPr>
            <w:r w:rsidRPr="000C15A3">
              <w:rPr>
                <w:color w:val="000000"/>
                <w:lang w:bidi="en-US"/>
              </w:rPr>
              <w:t xml:space="preserve">Inspired by his new companion and the reality of a stable home life, Schiele embarked on a series of large-scale oil paintings that ushered in a long-awaited period of critical praise, including a triumphant reception for nineteen of his works, including </w:t>
            </w:r>
            <w:r w:rsidRPr="000C15A3">
              <w:rPr>
                <w:i/>
                <w:color w:val="000000"/>
                <w:lang w:bidi="en-US"/>
              </w:rPr>
              <w:t>Embrace (The Lovers)</w:t>
            </w:r>
            <w:r w:rsidRPr="000C15A3">
              <w:rPr>
                <w:color w:val="000000"/>
                <w:lang w:bidi="en-US"/>
              </w:rPr>
              <w:t xml:space="preserve"> (1917), at the 49</w:t>
            </w:r>
            <w:r w:rsidRPr="000C15A3">
              <w:rPr>
                <w:color w:val="000000"/>
                <w:vertAlign w:val="superscript"/>
                <w:lang w:bidi="en-US"/>
              </w:rPr>
              <w:t>th</w:t>
            </w:r>
            <w:r w:rsidRPr="000C15A3">
              <w:rPr>
                <w:color w:val="000000"/>
                <w:lang w:bidi="en-US"/>
              </w:rPr>
              <w:t xml:space="preserve"> Secession exhibition in March 1918. Schiele’s hopes for the future, seen in </w:t>
            </w:r>
            <w:r w:rsidRPr="000C15A3">
              <w:rPr>
                <w:i/>
                <w:color w:val="000000"/>
                <w:lang w:bidi="en-US"/>
              </w:rPr>
              <w:t>The Family</w:t>
            </w:r>
            <w:r w:rsidRPr="000C15A3">
              <w:rPr>
                <w:color w:val="000000"/>
                <w:lang w:bidi="en-US"/>
              </w:rPr>
              <w:t xml:space="preserve"> (1918) were short-lived; in October, six months pregnant with their first child, Edith died from the epidemic of Spanish influenza sweeping Europe and three days later, Schiele died.</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210A24">
              <w:rPr>
                <w:color w:val="000000"/>
                <w:lang w:bidi="en-US"/>
              </w:rPr>
              <w:t>13.jpg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13</w:t>
            </w:r>
            <w:r>
              <w:fldChar w:fldCharType="end"/>
            </w:r>
            <w:r>
              <w:t>.</w:t>
            </w:r>
          </w:p>
          <w:p w:rsidR="00EF076F" w:rsidRDefault="000C15A3" w:rsidP="001F1465">
            <w:pPr>
              <w:spacing w:after="0" w:line="240" w:lineRule="auto"/>
              <w:rPr>
                <w:color w:val="000000"/>
                <w:lang w:bidi="en-US"/>
              </w:rPr>
            </w:pPr>
            <w:r>
              <w:rPr>
                <w:color w:val="000000"/>
                <w:lang w:bidi="en-US"/>
              </w:rPr>
              <w:t xml:space="preserve">Source: </w:t>
            </w:r>
            <w:r w:rsidR="00210A24">
              <w:rPr>
                <w:color w:val="000000"/>
                <w:lang w:bidi="en-US"/>
              </w:rPr>
              <w:t>&lt;</w:t>
            </w:r>
            <w:r w:rsidR="00EF076F" w:rsidRPr="00EF076F">
              <w:rPr>
                <w:color w:val="000000"/>
                <w:lang w:bidi="en-US"/>
              </w:rPr>
              <w:t>https://s-media-cache-ak0.pinimg.com/736x/a0/35/7a/</w:t>
            </w:r>
          </w:p>
          <w:p w:rsidR="000C15A3" w:rsidRDefault="00EF076F" w:rsidP="001F1465">
            <w:pPr>
              <w:spacing w:after="0" w:line="240" w:lineRule="auto"/>
              <w:rPr>
                <w:color w:val="000000"/>
                <w:lang w:bidi="en-US"/>
              </w:rPr>
            </w:pPr>
            <w:r w:rsidRPr="00EF076F">
              <w:rPr>
                <w:color w:val="000000"/>
                <w:lang w:bidi="en-US"/>
              </w:rPr>
              <w:t>a0357a83d48e25eb1c759228e6ff7c93.jpg</w:t>
            </w:r>
            <w:r w:rsidR="00210A24">
              <w:rPr>
                <w:color w:val="000000"/>
                <w:lang w:bidi="en-US"/>
              </w:rPr>
              <w:t>&gt;</w:t>
            </w:r>
          </w:p>
          <w:p w:rsidR="000C15A3" w:rsidRDefault="000C15A3" w:rsidP="001F1465">
            <w:pPr>
              <w:spacing w:after="0" w:line="240" w:lineRule="auto"/>
              <w:rPr>
                <w:color w:val="000000"/>
                <w:lang w:bidi="en-US"/>
              </w:rPr>
            </w:pPr>
          </w:p>
          <w:p w:rsidR="001F1465" w:rsidRDefault="000C15A3" w:rsidP="001F1465">
            <w:pPr>
              <w:keepNext/>
              <w:spacing w:after="0" w:line="240" w:lineRule="auto"/>
            </w:pPr>
            <w:r>
              <w:rPr>
                <w:color w:val="000000"/>
                <w:lang w:bidi="en-US"/>
              </w:rPr>
              <w:t xml:space="preserve">File: </w:t>
            </w:r>
            <w:r w:rsidR="00777CC3">
              <w:rPr>
                <w:color w:val="000000"/>
                <w:lang w:bidi="en-US"/>
              </w:rPr>
              <w:t>14.jpg</w:t>
            </w:r>
          </w:p>
          <w:p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14</w:t>
            </w:r>
            <w:r>
              <w:fldChar w:fldCharType="end"/>
            </w:r>
            <w:r>
              <w:t>.</w:t>
            </w:r>
          </w:p>
          <w:p w:rsidR="000C15A3" w:rsidRDefault="000C15A3" w:rsidP="000C15A3">
            <w:pPr>
              <w:spacing w:after="0" w:line="240" w:lineRule="auto"/>
              <w:rPr>
                <w:color w:val="000000"/>
                <w:lang w:bidi="en-US"/>
              </w:rPr>
            </w:pPr>
            <w:r>
              <w:rPr>
                <w:color w:val="000000"/>
                <w:lang w:bidi="en-US"/>
              </w:rPr>
              <w:t>Source:</w:t>
            </w:r>
            <w:r w:rsidR="00777CC3">
              <w:rPr>
                <w:color w:val="000000"/>
                <w:lang w:bidi="en-US"/>
              </w:rPr>
              <w:t xml:space="preserve"> &lt;</w:t>
            </w:r>
            <w:bookmarkStart w:id="0" w:name="_GoBack"/>
            <w:bookmarkEnd w:id="0"/>
            <w:r w:rsidR="00EF076F" w:rsidRPr="00EF076F">
              <w:rPr>
                <w:color w:val="000000"/>
                <w:lang w:bidi="en-US"/>
              </w:rPr>
              <w:t>http://static.polityka.pl/_resource/res/path/7f/c1/7fc17f02-175a-444d-837f-fe9f96f06cc1</w:t>
            </w:r>
            <w:r w:rsidR="00777CC3">
              <w:rPr>
                <w:color w:val="000000"/>
                <w:lang w:bidi="en-US"/>
              </w:rPr>
              <w:t>&gt;</w:t>
            </w:r>
          </w:p>
          <w:p w:rsidR="000C15A3" w:rsidRDefault="000C15A3" w:rsidP="000C15A3">
            <w:pPr>
              <w:spacing w:after="0" w:line="240" w:lineRule="auto"/>
              <w:rPr>
                <w:color w:val="000000"/>
              </w:rPr>
            </w:pPr>
          </w:p>
          <w:p w:rsidR="000C15A3" w:rsidRPr="000C15A3" w:rsidRDefault="000C15A3" w:rsidP="000C15A3">
            <w:pPr>
              <w:pStyle w:val="Heading1"/>
              <w:spacing w:after="0"/>
              <w:rPr>
                <w:lang w:bidi="en-US"/>
              </w:rPr>
            </w:pPr>
            <w:r w:rsidRPr="000C15A3">
              <w:rPr>
                <w:lang w:bidi="en-US"/>
              </w:rPr>
              <w:t xml:space="preserve">Legacy </w:t>
            </w:r>
          </w:p>
          <w:p w:rsidR="000C15A3" w:rsidRDefault="000C15A3" w:rsidP="000C15A3">
            <w:pPr>
              <w:spacing w:after="0" w:line="240" w:lineRule="auto"/>
              <w:rPr>
                <w:color w:val="000000"/>
                <w:lang w:bidi="en-US"/>
              </w:rPr>
            </w:pPr>
            <w:r w:rsidRPr="000C15A3">
              <w:rPr>
                <w:color w:val="000000"/>
                <w:lang w:bidi="en-US"/>
              </w:rPr>
              <w:t xml:space="preserve">Schiele’s outsize influence in relation to his short life continues to be felt to this day. Because of the revolutionary frankness of his highly sexualized, psychologically probing imagery, coupled with his early tragic death at age twenty-eight, Schiele is often seen as a misunderstood, rebellious or </w:t>
            </w:r>
            <w:r w:rsidRPr="000C15A3">
              <w:rPr>
                <w:color w:val="000000"/>
                <w:lang w:bidi="en-US"/>
              </w:rPr>
              <w:lastRenderedPageBreak/>
              <w:t>suffering artist, much like Vincent Van Gogh, one of his early influences. The stylized appearance of his drawings, together with his personal notoriety, has been very influential on twentieth-century music, film, fashion, photography and the fine arts.</w:t>
            </w:r>
          </w:p>
          <w:p w:rsidR="00BC2391" w:rsidRDefault="00BC2391" w:rsidP="000C15A3">
            <w:pPr>
              <w:spacing w:after="0" w:line="240" w:lineRule="auto"/>
              <w:rPr>
                <w:color w:val="000000"/>
                <w:lang w:bidi="en-US"/>
              </w:rPr>
            </w:pPr>
          </w:p>
          <w:p w:rsidR="00BC2391" w:rsidRPr="00BC2391" w:rsidRDefault="00BC2391" w:rsidP="00BC2391">
            <w:pPr>
              <w:pStyle w:val="Heading1"/>
              <w:spacing w:after="0"/>
              <w:rPr>
                <w:lang w:bidi="en-US"/>
              </w:rPr>
            </w:pPr>
            <w:r>
              <w:rPr>
                <w:lang w:bidi="en-US"/>
              </w:rPr>
              <w:t>Timeline</w:t>
            </w:r>
          </w:p>
          <w:p w:rsidR="00BC2391" w:rsidRPr="00BC2391" w:rsidRDefault="00BC2391" w:rsidP="00BC2391">
            <w:pPr>
              <w:spacing w:after="0" w:line="240" w:lineRule="auto"/>
              <w:rPr>
                <w:color w:val="000000"/>
                <w:lang w:bidi="en-US"/>
              </w:rPr>
            </w:pPr>
            <w:r w:rsidRPr="00BC2391">
              <w:rPr>
                <w:color w:val="000000"/>
                <w:lang w:bidi="en-US"/>
              </w:rPr>
              <w:t>1890 Egon Schiele born in Tulln, Austria</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1905 his father dies, his uncle became his guardian</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1906 accepted into Academy, the youngest student in his class at age 16, would study their until 1909</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1907 Schiele met Gustav Klimt; journeyed to Trieste several times with his younger sister Gertrude</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1909 Kunstschau exhibition organized by Klimt, was his Viennese debut, represented by 4 paintings; organizes an exhibition group, called the Neukunstgruppe and writes a manifesto for the group, which is published in popular art journal </w:t>
            </w:r>
            <w:r w:rsidRPr="00BC2391">
              <w:rPr>
                <w:i/>
                <w:color w:val="000000"/>
                <w:lang w:bidi="en-US"/>
              </w:rPr>
              <w:t>Die Aktion</w:t>
            </w:r>
            <w:r w:rsidRPr="00BC2391">
              <w:rPr>
                <w:color w:val="000000"/>
                <w:lang w:bidi="en-US"/>
              </w:rPr>
              <w:t xml:space="preserve">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1911 moved with Wally Neuzil, his mistress, to Krumau, Bohemia, his mother’s birthplace; autumn 1911, moved to Neulengbach, 30 kilometers west of Vienna</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1912 he was arrested on charges of seducing a minor; the couple had taken in a 13-year old runaway, her father, a retired naval officer, files a charge of abduction </w:t>
            </w:r>
          </w:p>
          <w:p w:rsidR="00BC2391" w:rsidRPr="00BC2391" w:rsidRDefault="00BC2391" w:rsidP="00BC2391">
            <w:pPr>
              <w:spacing w:after="0" w:line="240" w:lineRule="auto"/>
              <w:rPr>
                <w:color w:val="000000"/>
                <w:lang w:bidi="en-US"/>
              </w:rPr>
            </w:pPr>
            <w:r w:rsidRPr="00BC2391">
              <w:rPr>
                <w:color w:val="000000"/>
                <w:lang w:bidi="en-US"/>
              </w:rPr>
              <w:t xml:space="preserve">March and April 1912 spends twenty-four days in prison pending trial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1912 exhibited at Munich Secession and the Sonderbund exhibition in Cologne; returns to Vienna and establishes a new studio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1914 moves to new studio; meets Edith Harms</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May 1915 marries Edith; declared fit for service, has to report at end of June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 xml:space="preserve">1916 </w:t>
            </w:r>
            <w:r w:rsidRPr="00BC2391">
              <w:rPr>
                <w:i/>
                <w:color w:val="000000"/>
                <w:lang w:bidi="en-US"/>
              </w:rPr>
              <w:t>Die Aktion</w:t>
            </w:r>
            <w:r w:rsidRPr="00BC2391">
              <w:rPr>
                <w:color w:val="000000"/>
                <w:lang w:bidi="en-US"/>
              </w:rPr>
              <w:t xml:space="preserve"> journal publishes a Schiele issue, with 6 drawings inside and a </w:t>
            </w:r>
            <w:r w:rsidR="00210A24" w:rsidRPr="00BC2391">
              <w:rPr>
                <w:color w:val="000000"/>
                <w:lang w:bidi="en-US"/>
              </w:rPr>
              <w:t>self-portrait</w:t>
            </w:r>
            <w:r w:rsidRPr="00BC2391">
              <w:rPr>
                <w:color w:val="000000"/>
                <w:lang w:bidi="en-US"/>
              </w:rPr>
              <w:t xml:space="preserve"> on title page </w:t>
            </w:r>
          </w:p>
          <w:p w:rsidR="00BC2391" w:rsidRPr="00BC2391" w:rsidRDefault="00BC2391" w:rsidP="00BC2391">
            <w:pPr>
              <w:spacing w:after="0" w:line="240" w:lineRule="auto"/>
              <w:rPr>
                <w:color w:val="000000"/>
                <w:lang w:bidi="en-US"/>
              </w:rPr>
            </w:pPr>
          </w:p>
          <w:p w:rsidR="00BC2391" w:rsidRPr="00BC2391" w:rsidRDefault="00BC2391" w:rsidP="00BC2391">
            <w:pPr>
              <w:spacing w:after="0" w:line="240" w:lineRule="auto"/>
              <w:rPr>
                <w:color w:val="000000"/>
                <w:lang w:bidi="en-US"/>
              </w:rPr>
            </w:pPr>
            <w:r w:rsidRPr="00BC2391">
              <w:rPr>
                <w:color w:val="000000"/>
                <w:lang w:bidi="en-US"/>
              </w:rPr>
              <w:t>March 1918 receives praise for exhibition of paintings at 49</w:t>
            </w:r>
            <w:r w:rsidRPr="00BC2391">
              <w:rPr>
                <w:color w:val="000000"/>
                <w:vertAlign w:val="superscript"/>
                <w:lang w:bidi="en-US"/>
              </w:rPr>
              <w:t>th</w:t>
            </w:r>
            <w:r w:rsidRPr="00BC2391">
              <w:rPr>
                <w:color w:val="000000"/>
                <w:lang w:bidi="en-US"/>
              </w:rPr>
              <w:t xml:space="preserve"> Secession exhibition</w:t>
            </w:r>
          </w:p>
          <w:p w:rsidR="00BC2391" w:rsidRPr="00E06B87" w:rsidRDefault="00BC2391" w:rsidP="000C15A3">
            <w:pPr>
              <w:spacing w:after="0" w:line="240" w:lineRule="auto"/>
              <w:rPr>
                <w:color w:val="000000"/>
                <w:lang w:bidi="en-US"/>
              </w:rPr>
            </w:pPr>
            <w:r w:rsidRPr="00BC2391">
              <w:rPr>
                <w:color w:val="000000"/>
                <w:lang w:bidi="en-US"/>
              </w:rPr>
              <w:t>October 1918 Edith dies from Spanish influenza; three days later, Schiele, twenty-eight years old, also dies and is buried on November 3, 1918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924DC" w:rsidRPr="002924DC" w:rsidRDefault="002924DC" w:rsidP="002924DC">
            <w:pPr>
              <w:spacing w:after="0" w:line="240" w:lineRule="auto"/>
              <w:rPr>
                <w:color w:val="000000"/>
                <w:lang w:bidi="en-US"/>
              </w:rPr>
            </w:pPr>
            <w:r w:rsidRPr="002924DC">
              <w:rPr>
                <w:color w:val="000000"/>
                <w:lang w:bidi="en-US"/>
              </w:rPr>
              <w:t xml:space="preserve">Jane Kallir, </w:t>
            </w:r>
            <w:r w:rsidRPr="002924DC">
              <w:rPr>
                <w:i/>
                <w:color w:val="000000"/>
                <w:lang w:bidi="en-US"/>
              </w:rPr>
              <w:t>Egon Schiele: The Complete Works</w:t>
            </w:r>
            <w:r w:rsidRPr="002924DC">
              <w:rPr>
                <w:color w:val="000000"/>
                <w:lang w:bidi="en-US"/>
              </w:rPr>
              <w:t xml:space="preserve"> catalogue raisonné (New York: Harry N. Abrams, 1990).</w:t>
            </w:r>
          </w:p>
          <w:p w:rsidR="002924DC" w:rsidRPr="002924DC" w:rsidRDefault="002924DC" w:rsidP="002924DC">
            <w:pPr>
              <w:spacing w:after="0" w:line="240" w:lineRule="auto"/>
              <w:rPr>
                <w:color w:val="000000"/>
                <w:lang w:bidi="en-US"/>
              </w:rPr>
            </w:pPr>
          </w:p>
          <w:p w:rsidR="002924DC" w:rsidRPr="002924DC" w:rsidRDefault="002924DC" w:rsidP="002924DC">
            <w:pPr>
              <w:spacing w:after="0" w:line="240" w:lineRule="auto"/>
              <w:rPr>
                <w:color w:val="000000"/>
                <w:lang w:bidi="en-US"/>
              </w:rPr>
            </w:pPr>
            <w:r w:rsidRPr="002924DC">
              <w:rPr>
                <w:color w:val="000000"/>
                <w:lang w:bidi="en-US"/>
              </w:rPr>
              <w:t xml:space="preserve">Rudolf Leopold, ed. </w:t>
            </w:r>
            <w:r w:rsidRPr="002924DC">
              <w:rPr>
                <w:i/>
                <w:color w:val="000000"/>
                <w:lang w:bidi="en-US"/>
              </w:rPr>
              <w:t>Egon Schiele Landscapes</w:t>
            </w:r>
            <w:r w:rsidRPr="002924DC">
              <w:rPr>
                <w:color w:val="000000"/>
                <w:lang w:bidi="en-US"/>
              </w:rPr>
              <w:t xml:space="preserve"> (Munich and New York: Prestel, 2010).</w:t>
            </w:r>
          </w:p>
          <w:p w:rsidR="002924DC" w:rsidRPr="002924DC" w:rsidRDefault="002924DC" w:rsidP="002924DC">
            <w:pPr>
              <w:spacing w:after="0" w:line="240" w:lineRule="auto"/>
              <w:rPr>
                <w:color w:val="000000"/>
                <w:lang w:bidi="en-US"/>
              </w:rPr>
            </w:pPr>
          </w:p>
          <w:p w:rsidR="002924DC" w:rsidRPr="002924DC" w:rsidRDefault="002924DC" w:rsidP="002924DC">
            <w:pPr>
              <w:spacing w:after="0" w:line="240" w:lineRule="auto"/>
              <w:rPr>
                <w:color w:val="000000"/>
                <w:lang w:bidi="en-US"/>
              </w:rPr>
            </w:pPr>
            <w:r w:rsidRPr="002924DC">
              <w:rPr>
                <w:i/>
                <w:color w:val="000000"/>
                <w:lang w:bidi="en-US"/>
              </w:rPr>
              <w:t>Egon Schiele: The Leopold Collection, Vienna</w:t>
            </w:r>
            <w:r w:rsidRPr="002924DC">
              <w:rPr>
                <w:color w:val="000000"/>
                <w:lang w:bidi="en-US"/>
              </w:rPr>
              <w:t>, Magdalena Dabrowski, ed. (Munich and New York: Prestel, 2009).</w:t>
            </w:r>
          </w:p>
          <w:p w:rsidR="002924DC" w:rsidRPr="002924DC" w:rsidRDefault="002924DC" w:rsidP="002924DC">
            <w:pPr>
              <w:spacing w:after="0" w:line="240" w:lineRule="auto"/>
              <w:rPr>
                <w:color w:val="000000"/>
                <w:lang w:bidi="en-US"/>
              </w:rPr>
            </w:pPr>
          </w:p>
          <w:p w:rsidR="002924DC" w:rsidRPr="002924DC" w:rsidRDefault="002924DC" w:rsidP="002924DC">
            <w:pPr>
              <w:spacing w:after="0" w:line="240" w:lineRule="auto"/>
              <w:rPr>
                <w:color w:val="000000"/>
                <w:lang w:bidi="en-US"/>
              </w:rPr>
            </w:pPr>
            <w:r w:rsidRPr="002924DC">
              <w:rPr>
                <w:i/>
                <w:color w:val="000000"/>
                <w:lang w:bidi="en-US"/>
              </w:rPr>
              <w:t>Egon Schiele</w:t>
            </w:r>
            <w:r w:rsidRPr="002924DC">
              <w:rPr>
                <w:color w:val="000000"/>
                <w:lang w:bidi="en-US"/>
              </w:rPr>
              <w:t>. Exh. cat. Klaus Albrecht Schröder, ed. (Vienna and Munich: Albertina and Prestel Verlag, 2005).</w:t>
            </w:r>
          </w:p>
          <w:p w:rsidR="002924DC" w:rsidRPr="002924DC" w:rsidRDefault="002924DC" w:rsidP="002924DC">
            <w:pPr>
              <w:spacing w:after="0" w:line="240" w:lineRule="auto"/>
              <w:rPr>
                <w:color w:val="000000"/>
                <w:lang w:bidi="en-US"/>
              </w:rPr>
            </w:pPr>
          </w:p>
          <w:p w:rsidR="002924DC" w:rsidRPr="002924DC" w:rsidRDefault="002924DC" w:rsidP="002924DC">
            <w:pPr>
              <w:spacing w:after="0" w:line="240" w:lineRule="auto"/>
              <w:rPr>
                <w:color w:val="000000"/>
                <w:lang w:bidi="en-US"/>
              </w:rPr>
            </w:pPr>
            <w:r w:rsidRPr="002924DC">
              <w:rPr>
                <w:i/>
                <w:color w:val="000000"/>
                <w:lang w:bidi="en-US"/>
              </w:rPr>
              <w:t xml:space="preserve">Egon Schiele: The Ronald S. Lauder and Serge Sabarsky Collections </w:t>
            </w:r>
            <w:r w:rsidRPr="002924DC">
              <w:rPr>
                <w:color w:val="000000"/>
                <w:lang w:bidi="en-US"/>
              </w:rPr>
              <w:t>Exh. cat. (Munich and New York: Prestel, 2005).</w:t>
            </w:r>
          </w:p>
          <w:p w:rsidR="002924DC" w:rsidRPr="002924DC" w:rsidRDefault="002924DC" w:rsidP="002924DC">
            <w:pPr>
              <w:spacing w:after="0" w:line="240" w:lineRule="auto"/>
              <w:rPr>
                <w:color w:val="000000"/>
                <w:lang w:bidi="en-US"/>
              </w:rPr>
            </w:pPr>
          </w:p>
          <w:p w:rsidR="003235A7" w:rsidRPr="00E06B87" w:rsidRDefault="002924DC" w:rsidP="002924DC">
            <w:pPr>
              <w:spacing w:after="0" w:line="240" w:lineRule="auto"/>
              <w:rPr>
                <w:color w:val="000000"/>
              </w:rPr>
            </w:pPr>
            <w:r w:rsidRPr="002924DC">
              <w:rPr>
                <w:color w:val="000000"/>
                <w:lang w:bidi="en-US"/>
              </w:rPr>
              <w:t xml:space="preserve">Peter Vergo, </w:t>
            </w:r>
            <w:r w:rsidRPr="002924DC">
              <w:rPr>
                <w:i/>
                <w:color w:val="000000"/>
                <w:lang w:bidi="en-US"/>
              </w:rPr>
              <w:t>Art in Vienna 1898-1918: Klimt, Kokoschka, Schiele and their Contemporaries</w:t>
            </w:r>
            <w:r w:rsidRPr="002924DC">
              <w:rPr>
                <w:color w:val="000000"/>
                <w:lang w:bidi="en-US"/>
              </w:rPr>
              <w:t>. (London: Phaidon, 1981).</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A48" w:rsidRDefault="00232A48" w:rsidP="007A0D55">
      <w:pPr>
        <w:spacing w:after="0" w:line="240" w:lineRule="auto"/>
      </w:pPr>
      <w:r>
        <w:separator/>
      </w:r>
    </w:p>
  </w:endnote>
  <w:endnote w:type="continuationSeparator" w:id="0">
    <w:p w:rsidR="00232A48" w:rsidRDefault="00232A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A48" w:rsidRDefault="00232A48" w:rsidP="007A0D55">
      <w:pPr>
        <w:spacing w:after="0" w:line="240" w:lineRule="auto"/>
      </w:pPr>
      <w:r>
        <w:separator/>
      </w:r>
    </w:p>
  </w:footnote>
  <w:footnote w:type="continuationSeparator" w:id="0">
    <w:p w:rsidR="00232A48" w:rsidRDefault="00232A4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3232"/>
    <w:rsid w:val="00005289"/>
    <w:rsid w:val="00032559"/>
    <w:rsid w:val="00052040"/>
    <w:rsid w:val="000B25AE"/>
    <w:rsid w:val="000B55AB"/>
    <w:rsid w:val="000C15A3"/>
    <w:rsid w:val="000D24DC"/>
    <w:rsid w:val="00101B2E"/>
    <w:rsid w:val="00116FA0"/>
    <w:rsid w:val="00133983"/>
    <w:rsid w:val="0015114C"/>
    <w:rsid w:val="001A21F3"/>
    <w:rsid w:val="001A2537"/>
    <w:rsid w:val="001A6A06"/>
    <w:rsid w:val="001F1465"/>
    <w:rsid w:val="00210A24"/>
    <w:rsid w:val="00210C03"/>
    <w:rsid w:val="002162E2"/>
    <w:rsid w:val="00225C5A"/>
    <w:rsid w:val="00230B10"/>
    <w:rsid w:val="00232A48"/>
    <w:rsid w:val="00234353"/>
    <w:rsid w:val="00244BB0"/>
    <w:rsid w:val="00277323"/>
    <w:rsid w:val="002924DC"/>
    <w:rsid w:val="002A0A0D"/>
    <w:rsid w:val="002B0B37"/>
    <w:rsid w:val="002B1075"/>
    <w:rsid w:val="0030662D"/>
    <w:rsid w:val="003235A7"/>
    <w:rsid w:val="003677B6"/>
    <w:rsid w:val="00370A9C"/>
    <w:rsid w:val="003752C5"/>
    <w:rsid w:val="003D0C5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76D"/>
    <w:rsid w:val="00667AAB"/>
    <w:rsid w:val="00673232"/>
    <w:rsid w:val="006D0412"/>
    <w:rsid w:val="00704702"/>
    <w:rsid w:val="007411B9"/>
    <w:rsid w:val="00777CC3"/>
    <w:rsid w:val="00780D95"/>
    <w:rsid w:val="00780DC7"/>
    <w:rsid w:val="007A0D55"/>
    <w:rsid w:val="007B3377"/>
    <w:rsid w:val="007D46D6"/>
    <w:rsid w:val="007E5F44"/>
    <w:rsid w:val="00821DE3"/>
    <w:rsid w:val="00832CEB"/>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2391"/>
    <w:rsid w:val="00BC39C9"/>
    <w:rsid w:val="00BE5BF7"/>
    <w:rsid w:val="00BF40E1"/>
    <w:rsid w:val="00C27FAB"/>
    <w:rsid w:val="00C358D4"/>
    <w:rsid w:val="00C6296B"/>
    <w:rsid w:val="00CC586D"/>
    <w:rsid w:val="00CF1542"/>
    <w:rsid w:val="00CF3EC5"/>
    <w:rsid w:val="00D656DA"/>
    <w:rsid w:val="00D67C2B"/>
    <w:rsid w:val="00D83300"/>
    <w:rsid w:val="00DC6B48"/>
    <w:rsid w:val="00DF01B0"/>
    <w:rsid w:val="00E06B87"/>
    <w:rsid w:val="00E85A05"/>
    <w:rsid w:val="00E95829"/>
    <w:rsid w:val="00EA606C"/>
    <w:rsid w:val="00EB0C8C"/>
    <w:rsid w:val="00EB51FD"/>
    <w:rsid w:val="00EB77DB"/>
    <w:rsid w:val="00ED139F"/>
    <w:rsid w:val="00EF076F"/>
    <w:rsid w:val="00EF1625"/>
    <w:rsid w:val="00EF74F7"/>
    <w:rsid w:val="00F26E1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32EF"/>
  <w15:chartTrackingRefBased/>
  <w15:docId w15:val="{61BCB2BC-5EE3-4444-B305-33EB9BAA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32C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62864B5-1D08-4234-976A-F5E93ACD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24</TotalTime>
  <Pages>5</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16</cp:revision>
  <dcterms:created xsi:type="dcterms:W3CDTF">2016-07-05T20:12:00Z</dcterms:created>
  <dcterms:modified xsi:type="dcterms:W3CDTF">2016-07-05T20:40:00Z</dcterms:modified>
</cp:coreProperties>
</file>