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EB4A72" w14:textId="77777777" w:rsidTr="00922950">
        <w:tc>
          <w:tcPr>
            <w:tcW w:w="491" w:type="dxa"/>
            <w:vMerge w:val="restart"/>
            <w:shd w:val="clear" w:color="auto" w:fill="A6A6A6" w:themeFill="background1" w:themeFillShade="A6"/>
            <w:textDirection w:val="btLr"/>
          </w:tcPr>
          <w:p w14:paraId="4C538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918F95D161444FA26652A6213D7ED4"/>
            </w:placeholder>
            <w:showingPlcHdr/>
            <w:dropDownList>
              <w:listItem w:displayText="Dr." w:value="Dr."/>
              <w:listItem w:displayText="Prof." w:value="Prof."/>
            </w:dropDownList>
          </w:sdtPr>
          <w:sdtEndPr/>
          <w:sdtContent>
            <w:tc>
              <w:tcPr>
                <w:tcW w:w="1259" w:type="dxa"/>
              </w:tcPr>
              <w:p w14:paraId="3C7381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3365FC25278845A37CD366FEAA1612"/>
            </w:placeholder>
            <w:text/>
          </w:sdtPr>
          <w:sdtEndPr/>
          <w:sdtContent>
            <w:tc>
              <w:tcPr>
                <w:tcW w:w="2073" w:type="dxa"/>
              </w:tcPr>
              <w:p w14:paraId="36338D82" w14:textId="77777777" w:rsidR="00B574C9" w:rsidRDefault="00CB563B" w:rsidP="00900B37">
                <w:r w:rsidRPr="00C06173">
                  <w:rPr>
                    <w:lang w:val="en-CA" w:eastAsia="ja-JP"/>
                  </w:rPr>
                  <w:t>Lorenzo</w:t>
                </w:r>
              </w:p>
            </w:tc>
          </w:sdtContent>
        </w:sdt>
        <w:sdt>
          <w:sdtPr>
            <w:alias w:val="Middle name"/>
            <w:tag w:val="authorMiddleName"/>
            <w:id w:val="-2076034781"/>
            <w:placeholder>
              <w:docPart w:val="F252A66CD2910D4392E67AF2DFA1FFF5"/>
            </w:placeholder>
            <w:text/>
          </w:sdtPr>
          <w:sdtEndPr/>
          <w:sdtContent>
            <w:tc>
              <w:tcPr>
                <w:tcW w:w="2551" w:type="dxa"/>
              </w:tcPr>
              <w:p w14:paraId="72C892B5" w14:textId="77777777" w:rsidR="00B574C9" w:rsidRDefault="00CB563B" w:rsidP="00900B37">
                <w:r w:rsidRPr="00805A3E">
                  <w:rPr>
                    <w:lang w:val="en-CA" w:eastAsia="ja-JP"/>
                  </w:rPr>
                  <w:t>J. Torres</w:t>
                </w:r>
              </w:p>
            </w:tc>
          </w:sdtContent>
        </w:sdt>
        <w:sdt>
          <w:sdtPr>
            <w:alias w:val="Last name"/>
            <w:tag w:val="authorLastName"/>
            <w:id w:val="-1088529830"/>
            <w:placeholder>
              <w:docPart w:val="40FBBECE624BF64BA130D5C13580DC46"/>
            </w:placeholder>
            <w:text/>
          </w:sdtPr>
          <w:sdtEndPr/>
          <w:sdtContent>
            <w:tc>
              <w:tcPr>
                <w:tcW w:w="2642" w:type="dxa"/>
              </w:tcPr>
              <w:p w14:paraId="13B12BD5" w14:textId="77777777" w:rsidR="00B574C9" w:rsidRDefault="00CB563B" w:rsidP="00900B37">
                <w:proofErr w:type="spellStart"/>
                <w:r w:rsidRPr="00EF19EC">
                  <w:rPr>
                    <w:lang w:val="en-CA" w:eastAsia="ja-JP"/>
                  </w:rPr>
                  <w:t>Hortelano</w:t>
                </w:r>
                <w:proofErr w:type="spellEnd"/>
              </w:p>
            </w:tc>
          </w:sdtContent>
        </w:sdt>
      </w:tr>
      <w:tr w:rsidR="00B574C9" w14:paraId="52AE2B04" w14:textId="77777777" w:rsidTr="001A6A06">
        <w:trPr>
          <w:trHeight w:val="986"/>
        </w:trPr>
        <w:tc>
          <w:tcPr>
            <w:tcW w:w="491" w:type="dxa"/>
            <w:vMerge/>
            <w:shd w:val="clear" w:color="auto" w:fill="A6A6A6" w:themeFill="background1" w:themeFillShade="A6"/>
          </w:tcPr>
          <w:p w14:paraId="7393B680" w14:textId="77777777" w:rsidR="00B574C9" w:rsidRPr="001A6A06" w:rsidRDefault="00B574C9" w:rsidP="00CF1542">
            <w:pPr>
              <w:jc w:val="center"/>
              <w:rPr>
                <w:b/>
                <w:color w:val="FFFFFF" w:themeColor="background1"/>
              </w:rPr>
            </w:pPr>
          </w:p>
        </w:tc>
        <w:sdt>
          <w:sdtPr>
            <w:alias w:val="Biography"/>
            <w:tag w:val="authorBiography"/>
            <w:id w:val="938807824"/>
            <w:placeholder>
              <w:docPart w:val="F739D193F2CFF34EB50045617BC9CA22"/>
            </w:placeholder>
            <w:showingPlcHdr/>
          </w:sdtPr>
          <w:sdtEndPr/>
          <w:sdtContent>
            <w:tc>
              <w:tcPr>
                <w:tcW w:w="8525" w:type="dxa"/>
                <w:gridSpan w:val="4"/>
              </w:tcPr>
              <w:p w14:paraId="04CD4A75" w14:textId="77777777" w:rsidR="00B574C9" w:rsidRDefault="00B574C9" w:rsidP="00922950">
                <w:r>
                  <w:rPr>
                    <w:rStyle w:val="PlaceholderText"/>
                  </w:rPr>
                  <w:t>[Enter your biography]</w:t>
                </w:r>
              </w:p>
            </w:tc>
          </w:sdtContent>
        </w:sdt>
      </w:tr>
      <w:tr w:rsidR="00B574C9" w14:paraId="32BF6CDC" w14:textId="77777777" w:rsidTr="001A6A06">
        <w:trPr>
          <w:trHeight w:val="986"/>
        </w:trPr>
        <w:tc>
          <w:tcPr>
            <w:tcW w:w="491" w:type="dxa"/>
            <w:vMerge/>
            <w:shd w:val="clear" w:color="auto" w:fill="A6A6A6" w:themeFill="background1" w:themeFillShade="A6"/>
          </w:tcPr>
          <w:p w14:paraId="7EB52159" w14:textId="77777777" w:rsidR="00B574C9" w:rsidRPr="001A6A06" w:rsidRDefault="00B574C9" w:rsidP="00CF1542">
            <w:pPr>
              <w:jc w:val="center"/>
              <w:rPr>
                <w:b/>
                <w:color w:val="FFFFFF" w:themeColor="background1"/>
              </w:rPr>
            </w:pPr>
          </w:p>
        </w:tc>
        <w:sdt>
          <w:sdtPr>
            <w:alias w:val="Affiliation"/>
            <w:tag w:val="affiliation"/>
            <w:id w:val="2012937915"/>
            <w:placeholder>
              <w:docPart w:val="B296918BF219C54BB9156DA7A8F600B4"/>
            </w:placeholder>
            <w:text/>
          </w:sdtPr>
          <w:sdtEndPr/>
          <w:sdtContent>
            <w:tc>
              <w:tcPr>
                <w:tcW w:w="8525" w:type="dxa"/>
                <w:gridSpan w:val="4"/>
              </w:tcPr>
              <w:p w14:paraId="05CD5EED" w14:textId="77777777" w:rsidR="00B574C9" w:rsidRDefault="00CB563B" w:rsidP="00B574C9">
                <w:r w:rsidRPr="00900B37">
                  <w:t>Universidad Rey Juan Carlos (Madrid, Spain)</w:t>
                </w:r>
              </w:p>
            </w:tc>
          </w:sdtContent>
        </w:sdt>
      </w:tr>
    </w:tbl>
    <w:p w14:paraId="74C007B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FDD0E8" w14:textId="77777777" w:rsidTr="00244BB0">
        <w:tc>
          <w:tcPr>
            <w:tcW w:w="9016" w:type="dxa"/>
            <w:shd w:val="clear" w:color="auto" w:fill="A6A6A6" w:themeFill="background1" w:themeFillShade="A6"/>
            <w:tcMar>
              <w:top w:w="113" w:type="dxa"/>
              <w:bottom w:w="113" w:type="dxa"/>
            </w:tcMar>
          </w:tcPr>
          <w:p w14:paraId="05F3ED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EB44E6" w14:textId="77777777" w:rsidTr="003F0D73">
        <w:sdt>
          <w:sdtPr>
            <w:rPr>
              <w:rStyle w:val="Heading1Char"/>
            </w:rPr>
            <w:alias w:val="Article headword"/>
            <w:tag w:val="articleHeadword"/>
            <w:id w:val="-361440020"/>
            <w:placeholder>
              <w:docPart w:val="2D55366160482B4692386E0C4B499482"/>
            </w:placeholder>
            <w:text/>
          </w:sdtPr>
          <w:sdtEndPr>
            <w:rPr>
              <w:rStyle w:val="Heading1Char"/>
            </w:rPr>
          </w:sdtEndPr>
          <w:sdtContent>
            <w:tc>
              <w:tcPr>
                <w:tcW w:w="9016" w:type="dxa"/>
                <w:tcMar>
                  <w:top w:w="113" w:type="dxa"/>
                  <w:bottom w:w="113" w:type="dxa"/>
                </w:tcMar>
              </w:tcPr>
              <w:p w14:paraId="194457DC" w14:textId="77777777" w:rsidR="003F0D73" w:rsidRPr="00FB589A" w:rsidRDefault="00900B37" w:rsidP="00900B37">
                <w:pPr>
                  <w:rPr>
                    <w:b/>
                  </w:rPr>
                </w:pPr>
                <w:proofErr w:type="spellStart"/>
                <w:r>
                  <w:rPr>
                    <w:rStyle w:val="Heading1Char"/>
                  </w:rPr>
                  <w:t>Saura</w:t>
                </w:r>
                <w:proofErr w:type="spellEnd"/>
                <w:r w:rsidR="00CB563B" w:rsidRPr="00900B37">
                  <w:rPr>
                    <w:rStyle w:val="Heading1Char"/>
                  </w:rPr>
                  <w:t>,</w:t>
                </w:r>
                <w:r>
                  <w:rPr>
                    <w:rStyle w:val="Heading1Char"/>
                  </w:rPr>
                  <w:t xml:space="preserve"> Carlos (1932 – </w:t>
                </w:r>
                <w:r w:rsidR="00CB563B" w:rsidRPr="00900B37">
                  <w:rPr>
                    <w:rStyle w:val="Heading1Char"/>
                  </w:rPr>
                  <w:t>)</w:t>
                </w:r>
              </w:p>
            </w:tc>
          </w:sdtContent>
        </w:sdt>
      </w:tr>
      <w:tr w:rsidR="00464699" w14:paraId="3D21DB4C" w14:textId="77777777" w:rsidTr="00CB563B">
        <w:sdt>
          <w:sdtPr>
            <w:alias w:val="Variant headwords"/>
            <w:tag w:val="variantHeadwords"/>
            <w:id w:val="173464402"/>
            <w:placeholder>
              <w:docPart w:val="2811AA724AA6B44EA4C57AFB12352C08"/>
            </w:placeholder>
            <w:showingPlcHdr/>
          </w:sdtPr>
          <w:sdtEndPr/>
          <w:sdtContent>
            <w:tc>
              <w:tcPr>
                <w:tcW w:w="9016" w:type="dxa"/>
                <w:tcMar>
                  <w:top w:w="113" w:type="dxa"/>
                  <w:bottom w:w="113" w:type="dxa"/>
                </w:tcMar>
              </w:tcPr>
              <w:p w14:paraId="75BF0B4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7AB23E" w14:textId="77777777" w:rsidTr="003F0D73">
        <w:sdt>
          <w:sdtPr>
            <w:alias w:val="Abstract"/>
            <w:tag w:val="abstract"/>
            <w:id w:val="-635871867"/>
            <w:placeholder>
              <w:docPart w:val="4A9683B07886844D9D9A00C5BFC64955"/>
            </w:placeholder>
          </w:sdtPr>
          <w:sdtEndPr/>
          <w:sdtContent>
            <w:tc>
              <w:tcPr>
                <w:tcW w:w="9016" w:type="dxa"/>
                <w:tcMar>
                  <w:top w:w="113" w:type="dxa"/>
                  <w:bottom w:w="113" w:type="dxa"/>
                </w:tcMar>
              </w:tcPr>
              <w:p w14:paraId="56E6C75A" w14:textId="77777777" w:rsidR="00E85A05" w:rsidRDefault="00CB563B" w:rsidP="00E85A05">
                <w:r w:rsidRPr="00900B37">
                  <w:t xml:space="preserve">Carlos </w:t>
                </w:r>
                <w:proofErr w:type="spellStart"/>
                <w:r w:rsidRPr="00900B37">
                  <w:t>Saura</w:t>
                </w:r>
                <w:proofErr w:type="spellEnd"/>
                <w:r w:rsidRPr="00900B37">
                  <w:t>, screenwriter and film director, has often been praised as representing the summit of the Spanish post-war filmic universe. His film style throughout his career resembles an elliptical and poetic language, used not just for political reasons, but also out of his modernist willingness to pursue aesthetic innovation.</w:t>
                </w:r>
              </w:p>
            </w:tc>
            <w:bookmarkStart w:id="0" w:name="_GoBack" w:displacedByCustomXml="next"/>
            <w:bookmarkEnd w:id="0" w:displacedByCustomXml="next"/>
          </w:sdtContent>
        </w:sdt>
      </w:tr>
      <w:tr w:rsidR="003F0D73" w14:paraId="547B755C" w14:textId="77777777" w:rsidTr="003F0D73">
        <w:sdt>
          <w:sdtPr>
            <w:alias w:val="Article text"/>
            <w:tag w:val="articleText"/>
            <w:id w:val="634067588"/>
            <w:placeholder>
              <w:docPart w:val="FFBCE915E6E07F4A8019CB94614811B2"/>
            </w:placeholder>
          </w:sdtPr>
          <w:sdtEndPr/>
          <w:sdtContent>
            <w:tc>
              <w:tcPr>
                <w:tcW w:w="9016" w:type="dxa"/>
                <w:tcMar>
                  <w:top w:w="113" w:type="dxa"/>
                  <w:bottom w:w="113" w:type="dxa"/>
                </w:tcMar>
              </w:tcPr>
              <w:p w14:paraId="7414D999" w14:textId="77777777" w:rsidR="00CB563B" w:rsidRPr="00900B37" w:rsidRDefault="00CB563B" w:rsidP="00CB563B">
                <w:pPr>
                  <w:spacing w:after="200" w:line="276" w:lineRule="auto"/>
                </w:pPr>
                <w:r w:rsidRPr="00900B37">
                  <w:t xml:space="preserve">Carlos </w:t>
                </w:r>
                <w:proofErr w:type="spellStart"/>
                <w:r w:rsidRPr="00900B37">
                  <w:t>Saura</w:t>
                </w:r>
                <w:proofErr w:type="spellEnd"/>
                <w:r w:rsidRPr="00900B37">
                  <w:t xml:space="preserve">, screenwriter and film director, has often been praised as representing the summit of the Spanish post-war filmic universe. His film style throughout his career resembles an elliptical and poetic language, used not just for political reasons, but also out of his modernist willingness to pursue aesthetic innovation. His filmography consists of about forty movies that can be divided into three periods in terms of style. The first is exemplified by </w:t>
                </w:r>
                <w:r w:rsidRPr="00900B37">
                  <w:rPr>
                    <w:i/>
                  </w:rPr>
                  <w:t xml:space="preserve">Los </w:t>
                </w:r>
                <w:proofErr w:type="spellStart"/>
                <w:r w:rsidRPr="00900B37">
                  <w:rPr>
                    <w:i/>
                  </w:rPr>
                  <w:t>golfos</w:t>
                </w:r>
                <w:proofErr w:type="spellEnd"/>
                <w:r w:rsidRPr="00900B37">
                  <w:t xml:space="preserve"> </w:t>
                </w:r>
                <w:r w:rsidR="00900B37">
                  <w:t>(</w:t>
                </w:r>
                <w:r w:rsidR="00900B37" w:rsidRPr="00900B37">
                  <w:rPr>
                    <w:i/>
                  </w:rPr>
                  <w:t>The Delinquents</w:t>
                </w:r>
                <w:r w:rsidR="00900B37">
                  <w:t>, 1960)</w:t>
                </w:r>
                <w:r w:rsidRPr="00900B37">
                  <w:t xml:space="preserve">, which was influenced by Italian Neorealism, and </w:t>
                </w:r>
                <w:r w:rsidRPr="00900B37">
                  <w:rPr>
                    <w:i/>
                  </w:rPr>
                  <w:t xml:space="preserve">La </w:t>
                </w:r>
                <w:proofErr w:type="spellStart"/>
                <w:r w:rsidRPr="00900B37">
                  <w:rPr>
                    <w:i/>
                  </w:rPr>
                  <w:t>caza</w:t>
                </w:r>
                <w:proofErr w:type="spellEnd"/>
                <w:r w:rsidRPr="00900B37">
                  <w:t xml:space="preserve"> </w:t>
                </w:r>
                <w:r w:rsidR="00900B37">
                  <w:t>(</w:t>
                </w:r>
                <w:r w:rsidR="00900B37" w:rsidRPr="00900B37">
                  <w:rPr>
                    <w:i/>
                  </w:rPr>
                  <w:t>The Hunt</w:t>
                </w:r>
                <w:r w:rsidR="00900B37">
                  <w:t>, 1966)</w:t>
                </w:r>
                <w:r w:rsidRPr="00900B37">
                  <w:t xml:space="preserve">, an allegory of the Franco dictatorship that uses the codes of the psychological thriller. The second period, </w:t>
                </w:r>
                <w:r w:rsidR="00900B37">
                  <w:t>with eight films, makes use of ‘subjective realism’</w:t>
                </w:r>
                <w:r w:rsidRPr="00900B37">
                  <w:t xml:space="preserve"> in line with modernism’s rejection of realism. Beginning with </w:t>
                </w:r>
                <w:hyperlink r:id="rId8" w:history="1">
                  <w:r w:rsidRPr="00900B37">
                    <w:rPr>
                      <w:i/>
                    </w:rPr>
                    <w:t xml:space="preserve">El </w:t>
                  </w:r>
                  <w:proofErr w:type="spellStart"/>
                  <w:r w:rsidRPr="00900B37">
                    <w:rPr>
                      <w:i/>
                    </w:rPr>
                    <w:t>jardín</w:t>
                  </w:r>
                  <w:proofErr w:type="spellEnd"/>
                  <w:r w:rsidRPr="00900B37">
                    <w:rPr>
                      <w:i/>
                    </w:rPr>
                    <w:t xml:space="preserve"> de</w:t>
                  </w:r>
                  <w:r w:rsidRPr="00900B37">
                    <w:rPr>
                      <w:i/>
                    </w:rPr>
                    <w:t xml:space="preserve"> </w:t>
                  </w:r>
                  <w:proofErr w:type="spellStart"/>
                  <w:r w:rsidRPr="00900B37">
                    <w:rPr>
                      <w:i/>
                    </w:rPr>
                    <w:t>las</w:t>
                  </w:r>
                  <w:proofErr w:type="spellEnd"/>
                  <w:r w:rsidRPr="00900B37">
                    <w:rPr>
                      <w:i/>
                    </w:rPr>
                    <w:t xml:space="preserve"> </w:t>
                  </w:r>
                  <w:proofErr w:type="spellStart"/>
                  <w:r w:rsidRPr="00900B37">
                    <w:rPr>
                      <w:i/>
                    </w:rPr>
                    <w:t>delicias</w:t>
                  </w:r>
                  <w:proofErr w:type="spellEnd"/>
                </w:hyperlink>
                <w:r w:rsidRPr="00900B37">
                  <w:t xml:space="preserve"> </w:t>
                </w:r>
                <w:r w:rsidR="00900B37">
                  <w:t>(</w:t>
                </w:r>
                <w:r w:rsidRPr="00900B37">
                  <w:rPr>
                    <w:i/>
                  </w:rPr>
                  <w:t>The Garden of Delights</w:t>
                </w:r>
                <w:r w:rsidRPr="00900B37">
                  <w:t xml:space="preserve">, </w:t>
                </w:r>
                <w:r w:rsidR="00900B37">
                  <w:t>1970)</w:t>
                </w:r>
                <w:r w:rsidRPr="00900B37">
                  <w:t xml:space="preserve">, this period is marked by </w:t>
                </w:r>
                <w:proofErr w:type="spellStart"/>
                <w:r w:rsidRPr="00900B37">
                  <w:rPr>
                    <w:i/>
                  </w:rPr>
                  <w:t>Cría</w:t>
                </w:r>
                <w:proofErr w:type="spellEnd"/>
                <w:r w:rsidRPr="00900B37">
                  <w:rPr>
                    <w:i/>
                  </w:rPr>
                  <w:t xml:space="preserve"> </w:t>
                </w:r>
                <w:proofErr w:type="spellStart"/>
                <w:r w:rsidRPr="00900B37">
                  <w:rPr>
                    <w:i/>
                  </w:rPr>
                  <w:t>cuervos</w:t>
                </w:r>
                <w:proofErr w:type="spellEnd"/>
                <w:r w:rsidRPr="00900B37">
                  <w:t xml:space="preserve"> </w:t>
                </w:r>
                <w:r w:rsidR="00900B37">
                  <w:t>(</w:t>
                </w:r>
                <w:proofErr w:type="spellStart"/>
                <w:r w:rsidR="00900B37" w:rsidRPr="00900B37">
                  <w:rPr>
                    <w:i/>
                  </w:rPr>
                  <w:t>Cria</w:t>
                </w:r>
                <w:proofErr w:type="spellEnd"/>
                <w:r w:rsidR="00900B37" w:rsidRPr="00900B37">
                  <w:rPr>
                    <w:i/>
                  </w:rPr>
                  <w:t>!</w:t>
                </w:r>
                <w:r w:rsidR="00900B37">
                  <w:t xml:space="preserve"> 1975)</w:t>
                </w:r>
                <w:r w:rsidRPr="00900B37">
                  <w:t xml:space="preserve">, winner of the Jury Prize at Cannes, and </w:t>
                </w:r>
                <w:r w:rsidRPr="00900B37">
                  <w:rPr>
                    <w:i/>
                  </w:rPr>
                  <w:t xml:space="preserve">Elisa </w:t>
                </w:r>
                <w:proofErr w:type="spellStart"/>
                <w:r w:rsidRPr="00900B37">
                  <w:rPr>
                    <w:i/>
                  </w:rPr>
                  <w:t>vida</w:t>
                </w:r>
                <w:proofErr w:type="spellEnd"/>
                <w:r w:rsidRPr="00900B37">
                  <w:rPr>
                    <w:i/>
                  </w:rPr>
                  <w:t xml:space="preserve"> </w:t>
                </w:r>
                <w:proofErr w:type="spellStart"/>
                <w:r w:rsidRPr="00900B37">
                  <w:rPr>
                    <w:i/>
                  </w:rPr>
                  <w:t>mía</w:t>
                </w:r>
                <w:proofErr w:type="spellEnd"/>
                <w:r w:rsidRPr="00900B37">
                  <w:t xml:space="preserve"> (1977), a film exhibiting a mannerist and poetic realism. During this </w:t>
                </w:r>
                <w:proofErr w:type="gramStart"/>
                <w:r w:rsidRPr="00900B37">
                  <w:t>period</w:t>
                </w:r>
                <w:proofErr w:type="gramEnd"/>
                <w:r w:rsidRPr="00900B37">
                  <w:t xml:space="preserve"> he had a long emotional and professional relationship with Geraldine Chaplin. Finally, in the third period, he pays attention, among others themes, to different Iberian and Latin-American musical styles (flamenco, </w:t>
                </w:r>
                <w:proofErr w:type="spellStart"/>
                <w:r w:rsidRPr="00900B37">
                  <w:t>fado</w:t>
                </w:r>
                <w:proofErr w:type="spellEnd"/>
                <w:r w:rsidRPr="00900B37">
                  <w:t xml:space="preserve"> and tango). In the early twenty-first century, he paid tribute to two artists related to modernism: Goya in </w:t>
                </w:r>
                <w:r w:rsidRPr="00900B37">
                  <w:rPr>
                    <w:i/>
                  </w:rPr>
                  <w:t xml:space="preserve">Goya en </w:t>
                </w:r>
                <w:proofErr w:type="spellStart"/>
                <w:r w:rsidRPr="00900B37">
                  <w:rPr>
                    <w:i/>
                  </w:rPr>
                  <w:t>Burdeos</w:t>
                </w:r>
                <w:proofErr w:type="spellEnd"/>
                <w:r w:rsidRPr="00900B37">
                  <w:t xml:space="preserve"> </w:t>
                </w:r>
                <w:r w:rsidR="00900B37">
                  <w:t>(</w:t>
                </w:r>
                <w:r w:rsidRPr="00900B37">
                  <w:rPr>
                    <w:i/>
                  </w:rPr>
                  <w:t>Goya in Bordeaux</w:t>
                </w:r>
                <w:r w:rsidR="00900B37">
                  <w:t>, 1999)</w:t>
                </w:r>
                <w:r w:rsidRPr="00900B37">
                  <w:t xml:space="preserve"> and </w:t>
                </w:r>
                <w:r w:rsidRPr="00900B37">
                  <w:rPr>
                    <w:i/>
                  </w:rPr>
                  <w:t xml:space="preserve">Buñuel in Buñuel y la mesa del </w:t>
                </w:r>
                <w:proofErr w:type="spellStart"/>
                <w:r w:rsidRPr="00900B37">
                  <w:rPr>
                    <w:i/>
                  </w:rPr>
                  <w:t>rey</w:t>
                </w:r>
                <w:proofErr w:type="spellEnd"/>
                <w:r w:rsidRPr="00900B37">
                  <w:rPr>
                    <w:i/>
                  </w:rPr>
                  <w:t xml:space="preserve"> </w:t>
                </w:r>
                <w:proofErr w:type="spellStart"/>
                <w:r w:rsidRPr="00900B37">
                  <w:rPr>
                    <w:i/>
                  </w:rPr>
                  <w:t>Salomón</w:t>
                </w:r>
                <w:proofErr w:type="spellEnd"/>
                <w:r w:rsidRPr="00900B37">
                  <w:t xml:space="preserve"> </w:t>
                </w:r>
                <w:r w:rsidR="00900B37">
                  <w:t>(</w:t>
                </w:r>
                <w:r w:rsidRPr="00900B37">
                  <w:rPr>
                    <w:i/>
                  </w:rPr>
                  <w:t>Bunuel and King Solomon's Table</w:t>
                </w:r>
                <w:r w:rsidRPr="00900B37">
                  <w:t xml:space="preserve">, </w:t>
                </w:r>
                <w:r w:rsidR="00900B37">
                  <w:t>2001)</w:t>
                </w:r>
                <w:r w:rsidRPr="00900B37">
                  <w:t xml:space="preserve">. </w:t>
                </w:r>
                <w:r w:rsidRPr="00900B37">
                  <w:rPr>
                    <w:i/>
                  </w:rPr>
                  <w:t xml:space="preserve">33 </w:t>
                </w:r>
                <w:proofErr w:type="spellStart"/>
                <w:r w:rsidRPr="00900B37">
                  <w:rPr>
                    <w:i/>
                  </w:rPr>
                  <w:t>días</w:t>
                </w:r>
                <w:proofErr w:type="spellEnd"/>
                <w:r w:rsidRPr="00900B37">
                  <w:t xml:space="preserve"> </w:t>
                </w:r>
                <w:r w:rsidR="00900B37">
                  <w:t>(</w:t>
                </w:r>
                <w:r w:rsidRPr="00900B37">
                  <w:rPr>
                    <w:i/>
                  </w:rPr>
                  <w:t>Guernica 33 Days</w:t>
                </w:r>
                <w:r w:rsidR="00900B37">
                  <w:t>, 2013)</w:t>
                </w:r>
                <w:r w:rsidRPr="00900B37">
                  <w:t xml:space="preserve">, released in 2014, refers to the thirty-three days that another modernist icon, Picasso, took to finish </w:t>
                </w:r>
                <w:r w:rsidRPr="00900B37">
                  <w:rPr>
                    <w:i/>
                  </w:rPr>
                  <w:t>Guernica</w:t>
                </w:r>
                <w:r w:rsidRPr="00900B37">
                  <w:t xml:space="preserve"> (1937). </w:t>
                </w:r>
              </w:p>
              <w:p w14:paraId="5EECC422" w14:textId="77777777" w:rsidR="00CB563B" w:rsidRDefault="00CB563B" w:rsidP="00CB563B">
                <w:pPr>
                  <w:spacing w:after="200" w:line="276" w:lineRule="auto"/>
                  <w:rPr>
                    <w:rFonts w:ascii="Times New Roman" w:hAnsi="Times New Roman" w:cs="Times New Roman"/>
                    <w:i/>
                    <w:color w:val="000000" w:themeColor="text1"/>
                    <w:sz w:val="24"/>
                    <w:szCs w:val="24"/>
                  </w:rPr>
                </w:pPr>
              </w:p>
              <w:p w14:paraId="3C2D2870" w14:textId="77777777" w:rsidR="00CB563B" w:rsidRDefault="00CB563B" w:rsidP="00CB563B">
                <w:pPr>
                  <w:pStyle w:val="Heading1"/>
                  <w:outlineLvl w:val="0"/>
                  <w:rPr>
                    <w:lang w:val="en-US"/>
                  </w:rPr>
                </w:pPr>
                <w:proofErr w:type="spellStart"/>
                <w:r w:rsidRPr="000E44EE">
                  <w:rPr>
                    <w:lang w:val="en-US"/>
                  </w:rPr>
                  <w:t>Paratextual</w:t>
                </w:r>
                <w:proofErr w:type="spellEnd"/>
                <w:r w:rsidRPr="000E44EE">
                  <w:rPr>
                    <w:lang w:val="en-US"/>
                  </w:rPr>
                  <w:t xml:space="preserve"> material</w:t>
                </w:r>
              </w:p>
              <w:p w14:paraId="2B753398" w14:textId="77777777" w:rsidR="00CB563B" w:rsidRPr="00900B37" w:rsidRDefault="00CB563B" w:rsidP="00CB563B"/>
              <w:p w14:paraId="4A491F11" w14:textId="77777777" w:rsidR="00CB563B" w:rsidRPr="00900B37" w:rsidRDefault="00C1246F" w:rsidP="00900B37">
                <w:pPr>
                  <w:rPr>
                    <w:rFonts w:cs="Times New Roman"/>
                    <w:color w:val="000000" w:themeColor="text1"/>
                    <w:sz w:val="24"/>
                    <w:szCs w:val="24"/>
                    <w:lang w:val="en-US"/>
                  </w:rPr>
                </w:pPr>
                <w:hyperlink r:id="rId9" w:history="1">
                  <w:r w:rsidR="00CB563B" w:rsidRPr="00900B37">
                    <w:rPr>
                      <w:rStyle w:val="Hyperlink"/>
                      <w:rFonts w:cs="Times New Roman"/>
                      <w:color w:val="000000" w:themeColor="text1"/>
                      <w:sz w:val="24"/>
                      <w:szCs w:val="24"/>
                      <w:lang w:val="en-US"/>
                    </w:rPr>
                    <w:t>http://www.clubcultura.com/clubcine/clubcineastas/saura/home.htm</w:t>
                  </w:r>
                </w:hyperlink>
              </w:p>
              <w:p w14:paraId="7239A8A3" w14:textId="77777777" w:rsidR="00CB563B" w:rsidRPr="00900B37" w:rsidRDefault="00CB563B" w:rsidP="00900B37">
                <w:pPr>
                  <w:rPr>
                    <w:rFonts w:cs="Times New Roman"/>
                    <w:color w:val="000000" w:themeColor="text1"/>
                    <w:sz w:val="24"/>
                    <w:szCs w:val="24"/>
                    <w:lang w:val="en-US"/>
                  </w:rPr>
                </w:pPr>
                <w:r w:rsidRPr="00900B37">
                  <w:rPr>
                    <w:rFonts w:cs="Times New Roman"/>
                    <w:color w:val="000000" w:themeColor="text1"/>
                    <w:sz w:val="24"/>
                    <w:szCs w:val="24"/>
                    <w:lang w:val="en-US"/>
                  </w:rPr>
                  <w:t>A good dedicated website with many photos (in Spanish) at FNAC cultural website.</w:t>
                </w:r>
              </w:p>
              <w:p w14:paraId="290770C6" w14:textId="77777777" w:rsidR="00900B37" w:rsidRPr="00900B37" w:rsidRDefault="00900B37" w:rsidP="00900B37">
                <w:pPr>
                  <w:rPr>
                    <w:lang w:val="en-US"/>
                  </w:rPr>
                </w:pPr>
              </w:p>
              <w:p w14:paraId="1D7E23A3" w14:textId="77777777" w:rsidR="00CB563B" w:rsidRDefault="00C1246F" w:rsidP="00900B37">
                <w:pPr>
                  <w:rPr>
                    <w:rStyle w:val="Hyperlink"/>
                    <w:rFonts w:cs="Times New Roman"/>
                    <w:sz w:val="24"/>
                    <w:szCs w:val="24"/>
                    <w:lang w:val="en-US"/>
                  </w:rPr>
                </w:pPr>
                <w:hyperlink r:id="rId10" w:history="1">
                  <w:r w:rsidR="00CB563B" w:rsidRPr="00900B37">
                    <w:rPr>
                      <w:rStyle w:val="Hyperlink"/>
                      <w:rFonts w:cs="Times New Roman"/>
                      <w:sz w:val="24"/>
                      <w:szCs w:val="24"/>
                      <w:lang w:val="en-US"/>
                    </w:rPr>
                    <w:t>http://cvc.cervantes.es/artes/fotografia/saura/default.htm</w:t>
                  </w:r>
                </w:hyperlink>
              </w:p>
              <w:p w14:paraId="0B29F78A" w14:textId="77777777" w:rsidR="00900B37" w:rsidRPr="00900B37" w:rsidRDefault="00900B37" w:rsidP="00900B37">
                <w:pPr>
                  <w:rPr>
                    <w:rStyle w:val="Hyperlink"/>
                    <w:rFonts w:cs="Times New Roman"/>
                    <w:color w:val="000000" w:themeColor="text1"/>
                    <w:sz w:val="24"/>
                    <w:szCs w:val="24"/>
                    <w:lang w:val="en-US"/>
                  </w:rPr>
                </w:pPr>
              </w:p>
              <w:p w14:paraId="640A1C02" w14:textId="77777777" w:rsidR="00CB563B" w:rsidRPr="00900B37" w:rsidRDefault="00CB563B" w:rsidP="00900B37">
                <w:proofErr w:type="spellStart"/>
                <w:r w:rsidRPr="00900B37">
                  <w:t>Saura</w:t>
                </w:r>
                <w:proofErr w:type="spellEnd"/>
                <w:r w:rsidRPr="00900B37">
                  <w:t xml:space="preserve"> as a photographer.</w:t>
                </w:r>
              </w:p>
              <w:p w14:paraId="72E15F60" w14:textId="77777777" w:rsidR="00CB563B" w:rsidRPr="00900B37" w:rsidRDefault="00CB563B" w:rsidP="00900B37">
                <w:proofErr w:type="spellStart"/>
                <w:r w:rsidRPr="00900B37">
                  <w:t>Saura</w:t>
                </w:r>
                <w:proofErr w:type="spellEnd"/>
                <w:r w:rsidRPr="00900B37">
                  <w:t xml:space="preserve">, C. (1999) </w:t>
                </w:r>
                <w:r w:rsidRPr="00900B37">
                  <w:rPr>
                    <w:i/>
                  </w:rPr>
                  <w:t xml:space="preserve">Carlos </w:t>
                </w:r>
                <w:proofErr w:type="spellStart"/>
                <w:r w:rsidRPr="00900B37">
                  <w:rPr>
                    <w:i/>
                  </w:rPr>
                  <w:t>Saura</w:t>
                </w:r>
                <w:proofErr w:type="spellEnd"/>
                <w:r w:rsidRPr="00900B37">
                  <w:rPr>
                    <w:i/>
                  </w:rPr>
                  <w:t xml:space="preserve">: La </w:t>
                </w:r>
                <w:proofErr w:type="spellStart"/>
                <w:r w:rsidRPr="00900B37">
                  <w:rPr>
                    <w:i/>
                  </w:rPr>
                  <w:t>Fotografía</w:t>
                </w:r>
                <w:proofErr w:type="spellEnd"/>
                <w:r w:rsidRPr="00900B37">
                  <w:rPr>
                    <w:i/>
                  </w:rPr>
                  <w:t xml:space="preserve">, </w:t>
                </w:r>
                <w:r w:rsidRPr="00900B37">
                  <w:t xml:space="preserve">Madrid: </w:t>
                </w:r>
                <w:proofErr w:type="spellStart"/>
                <w:r w:rsidRPr="00900B37">
                  <w:t>PHotoBolsillo</w:t>
                </w:r>
                <w:proofErr w:type="spellEnd"/>
                <w:r w:rsidRPr="00900B37">
                  <w:t>.</w:t>
                </w:r>
              </w:p>
              <w:p w14:paraId="4B14E03C" w14:textId="77777777" w:rsidR="00CB563B" w:rsidRPr="00900B37" w:rsidRDefault="00CB563B" w:rsidP="00900B37">
                <w:r w:rsidRPr="00900B37">
                  <w:rPr>
                    <w:lang w:val="en-US"/>
                  </w:rPr>
                  <w:t xml:space="preserve">──── (2005) </w:t>
                </w:r>
                <w:r w:rsidRPr="00900B37">
                  <w:rPr>
                    <w:i/>
                    <w:lang w:val="en-US"/>
                  </w:rPr>
                  <w:t xml:space="preserve">The Painted Photographs of Carlos </w:t>
                </w:r>
                <w:proofErr w:type="spellStart"/>
                <w:r w:rsidRPr="00900B37">
                  <w:rPr>
                    <w:i/>
                    <w:lang w:val="en-US"/>
                  </w:rPr>
                  <w:t>Saura</w:t>
                </w:r>
                <w:proofErr w:type="spellEnd"/>
                <w:r w:rsidRPr="00900B37">
                  <w:rPr>
                    <w:i/>
                    <w:lang w:val="en-US"/>
                  </w:rPr>
                  <w:t xml:space="preserve">. </w:t>
                </w:r>
                <w:r w:rsidRPr="00900B37">
                  <w:rPr>
                    <w:i/>
                  </w:rPr>
                  <w:t xml:space="preserve">Las </w:t>
                </w:r>
                <w:proofErr w:type="spellStart"/>
                <w:r w:rsidRPr="00900B37">
                  <w:rPr>
                    <w:i/>
                  </w:rPr>
                  <w:t>Fotografías</w:t>
                </w:r>
                <w:proofErr w:type="spellEnd"/>
                <w:r w:rsidRPr="00900B37">
                  <w:rPr>
                    <w:i/>
                  </w:rPr>
                  <w:t xml:space="preserve"> </w:t>
                </w:r>
                <w:proofErr w:type="spellStart"/>
                <w:r w:rsidRPr="00900B37">
                  <w:rPr>
                    <w:i/>
                  </w:rPr>
                  <w:t>Pintadas</w:t>
                </w:r>
                <w:proofErr w:type="spellEnd"/>
                <w:r w:rsidRPr="00900B37">
                  <w:rPr>
                    <w:i/>
                  </w:rPr>
                  <w:t xml:space="preserve"> de Carlos </w:t>
                </w:r>
                <w:proofErr w:type="spellStart"/>
                <w:r w:rsidRPr="00900B37">
                  <w:rPr>
                    <w:i/>
                  </w:rPr>
                  <w:t>Saura</w:t>
                </w:r>
                <w:proofErr w:type="spellEnd"/>
                <w:r w:rsidRPr="00900B37">
                  <w:t xml:space="preserve">, Madrid: El Gran </w:t>
                </w:r>
                <w:proofErr w:type="spellStart"/>
                <w:r w:rsidRPr="00900B37">
                  <w:t>Caíd</w:t>
                </w:r>
                <w:proofErr w:type="spellEnd"/>
                <w:r w:rsidRPr="00900B37">
                  <w:t>.</w:t>
                </w:r>
              </w:p>
              <w:p w14:paraId="7AEB2919" w14:textId="77777777" w:rsidR="00CB563B" w:rsidRPr="00900B37" w:rsidRDefault="00CB563B" w:rsidP="00900B37"/>
              <w:p w14:paraId="2A9492FA" w14:textId="77777777" w:rsidR="00CB563B" w:rsidRPr="00900B37" w:rsidRDefault="00C1246F" w:rsidP="00900B37">
                <w:pPr>
                  <w:rPr>
                    <w:rStyle w:val="Hyperlink"/>
                    <w:rFonts w:cs="Times New Roman"/>
                    <w:color w:val="000000" w:themeColor="text1"/>
                    <w:sz w:val="24"/>
                    <w:szCs w:val="24"/>
                  </w:rPr>
                </w:pPr>
                <w:hyperlink r:id="rId11" w:history="1">
                  <w:r w:rsidR="00CB563B" w:rsidRPr="00900B37">
                    <w:rPr>
                      <w:rStyle w:val="Hyperlink"/>
                      <w:rFonts w:cs="Times New Roman"/>
                      <w:sz w:val="24"/>
                      <w:szCs w:val="24"/>
                    </w:rPr>
                    <w:t>http://www.spainisculture.com/en/artistas_creadores/carlos_saura.html</w:t>
                  </w:r>
                </w:hyperlink>
              </w:p>
              <w:p w14:paraId="20D75411" w14:textId="77777777" w:rsidR="00CB563B" w:rsidRPr="00900B37" w:rsidRDefault="00CB563B" w:rsidP="00900B37">
                <w:pPr>
                  <w:rPr>
                    <w:lang w:val="en-US"/>
                  </w:rPr>
                </w:pPr>
                <w:r w:rsidRPr="00900B37">
                  <w:rPr>
                    <w:lang w:val="en-US"/>
                  </w:rPr>
                  <w:t>Official Website of Culture in Spain.</w:t>
                </w:r>
              </w:p>
              <w:p w14:paraId="7FC0E272" w14:textId="77777777" w:rsidR="00CB563B" w:rsidRPr="00900B37" w:rsidRDefault="00CB563B" w:rsidP="00900B37">
                <w:pPr>
                  <w:rPr>
                    <w:rStyle w:val="Hyperlink"/>
                    <w:rFonts w:cs="Times New Roman"/>
                    <w:color w:val="000000" w:themeColor="text1"/>
                    <w:sz w:val="24"/>
                    <w:szCs w:val="24"/>
                    <w:lang w:val="en-US"/>
                  </w:rPr>
                </w:pPr>
                <w:r w:rsidRPr="00900B37">
                  <w:rPr>
                    <w:color w:val="000000" w:themeColor="text1"/>
                    <w:lang w:val="en-US"/>
                  </w:rPr>
                  <w:t xml:space="preserve">Some full movies in </w:t>
                </w:r>
                <w:proofErr w:type="spellStart"/>
                <w:r w:rsidRPr="00900B37">
                  <w:rPr>
                    <w:color w:val="000000" w:themeColor="text1"/>
                    <w:lang w:val="en-US"/>
                  </w:rPr>
                  <w:t>Youtube</w:t>
                </w:r>
                <w:proofErr w:type="spellEnd"/>
                <w:r w:rsidRPr="00900B37">
                  <w:rPr>
                    <w:color w:val="000000" w:themeColor="text1"/>
                    <w:lang w:val="en-US"/>
                  </w:rPr>
                  <w:t xml:space="preserve">: </w:t>
                </w:r>
                <w:hyperlink r:id="rId12" w:history="1">
                  <w:r w:rsidRPr="00900B37">
                    <w:rPr>
                      <w:rStyle w:val="Hyperlink"/>
                      <w:rFonts w:cs="Times New Roman"/>
                      <w:color w:val="000000" w:themeColor="text1"/>
                      <w:sz w:val="24"/>
                      <w:szCs w:val="24"/>
                      <w:lang w:val="en-US"/>
                    </w:rPr>
                    <w:t>http://www.youtube.com/results?search_query=carlos%20saura%20pelicula%20completa&amp;sm=1</w:t>
                  </w:r>
                </w:hyperlink>
              </w:p>
              <w:p w14:paraId="25BC1A30" w14:textId="77777777" w:rsidR="00CB563B" w:rsidRPr="00900B37" w:rsidRDefault="00C1246F" w:rsidP="00900B37">
                <w:pPr>
                  <w:rPr>
                    <w:lang w:val="en-US"/>
                  </w:rPr>
                </w:pPr>
                <w:hyperlink r:id="rId13" w:history="1">
                  <w:r w:rsidR="00CB563B" w:rsidRPr="00900B37">
                    <w:rPr>
                      <w:rStyle w:val="Hyperlink"/>
                      <w:rFonts w:cs="Times New Roman"/>
                      <w:sz w:val="24"/>
                      <w:szCs w:val="24"/>
                      <w:lang w:val="en-US"/>
                    </w:rPr>
                    <w:t>http://www.youtube.com/watch?v=JDm3gQSa29o</w:t>
                  </w:r>
                </w:hyperlink>
                <w:r w:rsidR="00CB563B" w:rsidRPr="00900B37">
                  <w:rPr>
                    <w:lang w:val="en-US"/>
                  </w:rPr>
                  <w:t xml:space="preserve"> </w:t>
                </w:r>
              </w:p>
              <w:p w14:paraId="3C457722" w14:textId="77777777" w:rsidR="00CB563B" w:rsidRPr="00900B37" w:rsidRDefault="00CB563B" w:rsidP="00900B37">
                <w:r w:rsidRPr="00900B37">
                  <w:t xml:space="preserve">Heritage Cinema Video Essay: Carlos </w:t>
                </w:r>
                <w:proofErr w:type="spellStart"/>
                <w:r w:rsidRPr="00900B37">
                  <w:t>Saura’s</w:t>
                </w:r>
                <w:proofErr w:type="spellEnd"/>
                <w:r w:rsidRPr="00900B37">
                  <w:t xml:space="preserve"> </w:t>
                </w:r>
                <w:proofErr w:type="spellStart"/>
                <w:r w:rsidRPr="00900B37">
                  <w:rPr>
                    <w:i/>
                  </w:rPr>
                  <w:t>Cría</w:t>
                </w:r>
                <w:proofErr w:type="spellEnd"/>
                <w:r w:rsidRPr="00900B37">
                  <w:rPr>
                    <w:i/>
                  </w:rPr>
                  <w:t xml:space="preserve"> </w:t>
                </w:r>
                <w:proofErr w:type="spellStart"/>
                <w:r w:rsidRPr="00900B37">
                  <w:rPr>
                    <w:i/>
                  </w:rPr>
                  <w:t>Cuervos</w:t>
                </w:r>
                <w:proofErr w:type="spellEnd"/>
                <w:r w:rsidRPr="00900B37">
                  <w:t>.</w:t>
                </w:r>
              </w:p>
              <w:p w14:paraId="4FF82912" w14:textId="77777777" w:rsidR="00CB563B" w:rsidRPr="000E44EE" w:rsidRDefault="00CB563B" w:rsidP="00CB563B">
                <w:pPr>
                  <w:spacing w:after="200" w:line="276" w:lineRule="auto"/>
                  <w:rPr>
                    <w:rFonts w:ascii="Times New Roman" w:hAnsi="Times New Roman" w:cs="Times New Roman"/>
                    <w:color w:val="000000" w:themeColor="text1"/>
                    <w:sz w:val="24"/>
                    <w:szCs w:val="24"/>
                    <w:u w:val="single"/>
                    <w:lang w:val="en-US"/>
                  </w:rPr>
                </w:pPr>
              </w:p>
              <w:p w14:paraId="7E4C6995" w14:textId="77777777" w:rsidR="003F0D73" w:rsidRDefault="003F0D73" w:rsidP="00C27FAB"/>
            </w:tc>
          </w:sdtContent>
        </w:sdt>
      </w:tr>
      <w:tr w:rsidR="003235A7" w14:paraId="2F01E954" w14:textId="77777777" w:rsidTr="003235A7">
        <w:tc>
          <w:tcPr>
            <w:tcW w:w="9016" w:type="dxa"/>
          </w:tcPr>
          <w:p w14:paraId="1F522A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0397C5D5E9EB4C8140A5B725763DD2"/>
              </w:placeholder>
            </w:sdtPr>
            <w:sdtEndPr/>
            <w:sdtContent>
              <w:p w14:paraId="2E376526" w14:textId="77777777" w:rsidR="00CB563B" w:rsidRDefault="00C1246F" w:rsidP="00CB563B">
                <w:pPr>
                  <w:spacing w:after="200" w:line="276" w:lineRule="auto"/>
                </w:pPr>
                <w:sdt>
                  <w:sdtPr>
                    <w:id w:val="-1841609304"/>
                    <w:citation/>
                  </w:sdtPr>
                  <w:sdtEndPr/>
                  <w:sdtContent>
                    <w:r w:rsidR="00CB563B">
                      <w:fldChar w:fldCharType="begin"/>
                    </w:r>
                    <w:r w:rsidR="00CB563B">
                      <w:rPr>
                        <w:rFonts w:ascii="Times New Roman" w:hAnsi="Times New Roman" w:cs="Times New Roman"/>
                        <w:color w:val="000000" w:themeColor="text1"/>
                        <w:sz w:val="24"/>
                        <w:szCs w:val="24"/>
                        <w:lang w:val="en-US"/>
                      </w:rPr>
                      <w:instrText xml:space="preserve"> CITATION DLu91 \l 1033 </w:instrText>
                    </w:r>
                    <w:r w:rsidR="00CB563B">
                      <w:fldChar w:fldCharType="separate"/>
                    </w:r>
                    <w:r w:rsidR="00900B37">
                      <w:rPr>
                        <w:rFonts w:ascii="Times New Roman" w:hAnsi="Times New Roman" w:cs="Times New Roman"/>
                        <w:noProof/>
                        <w:color w:val="000000" w:themeColor="text1"/>
                        <w:sz w:val="24"/>
                        <w:szCs w:val="24"/>
                        <w:lang w:val="en-US"/>
                      </w:rPr>
                      <w:t xml:space="preserve"> </w:t>
                    </w:r>
                    <w:r w:rsidR="00900B37" w:rsidRPr="00900B37">
                      <w:rPr>
                        <w:rFonts w:ascii="Times New Roman" w:hAnsi="Times New Roman" w:cs="Times New Roman"/>
                        <w:noProof/>
                        <w:color w:val="000000" w:themeColor="text1"/>
                        <w:sz w:val="24"/>
                        <w:szCs w:val="24"/>
                        <w:lang w:val="en-US"/>
                      </w:rPr>
                      <w:t>(D’Lugo)</w:t>
                    </w:r>
                    <w:r w:rsidR="00CB563B">
                      <w:fldChar w:fldCharType="end"/>
                    </w:r>
                  </w:sdtContent>
                </w:sdt>
              </w:p>
              <w:p w14:paraId="1E303B4C" w14:textId="77777777" w:rsidR="00CB563B" w:rsidRDefault="00C1246F"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1217849614"/>
                    <w:citation/>
                  </w:sdtPr>
                  <w:sdtEndPr/>
                  <w:sdtContent>
                    <w:r w:rsidR="00CB563B">
                      <w:rPr>
                        <w:rFonts w:ascii="Times New Roman" w:hAnsi="Times New Roman" w:cs="Times New Roman"/>
                        <w:color w:val="000000" w:themeColor="text1"/>
                        <w:sz w:val="24"/>
                        <w:szCs w:val="24"/>
                        <w:lang w:val="en-US"/>
                      </w:rPr>
                      <w:fldChar w:fldCharType="begin"/>
                    </w:r>
                    <w:r w:rsidR="00CB563B">
                      <w:rPr>
                        <w:rFonts w:ascii="Times New Roman" w:hAnsi="Times New Roman" w:cs="Times New Roman"/>
                        <w:color w:val="000000" w:themeColor="text1"/>
                        <w:sz w:val="24"/>
                        <w:szCs w:val="24"/>
                        <w:lang w:val="en-US"/>
                      </w:rPr>
                      <w:instrText xml:space="preserve"> CITATION Gar09 \l 1033 </w:instrText>
                    </w:r>
                    <w:r w:rsidR="00CB563B">
                      <w:rPr>
                        <w:rFonts w:ascii="Times New Roman" w:hAnsi="Times New Roman" w:cs="Times New Roman"/>
                        <w:color w:val="000000" w:themeColor="text1"/>
                        <w:sz w:val="24"/>
                        <w:szCs w:val="24"/>
                        <w:lang w:val="en-US"/>
                      </w:rPr>
                      <w:fldChar w:fldCharType="separate"/>
                    </w:r>
                    <w:r w:rsidR="00900B37" w:rsidRPr="00900B37">
                      <w:rPr>
                        <w:rFonts w:ascii="Times New Roman" w:hAnsi="Times New Roman" w:cs="Times New Roman"/>
                        <w:noProof/>
                        <w:color w:val="000000" w:themeColor="text1"/>
                        <w:sz w:val="24"/>
                        <w:szCs w:val="24"/>
                        <w:lang w:val="en-US"/>
                      </w:rPr>
                      <w:t>(García Ochoa)</w:t>
                    </w:r>
                    <w:r w:rsidR="00CB563B">
                      <w:rPr>
                        <w:rFonts w:ascii="Times New Roman" w:hAnsi="Times New Roman" w:cs="Times New Roman"/>
                        <w:color w:val="000000" w:themeColor="text1"/>
                        <w:sz w:val="24"/>
                        <w:szCs w:val="24"/>
                        <w:lang w:val="en-US"/>
                      </w:rPr>
                      <w:fldChar w:fldCharType="end"/>
                    </w:r>
                  </w:sdtContent>
                </w:sdt>
              </w:p>
              <w:p w14:paraId="3B5F99F1" w14:textId="77777777" w:rsidR="009A4DB7" w:rsidRDefault="00C1246F"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589589144"/>
                    <w:citation/>
                  </w:sdtPr>
                  <w:sdtEndPr/>
                  <w:sdtContent>
                    <w:r w:rsidR="009A4DB7">
                      <w:rPr>
                        <w:rFonts w:ascii="Times New Roman" w:hAnsi="Times New Roman" w:cs="Times New Roman"/>
                        <w:color w:val="000000" w:themeColor="text1"/>
                        <w:sz w:val="24"/>
                        <w:szCs w:val="24"/>
                        <w:lang w:val="en-US"/>
                      </w:rPr>
                      <w:fldChar w:fldCharType="begin"/>
                    </w:r>
                    <w:r w:rsidR="009A4DB7">
                      <w:rPr>
                        <w:rFonts w:ascii="Times New Roman" w:hAnsi="Times New Roman" w:cs="Times New Roman"/>
                        <w:color w:val="000000" w:themeColor="text1"/>
                        <w:sz w:val="24"/>
                        <w:szCs w:val="24"/>
                        <w:lang w:val="en-US"/>
                      </w:rPr>
                      <w:instrText xml:space="preserve"> CITATION Gil86 \l 1033 </w:instrText>
                    </w:r>
                    <w:r w:rsidR="009A4DB7">
                      <w:rPr>
                        <w:rFonts w:ascii="Times New Roman" w:hAnsi="Times New Roman" w:cs="Times New Roman"/>
                        <w:color w:val="000000" w:themeColor="text1"/>
                        <w:sz w:val="24"/>
                        <w:szCs w:val="24"/>
                        <w:lang w:val="en-US"/>
                      </w:rPr>
                      <w:fldChar w:fldCharType="separate"/>
                    </w:r>
                    <w:r w:rsidR="00900B37" w:rsidRPr="00900B37">
                      <w:rPr>
                        <w:rFonts w:ascii="Times New Roman" w:hAnsi="Times New Roman" w:cs="Times New Roman"/>
                        <w:noProof/>
                        <w:color w:val="000000" w:themeColor="text1"/>
                        <w:sz w:val="24"/>
                        <w:szCs w:val="24"/>
                        <w:lang w:val="en-US"/>
                      </w:rPr>
                      <w:t>(Gilmore)</w:t>
                    </w:r>
                    <w:r w:rsidR="009A4DB7">
                      <w:rPr>
                        <w:rFonts w:ascii="Times New Roman" w:hAnsi="Times New Roman" w:cs="Times New Roman"/>
                        <w:color w:val="000000" w:themeColor="text1"/>
                        <w:sz w:val="24"/>
                        <w:szCs w:val="24"/>
                        <w:lang w:val="en-US"/>
                      </w:rPr>
                      <w:fldChar w:fldCharType="end"/>
                    </w:r>
                  </w:sdtContent>
                </w:sdt>
              </w:p>
              <w:p w14:paraId="5DA18964" w14:textId="77777777" w:rsidR="009A4DB7" w:rsidRDefault="00C1246F"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466740706"/>
                    <w:citation/>
                  </w:sdtPr>
                  <w:sdtEndPr/>
                  <w:sdtContent>
                    <w:r w:rsidR="009A4DB7">
                      <w:rPr>
                        <w:rFonts w:ascii="Times New Roman" w:hAnsi="Times New Roman" w:cs="Times New Roman"/>
                        <w:color w:val="000000" w:themeColor="text1"/>
                        <w:sz w:val="24"/>
                        <w:szCs w:val="24"/>
                      </w:rPr>
                      <w:fldChar w:fldCharType="begin"/>
                    </w:r>
                    <w:r w:rsidR="009A4DB7">
                      <w:rPr>
                        <w:rFonts w:ascii="Times New Roman" w:hAnsi="Times New Roman" w:cs="Times New Roman"/>
                        <w:color w:val="000000" w:themeColor="text1"/>
                        <w:sz w:val="24"/>
                        <w:szCs w:val="24"/>
                        <w:lang w:val="en-US"/>
                      </w:rPr>
                      <w:instrText xml:space="preserve"> CITATION Kin79 \l 1033 </w:instrText>
                    </w:r>
                    <w:r w:rsidR="009A4DB7">
                      <w:rPr>
                        <w:rFonts w:ascii="Times New Roman" w:hAnsi="Times New Roman" w:cs="Times New Roman"/>
                        <w:color w:val="000000" w:themeColor="text1"/>
                        <w:sz w:val="24"/>
                        <w:szCs w:val="24"/>
                      </w:rPr>
                      <w:fldChar w:fldCharType="separate"/>
                    </w:r>
                    <w:r w:rsidR="00900B37" w:rsidRPr="00900B37">
                      <w:rPr>
                        <w:rFonts w:ascii="Times New Roman" w:hAnsi="Times New Roman" w:cs="Times New Roman"/>
                        <w:noProof/>
                        <w:color w:val="000000" w:themeColor="text1"/>
                        <w:sz w:val="24"/>
                        <w:szCs w:val="24"/>
                        <w:lang w:val="en-US"/>
                      </w:rPr>
                      <w:t>(Kinder)</w:t>
                    </w:r>
                    <w:r w:rsidR="009A4DB7">
                      <w:rPr>
                        <w:rFonts w:ascii="Times New Roman" w:hAnsi="Times New Roman" w:cs="Times New Roman"/>
                        <w:color w:val="000000" w:themeColor="text1"/>
                        <w:sz w:val="24"/>
                        <w:szCs w:val="24"/>
                      </w:rPr>
                      <w:fldChar w:fldCharType="end"/>
                    </w:r>
                  </w:sdtContent>
                </w:sdt>
              </w:p>
              <w:p w14:paraId="1920AF2D" w14:textId="77777777" w:rsidR="009A4DB7" w:rsidRDefault="00C1246F"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651020075"/>
                    <w:citation/>
                  </w:sdtPr>
                  <w:sdtEndPr/>
                  <w:sdtContent>
                    <w:r w:rsidR="009A4DB7">
                      <w:rPr>
                        <w:rFonts w:ascii="Times New Roman" w:hAnsi="Times New Roman" w:cs="Times New Roman"/>
                        <w:color w:val="000000" w:themeColor="text1"/>
                        <w:sz w:val="24"/>
                        <w:szCs w:val="24"/>
                      </w:rPr>
                      <w:fldChar w:fldCharType="begin"/>
                    </w:r>
                    <w:r w:rsidR="009A4DB7">
                      <w:rPr>
                        <w:rFonts w:ascii="Times New Roman" w:hAnsi="Times New Roman" w:cs="Times New Roman"/>
                        <w:color w:val="000000" w:themeColor="text1"/>
                        <w:sz w:val="24"/>
                        <w:szCs w:val="24"/>
                        <w:lang w:val="en-US"/>
                      </w:rPr>
                      <w:instrText xml:space="preserve"> CITATION Lef11 \l 1033 </w:instrText>
                    </w:r>
                    <w:r w:rsidR="009A4DB7">
                      <w:rPr>
                        <w:rFonts w:ascii="Times New Roman" w:hAnsi="Times New Roman" w:cs="Times New Roman"/>
                        <w:color w:val="000000" w:themeColor="text1"/>
                        <w:sz w:val="24"/>
                        <w:szCs w:val="24"/>
                      </w:rPr>
                      <w:fldChar w:fldCharType="separate"/>
                    </w:r>
                    <w:r w:rsidR="00900B37" w:rsidRPr="00900B37">
                      <w:rPr>
                        <w:rFonts w:ascii="Times New Roman" w:hAnsi="Times New Roman" w:cs="Times New Roman"/>
                        <w:noProof/>
                        <w:color w:val="000000" w:themeColor="text1"/>
                        <w:sz w:val="24"/>
                        <w:szCs w:val="24"/>
                        <w:lang w:val="en-US"/>
                      </w:rPr>
                      <w:t>(Lefere)</w:t>
                    </w:r>
                    <w:r w:rsidR="009A4DB7">
                      <w:rPr>
                        <w:rFonts w:ascii="Times New Roman" w:hAnsi="Times New Roman" w:cs="Times New Roman"/>
                        <w:color w:val="000000" w:themeColor="text1"/>
                        <w:sz w:val="24"/>
                        <w:szCs w:val="24"/>
                      </w:rPr>
                      <w:fldChar w:fldCharType="end"/>
                    </w:r>
                  </w:sdtContent>
                </w:sdt>
              </w:p>
              <w:p w14:paraId="15ED0FC4" w14:textId="77777777" w:rsidR="009A4DB7" w:rsidRDefault="00C1246F"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4266155"/>
                    <w:citation/>
                  </w:sdtPr>
                  <w:sdtEndPr/>
                  <w:sdtContent>
                    <w:r w:rsidR="009A4DB7">
                      <w:rPr>
                        <w:rFonts w:ascii="Times New Roman" w:hAnsi="Times New Roman" w:cs="Times New Roman"/>
                        <w:color w:val="000000" w:themeColor="text1"/>
                        <w:sz w:val="24"/>
                        <w:szCs w:val="24"/>
                      </w:rPr>
                      <w:fldChar w:fldCharType="begin"/>
                    </w:r>
                    <w:r w:rsidR="009A4DB7">
                      <w:rPr>
                        <w:rFonts w:ascii="Times New Roman" w:hAnsi="Times New Roman" w:cs="Times New Roman"/>
                        <w:color w:val="000000" w:themeColor="text1"/>
                        <w:sz w:val="24"/>
                        <w:szCs w:val="24"/>
                        <w:lang w:val="en-US"/>
                      </w:rPr>
                      <w:instrText xml:space="preserve"> CITATION Sau09 \l 1033 </w:instrText>
                    </w:r>
                    <w:r w:rsidR="009A4DB7">
                      <w:rPr>
                        <w:rFonts w:ascii="Times New Roman" w:hAnsi="Times New Roman" w:cs="Times New Roman"/>
                        <w:color w:val="000000" w:themeColor="text1"/>
                        <w:sz w:val="24"/>
                        <w:szCs w:val="24"/>
                      </w:rPr>
                      <w:fldChar w:fldCharType="separate"/>
                    </w:r>
                    <w:r w:rsidR="00900B37" w:rsidRPr="00900B37">
                      <w:rPr>
                        <w:rFonts w:ascii="Times New Roman" w:hAnsi="Times New Roman" w:cs="Times New Roman"/>
                        <w:noProof/>
                        <w:color w:val="000000" w:themeColor="text1"/>
                        <w:sz w:val="24"/>
                        <w:szCs w:val="24"/>
                        <w:lang w:val="en-US"/>
                      </w:rPr>
                      <w:t>(Saura)</w:t>
                    </w:r>
                    <w:r w:rsidR="009A4DB7">
                      <w:rPr>
                        <w:rFonts w:ascii="Times New Roman" w:hAnsi="Times New Roman" w:cs="Times New Roman"/>
                        <w:color w:val="000000" w:themeColor="text1"/>
                        <w:sz w:val="24"/>
                        <w:szCs w:val="24"/>
                      </w:rPr>
                      <w:fldChar w:fldCharType="end"/>
                    </w:r>
                  </w:sdtContent>
                </w:sdt>
              </w:p>
              <w:p w14:paraId="42829171" w14:textId="77777777" w:rsidR="009A4DB7" w:rsidRDefault="00C1246F"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345721061"/>
                    <w:citation/>
                  </w:sdtPr>
                  <w:sdtEndPr/>
                  <w:sdtContent>
                    <w:r w:rsidR="009A4DB7">
                      <w:rPr>
                        <w:rFonts w:ascii="Times New Roman" w:hAnsi="Times New Roman" w:cs="Times New Roman"/>
                        <w:color w:val="000000" w:themeColor="text1"/>
                        <w:sz w:val="24"/>
                        <w:szCs w:val="24"/>
                        <w:lang w:val="en-US"/>
                      </w:rPr>
                      <w:fldChar w:fldCharType="begin"/>
                    </w:r>
                    <w:r w:rsidR="009A4DB7">
                      <w:rPr>
                        <w:rFonts w:ascii="Times New Roman" w:hAnsi="Times New Roman" w:cs="Times New Roman"/>
                        <w:color w:val="000000" w:themeColor="text1"/>
                        <w:sz w:val="24"/>
                        <w:szCs w:val="24"/>
                        <w:lang w:val="en-US"/>
                      </w:rPr>
                      <w:instrText xml:space="preserve"> CITATION Seg11 \l 1033 </w:instrText>
                    </w:r>
                    <w:r w:rsidR="009A4DB7">
                      <w:rPr>
                        <w:rFonts w:ascii="Times New Roman" w:hAnsi="Times New Roman" w:cs="Times New Roman"/>
                        <w:color w:val="000000" w:themeColor="text1"/>
                        <w:sz w:val="24"/>
                        <w:szCs w:val="24"/>
                        <w:lang w:val="en-US"/>
                      </w:rPr>
                      <w:fldChar w:fldCharType="separate"/>
                    </w:r>
                    <w:r w:rsidR="00900B37" w:rsidRPr="00900B37">
                      <w:rPr>
                        <w:rFonts w:ascii="Times New Roman" w:hAnsi="Times New Roman" w:cs="Times New Roman"/>
                        <w:noProof/>
                        <w:color w:val="000000" w:themeColor="text1"/>
                        <w:sz w:val="24"/>
                        <w:szCs w:val="24"/>
                        <w:lang w:val="en-US"/>
                      </w:rPr>
                      <w:t>(Seguin)</w:t>
                    </w:r>
                    <w:r w:rsidR="009A4DB7">
                      <w:rPr>
                        <w:rFonts w:ascii="Times New Roman" w:hAnsi="Times New Roman" w:cs="Times New Roman"/>
                        <w:color w:val="000000" w:themeColor="text1"/>
                        <w:sz w:val="24"/>
                        <w:szCs w:val="24"/>
                        <w:lang w:val="en-US"/>
                      </w:rPr>
                      <w:fldChar w:fldCharType="end"/>
                    </w:r>
                  </w:sdtContent>
                </w:sdt>
              </w:p>
              <w:p w14:paraId="26128195" w14:textId="77777777" w:rsidR="003235A7" w:rsidRDefault="00C1246F" w:rsidP="00FB11DE">
                <w:sdt>
                  <w:sdtPr>
                    <w:id w:val="427617084"/>
                    <w:citation/>
                  </w:sdtPr>
                  <w:sdtEndPr/>
                  <w:sdtContent>
                    <w:r w:rsidR="009A4DB7">
                      <w:fldChar w:fldCharType="begin"/>
                    </w:r>
                    <w:r w:rsidR="009A4DB7">
                      <w:rPr>
                        <w:rFonts w:ascii="Times New Roman" w:hAnsi="Times New Roman" w:cs="Times New Roman"/>
                        <w:color w:val="000000" w:themeColor="text1"/>
                        <w:sz w:val="24"/>
                        <w:szCs w:val="24"/>
                        <w:lang w:val="en-US"/>
                      </w:rPr>
                      <w:instrText xml:space="preserve"> CITATION Wil03 \l 1033 </w:instrText>
                    </w:r>
                    <w:r w:rsidR="009A4DB7">
                      <w:fldChar w:fldCharType="separate"/>
                    </w:r>
                    <w:r w:rsidR="00900B37" w:rsidRPr="00900B37">
                      <w:rPr>
                        <w:rFonts w:ascii="Times New Roman" w:hAnsi="Times New Roman" w:cs="Times New Roman"/>
                        <w:noProof/>
                        <w:color w:val="000000" w:themeColor="text1"/>
                        <w:sz w:val="24"/>
                        <w:szCs w:val="24"/>
                        <w:lang w:val="en-US"/>
                      </w:rPr>
                      <w:t>(Willen)</w:t>
                    </w:r>
                    <w:r w:rsidR="009A4DB7">
                      <w:fldChar w:fldCharType="end"/>
                    </w:r>
                  </w:sdtContent>
                </w:sdt>
              </w:p>
            </w:sdtContent>
          </w:sdt>
        </w:tc>
      </w:tr>
    </w:tbl>
    <w:p w14:paraId="7760F7D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D9427" w14:textId="77777777" w:rsidR="00C1246F" w:rsidRDefault="00C1246F" w:rsidP="007A0D55">
      <w:pPr>
        <w:spacing w:after="0" w:line="240" w:lineRule="auto"/>
      </w:pPr>
      <w:r>
        <w:separator/>
      </w:r>
    </w:p>
  </w:endnote>
  <w:endnote w:type="continuationSeparator" w:id="0">
    <w:p w14:paraId="6B941855" w14:textId="77777777" w:rsidR="00C1246F" w:rsidRDefault="00C124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CC020" w14:textId="77777777" w:rsidR="00C1246F" w:rsidRDefault="00C1246F" w:rsidP="007A0D55">
      <w:pPr>
        <w:spacing w:after="0" w:line="240" w:lineRule="auto"/>
      </w:pPr>
      <w:r>
        <w:separator/>
      </w:r>
    </w:p>
  </w:footnote>
  <w:footnote w:type="continuationSeparator" w:id="0">
    <w:p w14:paraId="06F72F63" w14:textId="77777777" w:rsidR="00C1246F" w:rsidRDefault="00C124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53F72" w14:textId="77777777" w:rsidR="00CB563B" w:rsidRDefault="00CB56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BFAA3D" w14:textId="77777777" w:rsidR="00CB563B" w:rsidRDefault="00CB56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90C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B37"/>
    <w:rsid w:val="00922950"/>
    <w:rsid w:val="009A4DB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46F"/>
    <w:rsid w:val="00C27FAB"/>
    <w:rsid w:val="00C358D4"/>
    <w:rsid w:val="00C6296B"/>
    <w:rsid w:val="00CB563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8B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63B"/>
    <w:rPr>
      <w:rFonts w:ascii="Lucida Grande" w:hAnsi="Lucida Grande" w:cs="Lucida Grande"/>
      <w:sz w:val="18"/>
      <w:szCs w:val="18"/>
    </w:rPr>
  </w:style>
  <w:style w:type="character" w:styleId="Hyperlink">
    <w:name w:val="Hyperlink"/>
    <w:basedOn w:val="DefaultParagraphFont"/>
    <w:uiPriority w:val="99"/>
    <w:unhideWhenUsed/>
    <w:rsid w:val="00CB563B"/>
    <w:rPr>
      <w:color w:val="0563C1" w:themeColor="hyperlink"/>
      <w:u w:val="single"/>
    </w:rPr>
  </w:style>
  <w:style w:type="character" w:styleId="FollowedHyperlink">
    <w:name w:val="FollowedHyperlink"/>
    <w:basedOn w:val="DefaultParagraphFont"/>
    <w:uiPriority w:val="99"/>
    <w:semiHidden/>
    <w:rsid w:val="00CB56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8313">
      <w:bodyDiv w:val="1"/>
      <w:marLeft w:val="0"/>
      <w:marRight w:val="0"/>
      <w:marTop w:val="0"/>
      <w:marBottom w:val="0"/>
      <w:divBdr>
        <w:top w:val="none" w:sz="0" w:space="0" w:color="auto"/>
        <w:left w:val="none" w:sz="0" w:space="0" w:color="auto"/>
        <w:bottom w:val="none" w:sz="0" w:space="0" w:color="auto"/>
        <w:right w:val="none" w:sz="0" w:space="0" w:color="auto"/>
      </w:divBdr>
    </w:div>
    <w:div w:id="372116571">
      <w:bodyDiv w:val="1"/>
      <w:marLeft w:val="0"/>
      <w:marRight w:val="0"/>
      <w:marTop w:val="0"/>
      <w:marBottom w:val="0"/>
      <w:divBdr>
        <w:top w:val="none" w:sz="0" w:space="0" w:color="auto"/>
        <w:left w:val="none" w:sz="0" w:space="0" w:color="auto"/>
        <w:bottom w:val="none" w:sz="0" w:space="0" w:color="auto"/>
        <w:right w:val="none" w:sz="0" w:space="0" w:color="auto"/>
      </w:divBdr>
    </w:div>
    <w:div w:id="566040592">
      <w:bodyDiv w:val="1"/>
      <w:marLeft w:val="0"/>
      <w:marRight w:val="0"/>
      <w:marTop w:val="0"/>
      <w:marBottom w:val="0"/>
      <w:divBdr>
        <w:top w:val="none" w:sz="0" w:space="0" w:color="auto"/>
        <w:left w:val="none" w:sz="0" w:space="0" w:color="auto"/>
        <w:bottom w:val="none" w:sz="0" w:space="0" w:color="auto"/>
        <w:right w:val="none" w:sz="0" w:space="0" w:color="auto"/>
      </w:divBdr>
    </w:div>
    <w:div w:id="570889707">
      <w:bodyDiv w:val="1"/>
      <w:marLeft w:val="0"/>
      <w:marRight w:val="0"/>
      <w:marTop w:val="0"/>
      <w:marBottom w:val="0"/>
      <w:divBdr>
        <w:top w:val="none" w:sz="0" w:space="0" w:color="auto"/>
        <w:left w:val="none" w:sz="0" w:space="0" w:color="auto"/>
        <w:bottom w:val="none" w:sz="0" w:space="0" w:color="auto"/>
        <w:right w:val="none" w:sz="0" w:space="0" w:color="auto"/>
      </w:divBdr>
    </w:div>
    <w:div w:id="765030519">
      <w:bodyDiv w:val="1"/>
      <w:marLeft w:val="0"/>
      <w:marRight w:val="0"/>
      <w:marTop w:val="0"/>
      <w:marBottom w:val="0"/>
      <w:divBdr>
        <w:top w:val="none" w:sz="0" w:space="0" w:color="auto"/>
        <w:left w:val="none" w:sz="0" w:space="0" w:color="auto"/>
        <w:bottom w:val="none" w:sz="0" w:space="0" w:color="auto"/>
        <w:right w:val="none" w:sz="0" w:space="0" w:color="auto"/>
      </w:divBdr>
    </w:div>
    <w:div w:id="1471705503">
      <w:bodyDiv w:val="1"/>
      <w:marLeft w:val="0"/>
      <w:marRight w:val="0"/>
      <w:marTop w:val="0"/>
      <w:marBottom w:val="0"/>
      <w:divBdr>
        <w:top w:val="none" w:sz="0" w:space="0" w:color="auto"/>
        <w:left w:val="none" w:sz="0" w:space="0" w:color="auto"/>
        <w:bottom w:val="none" w:sz="0" w:space="0" w:color="auto"/>
        <w:right w:val="none" w:sz="0" w:space="0" w:color="auto"/>
      </w:divBdr>
    </w:div>
    <w:div w:id="1816140654">
      <w:bodyDiv w:val="1"/>
      <w:marLeft w:val="0"/>
      <w:marRight w:val="0"/>
      <w:marTop w:val="0"/>
      <w:marBottom w:val="0"/>
      <w:divBdr>
        <w:top w:val="none" w:sz="0" w:space="0" w:color="auto"/>
        <w:left w:val="none" w:sz="0" w:space="0" w:color="auto"/>
        <w:bottom w:val="none" w:sz="0" w:space="0" w:color="auto"/>
        <w:right w:val="none" w:sz="0" w:space="0" w:color="auto"/>
      </w:divBdr>
    </w:div>
    <w:div w:id="190358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painisculture.com/en/artistas_creadores/carlos_saura.html" TargetMode="External"/><Relationship Id="rId12" Type="http://schemas.openxmlformats.org/officeDocument/2006/relationships/hyperlink" Target="http://www.youtube.com/results?search_query=carlos%20saura%20pelicula%20completa&amp;sm=1" TargetMode="External"/><Relationship Id="rId13" Type="http://schemas.openxmlformats.org/officeDocument/2006/relationships/hyperlink" Target="http://www.youtube.com/watch?v=JDm3gQSa29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title/tt0065913/?ref_=fn_al_tt_1" TargetMode="External"/><Relationship Id="rId9" Type="http://schemas.openxmlformats.org/officeDocument/2006/relationships/hyperlink" Target="http://www.clubcultura.com/clubcine/clubcineastas/saura/home.htm" TargetMode="External"/><Relationship Id="rId10" Type="http://schemas.openxmlformats.org/officeDocument/2006/relationships/hyperlink" Target="http://cvc.cervantes.es/artes/fotografia/saura/defaul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918F95D161444FA26652A6213D7ED4"/>
        <w:category>
          <w:name w:val="General"/>
          <w:gallery w:val="placeholder"/>
        </w:category>
        <w:types>
          <w:type w:val="bbPlcHdr"/>
        </w:types>
        <w:behaviors>
          <w:behavior w:val="content"/>
        </w:behaviors>
        <w:guid w:val="{61FBA3FA-CE9E-9640-B348-2B62A3D18BC9}"/>
      </w:docPartPr>
      <w:docPartBody>
        <w:p w:rsidR="00E542F7" w:rsidRDefault="007575CF">
          <w:pPr>
            <w:pStyle w:val="78918F95D161444FA26652A6213D7ED4"/>
          </w:pPr>
          <w:r w:rsidRPr="00CC586D">
            <w:rPr>
              <w:rStyle w:val="PlaceholderText"/>
              <w:b/>
              <w:color w:val="FFFFFF" w:themeColor="background1"/>
            </w:rPr>
            <w:t>[Salutation]</w:t>
          </w:r>
        </w:p>
      </w:docPartBody>
    </w:docPart>
    <w:docPart>
      <w:docPartPr>
        <w:name w:val="BE3365FC25278845A37CD366FEAA1612"/>
        <w:category>
          <w:name w:val="General"/>
          <w:gallery w:val="placeholder"/>
        </w:category>
        <w:types>
          <w:type w:val="bbPlcHdr"/>
        </w:types>
        <w:behaviors>
          <w:behavior w:val="content"/>
        </w:behaviors>
        <w:guid w:val="{69CB6F49-7383-0A49-8176-6E5FA0384A41}"/>
      </w:docPartPr>
      <w:docPartBody>
        <w:p w:rsidR="00E542F7" w:rsidRDefault="007575CF">
          <w:pPr>
            <w:pStyle w:val="BE3365FC25278845A37CD366FEAA1612"/>
          </w:pPr>
          <w:r>
            <w:rPr>
              <w:rStyle w:val="PlaceholderText"/>
            </w:rPr>
            <w:t>[First name]</w:t>
          </w:r>
        </w:p>
      </w:docPartBody>
    </w:docPart>
    <w:docPart>
      <w:docPartPr>
        <w:name w:val="F252A66CD2910D4392E67AF2DFA1FFF5"/>
        <w:category>
          <w:name w:val="General"/>
          <w:gallery w:val="placeholder"/>
        </w:category>
        <w:types>
          <w:type w:val="bbPlcHdr"/>
        </w:types>
        <w:behaviors>
          <w:behavior w:val="content"/>
        </w:behaviors>
        <w:guid w:val="{78B3FA52-B096-A04A-9310-D6F8242BEC2E}"/>
      </w:docPartPr>
      <w:docPartBody>
        <w:p w:rsidR="00E542F7" w:rsidRDefault="007575CF">
          <w:pPr>
            <w:pStyle w:val="F252A66CD2910D4392E67AF2DFA1FFF5"/>
          </w:pPr>
          <w:r>
            <w:rPr>
              <w:rStyle w:val="PlaceholderText"/>
            </w:rPr>
            <w:t>[Middle name]</w:t>
          </w:r>
        </w:p>
      </w:docPartBody>
    </w:docPart>
    <w:docPart>
      <w:docPartPr>
        <w:name w:val="40FBBECE624BF64BA130D5C13580DC46"/>
        <w:category>
          <w:name w:val="General"/>
          <w:gallery w:val="placeholder"/>
        </w:category>
        <w:types>
          <w:type w:val="bbPlcHdr"/>
        </w:types>
        <w:behaviors>
          <w:behavior w:val="content"/>
        </w:behaviors>
        <w:guid w:val="{1387D3D6-F570-374C-B4D8-D3C78C2A8999}"/>
      </w:docPartPr>
      <w:docPartBody>
        <w:p w:rsidR="00E542F7" w:rsidRDefault="007575CF">
          <w:pPr>
            <w:pStyle w:val="40FBBECE624BF64BA130D5C13580DC46"/>
          </w:pPr>
          <w:r>
            <w:rPr>
              <w:rStyle w:val="PlaceholderText"/>
            </w:rPr>
            <w:t>[Last name]</w:t>
          </w:r>
        </w:p>
      </w:docPartBody>
    </w:docPart>
    <w:docPart>
      <w:docPartPr>
        <w:name w:val="F739D193F2CFF34EB50045617BC9CA22"/>
        <w:category>
          <w:name w:val="General"/>
          <w:gallery w:val="placeholder"/>
        </w:category>
        <w:types>
          <w:type w:val="bbPlcHdr"/>
        </w:types>
        <w:behaviors>
          <w:behavior w:val="content"/>
        </w:behaviors>
        <w:guid w:val="{A7CD996E-5872-0249-916D-5560DECED942}"/>
      </w:docPartPr>
      <w:docPartBody>
        <w:p w:rsidR="00E542F7" w:rsidRDefault="007575CF">
          <w:pPr>
            <w:pStyle w:val="F739D193F2CFF34EB50045617BC9CA22"/>
          </w:pPr>
          <w:r>
            <w:rPr>
              <w:rStyle w:val="PlaceholderText"/>
            </w:rPr>
            <w:t>[Enter your biography]</w:t>
          </w:r>
        </w:p>
      </w:docPartBody>
    </w:docPart>
    <w:docPart>
      <w:docPartPr>
        <w:name w:val="B296918BF219C54BB9156DA7A8F600B4"/>
        <w:category>
          <w:name w:val="General"/>
          <w:gallery w:val="placeholder"/>
        </w:category>
        <w:types>
          <w:type w:val="bbPlcHdr"/>
        </w:types>
        <w:behaviors>
          <w:behavior w:val="content"/>
        </w:behaviors>
        <w:guid w:val="{49B0E523-75E5-8B42-A424-E288768087E3}"/>
      </w:docPartPr>
      <w:docPartBody>
        <w:p w:rsidR="00E542F7" w:rsidRDefault="007575CF">
          <w:pPr>
            <w:pStyle w:val="B296918BF219C54BB9156DA7A8F600B4"/>
          </w:pPr>
          <w:r>
            <w:rPr>
              <w:rStyle w:val="PlaceholderText"/>
            </w:rPr>
            <w:t>[Enter the institution with which you are affiliated]</w:t>
          </w:r>
        </w:p>
      </w:docPartBody>
    </w:docPart>
    <w:docPart>
      <w:docPartPr>
        <w:name w:val="2D55366160482B4692386E0C4B499482"/>
        <w:category>
          <w:name w:val="General"/>
          <w:gallery w:val="placeholder"/>
        </w:category>
        <w:types>
          <w:type w:val="bbPlcHdr"/>
        </w:types>
        <w:behaviors>
          <w:behavior w:val="content"/>
        </w:behaviors>
        <w:guid w:val="{CA5D67CB-F3D1-C840-AB6C-14D48F3B29EE}"/>
      </w:docPartPr>
      <w:docPartBody>
        <w:p w:rsidR="00E542F7" w:rsidRDefault="007575CF">
          <w:pPr>
            <w:pStyle w:val="2D55366160482B4692386E0C4B499482"/>
          </w:pPr>
          <w:r w:rsidRPr="00EF74F7">
            <w:rPr>
              <w:b/>
              <w:color w:val="808080" w:themeColor="background1" w:themeShade="80"/>
            </w:rPr>
            <w:t>[Enter the headword for your article]</w:t>
          </w:r>
        </w:p>
      </w:docPartBody>
    </w:docPart>
    <w:docPart>
      <w:docPartPr>
        <w:name w:val="2811AA724AA6B44EA4C57AFB12352C08"/>
        <w:category>
          <w:name w:val="General"/>
          <w:gallery w:val="placeholder"/>
        </w:category>
        <w:types>
          <w:type w:val="bbPlcHdr"/>
        </w:types>
        <w:behaviors>
          <w:behavior w:val="content"/>
        </w:behaviors>
        <w:guid w:val="{D06F4366-911F-EA4E-970A-EEDD4954CFCD}"/>
      </w:docPartPr>
      <w:docPartBody>
        <w:p w:rsidR="00E542F7" w:rsidRDefault="007575CF">
          <w:pPr>
            <w:pStyle w:val="2811AA724AA6B44EA4C57AFB12352C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9683B07886844D9D9A00C5BFC64955"/>
        <w:category>
          <w:name w:val="General"/>
          <w:gallery w:val="placeholder"/>
        </w:category>
        <w:types>
          <w:type w:val="bbPlcHdr"/>
        </w:types>
        <w:behaviors>
          <w:behavior w:val="content"/>
        </w:behaviors>
        <w:guid w:val="{8E91EF9E-5A90-CB4B-A138-B5048B4D596B}"/>
      </w:docPartPr>
      <w:docPartBody>
        <w:p w:rsidR="00E542F7" w:rsidRDefault="007575CF">
          <w:pPr>
            <w:pStyle w:val="4A9683B07886844D9D9A00C5BFC649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CE915E6E07F4A8019CB94614811B2"/>
        <w:category>
          <w:name w:val="General"/>
          <w:gallery w:val="placeholder"/>
        </w:category>
        <w:types>
          <w:type w:val="bbPlcHdr"/>
        </w:types>
        <w:behaviors>
          <w:behavior w:val="content"/>
        </w:behaviors>
        <w:guid w:val="{2E64365B-A705-1343-B30F-0A40CFD0377A}"/>
      </w:docPartPr>
      <w:docPartBody>
        <w:p w:rsidR="00E542F7" w:rsidRDefault="007575CF">
          <w:pPr>
            <w:pStyle w:val="FFBCE915E6E07F4A8019CB94614811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0397C5D5E9EB4C8140A5B725763DD2"/>
        <w:category>
          <w:name w:val="General"/>
          <w:gallery w:val="placeholder"/>
        </w:category>
        <w:types>
          <w:type w:val="bbPlcHdr"/>
        </w:types>
        <w:behaviors>
          <w:behavior w:val="content"/>
        </w:behaviors>
        <w:guid w:val="{4749D7FF-4C5F-3B40-A179-87717239D4CA}"/>
      </w:docPartPr>
      <w:docPartBody>
        <w:p w:rsidR="00E542F7" w:rsidRDefault="007575CF">
          <w:pPr>
            <w:pStyle w:val="AA0397C5D5E9EB4C8140A5B725763D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F7"/>
    <w:rsid w:val="007575CF"/>
    <w:rsid w:val="00E542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918F95D161444FA26652A6213D7ED4">
    <w:name w:val="78918F95D161444FA26652A6213D7ED4"/>
  </w:style>
  <w:style w:type="paragraph" w:customStyle="1" w:styleId="BE3365FC25278845A37CD366FEAA1612">
    <w:name w:val="BE3365FC25278845A37CD366FEAA1612"/>
  </w:style>
  <w:style w:type="paragraph" w:customStyle="1" w:styleId="F252A66CD2910D4392E67AF2DFA1FFF5">
    <w:name w:val="F252A66CD2910D4392E67AF2DFA1FFF5"/>
  </w:style>
  <w:style w:type="paragraph" w:customStyle="1" w:styleId="40FBBECE624BF64BA130D5C13580DC46">
    <w:name w:val="40FBBECE624BF64BA130D5C13580DC46"/>
  </w:style>
  <w:style w:type="paragraph" w:customStyle="1" w:styleId="F739D193F2CFF34EB50045617BC9CA22">
    <w:name w:val="F739D193F2CFF34EB50045617BC9CA22"/>
  </w:style>
  <w:style w:type="paragraph" w:customStyle="1" w:styleId="B296918BF219C54BB9156DA7A8F600B4">
    <w:name w:val="B296918BF219C54BB9156DA7A8F600B4"/>
  </w:style>
  <w:style w:type="paragraph" w:customStyle="1" w:styleId="2D55366160482B4692386E0C4B499482">
    <w:name w:val="2D55366160482B4692386E0C4B499482"/>
  </w:style>
  <w:style w:type="paragraph" w:customStyle="1" w:styleId="2811AA724AA6B44EA4C57AFB12352C08">
    <w:name w:val="2811AA724AA6B44EA4C57AFB12352C08"/>
  </w:style>
  <w:style w:type="paragraph" w:customStyle="1" w:styleId="4A9683B07886844D9D9A00C5BFC64955">
    <w:name w:val="4A9683B07886844D9D9A00C5BFC64955"/>
  </w:style>
  <w:style w:type="paragraph" w:customStyle="1" w:styleId="FFBCE915E6E07F4A8019CB94614811B2">
    <w:name w:val="FFBCE915E6E07F4A8019CB94614811B2"/>
  </w:style>
  <w:style w:type="paragraph" w:customStyle="1" w:styleId="AA0397C5D5E9EB4C8140A5B725763DD2">
    <w:name w:val="AA0397C5D5E9EB4C8140A5B72576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DLu91</b:Tag>
    <b:SourceType>Book</b:SourceType>
    <b:Guid>{0C8E5A88-CBC7-E644-A86A-E23E0005D4BD}</b:Guid>
    <b:Title>The Films of Carlos Saura: The Practice of Seeing</b:Title>
    <b:Publisher>Princeton University </b:Publisher>
    <b:City>Princeton</b:City>
    <b:Year>1991</b:Year>
    <b:Author>
      <b:Author>
        <b:NameList>
          <b:Person>
            <b:Last>D’Lugo</b:Last>
            <b:First>M.</b:First>
          </b:Person>
        </b:NameList>
      </b:Author>
    </b:Author>
    <b:RefOrder>1</b:RefOrder>
  </b:Source>
  <b:Source>
    <b:Tag>Gar09</b:Tag>
    <b:SourceType>JournalArticle</b:SourceType>
    <b:Guid>{CAEE725D-F35E-9E4A-AC8E-9E36204EFD6B}</b:Guid>
    <b:Author>
      <b:Author>
        <b:NameList>
          <b:Person>
            <b:Last>García Ochoa</b:Last>
            <b:First>S.</b:First>
          </b:Person>
        </b:NameList>
      </b:Author>
    </b:Author>
    <b:Title>‘Look at oneself on the screen’: the movies of Carlos Saura</b:Title>
    <b:Year>2009</b:Year>
    <b:Pages>357-369</b:Pages>
    <b:JournalName>Hispanic Research Journal-Iberian and Latin-American Studies</b:JournalName>
    <b:RefOrder>2</b:RefOrder>
  </b:Source>
  <b:Source>
    <b:Tag>Gil86</b:Tag>
    <b:SourceType>Book</b:SourceType>
    <b:Guid>{840CA750-E710-2349-87B6-D7916316A162}</b:Guid>
    <b:Author>
      <b:Author>
        <b:NameList>
          <b:Person>
            <b:Last>Gilmore</b:Last>
            <b:First>G.</b:First>
          </b:Person>
        </b:NameList>
      </b:Author>
    </b:Author>
    <b:Title>The New Spanish Cinema &amp; The Films of Carlos Saura</b:Title>
    <b:Publisher>Melnitz Theater UCLA</b:Publisher>
    <b:City>Los Angeles</b:City>
    <b:Year>1986</b:Year>
    <b:RefOrder>3</b:RefOrder>
  </b:Source>
  <b:Source>
    <b:Tag>Kin79</b:Tag>
    <b:SourceType>JournalArticle</b:SourceType>
    <b:Guid>{2C7D7554-088C-B643-9798-34CD59E5D861}</b:Guid>
    <b:Author>
      <b:Author>
        <b:NameList>
          <b:Person>
            <b:Last>Kinder</b:Last>
            <b:First>M.</b:First>
          </b:Person>
        </b:NameList>
      </b:Author>
    </b:Author>
    <b:Title>Carlos Saura: The Political Development of Individual Consciousness</b:Title>
    <b:Year>1979</b:Year>
    <b:Pages>14-25</b:Pages>
    <b:JournalName>Film Quarterly</b:JournalName>
    <b:RefOrder>4</b:RefOrder>
  </b:Source>
  <b:Source>
    <b:Tag>Lef11</b:Tag>
    <b:SourceType>Book</b:SourceType>
    <b:Guid>{60C116D4-0C3B-AD47-867D-F352B3B96C29}</b:Guid>
    <b:Author>
      <b:Author>
        <b:NameList>
          <b:Person>
            <b:Last>Lefere</b:Last>
            <b:First>R.</b:First>
          </b:Person>
        </b:NameList>
      </b:Author>
    </b:Author>
    <b:Title>Carlos Saura: una trayectoria ejemplar</b:Title>
    <b:Publisher>Visor (in Spanish)</b:Publisher>
    <b:City>Madrid</b:City>
    <b:Year>2011</b:Year>
    <b:RefOrder>5</b:RefOrder>
  </b:Source>
  <b:Source>
    <b:Tag>Sau09</b:Tag>
    <b:SourceType>Book</b:SourceType>
    <b:Guid>{32FC78DE-AC9F-6743-98FE-42236CD87367}</b:Guid>
    <b:Author>
      <b:Author>
        <b:NameList>
          <b:Person>
            <b:Last>Saura</b:Last>
            <b:First>C.</b:First>
          </b:Person>
        </b:NameList>
      </b:Author>
    </b:Author>
    <b:Title> Saura x Saura</b:Title>
    <b:City>Madrid</b:City>
    <b:Publisher>La Fábrica</b:Publisher>
    <b:Year>2009</b:Year>
    <b:RefOrder>6</b:RefOrder>
  </b:Source>
  <b:Source>
    <b:Tag>Seg11</b:Tag>
    <b:SourceType>JournalArticle</b:SourceType>
    <b:Guid>{52F628F4-48E1-8843-8901-A9CBAB479F6C}</b:Guid>
    <b:Author>
      <b:Author>
        <b:NameList>
          <b:Person>
            <b:Last>Seguin</b:Last>
            <b:First>J.-C.</b:First>
          </b:Person>
        </b:NameList>
      </b:Author>
    </b:Author>
    <b:Title>Carlos Saura”</b:Title>
    <b:City>Bristol</b:City>
    <b:Publisher>Intellect</b:Publisher>
    <b:Year>2011</b:Year>
    <b:Pages>53-56. </b:Pages>
    <b:JournalName>Torres Hortelano</b:JournalName>
    <b:RefOrder>7</b:RefOrder>
  </b:Source>
  <b:Source>
    <b:Tag>Wil03</b:Tag>
    <b:SourceType>Book</b:SourceType>
    <b:Guid>{27A173AE-E064-3C4A-8A9B-910A35EBE2F0}</b:Guid>
    <b:Author>
      <b:Author>
        <b:NameList>
          <b:Person>
            <b:Last>Willen</b:Last>
            <b:First>L.</b:First>
          </b:Person>
        </b:NameList>
      </b:Author>
    </b:Author>
    <b:Title>Carlos Saura: Interviews (Conversations with Filmmakers),</b:Title>
    <b:Publisher>University Press of Mississippi</b:Publisher>
    <b:City>Jackson</b:City>
    <b:Year>2003</b:Year>
    <b:RefOrder>8</b:RefOrder>
  </b:Source>
</b:Sources>
</file>

<file path=customXml/itemProps1.xml><?xml version="1.0" encoding="utf-8"?>
<ds:datastoreItem xmlns:ds="http://schemas.openxmlformats.org/officeDocument/2006/customXml" ds:itemID="{A1AEA871-F81A-B641-8BFB-C451AE5A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15</TotalTime>
  <Pages>2</Pages>
  <Words>566</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2016-01-24T23:13:00Z</dcterms:created>
  <dcterms:modified xsi:type="dcterms:W3CDTF">2016-02-27T02:55:00Z</dcterms:modified>
</cp:coreProperties>
</file>