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8586EB" w14:textId="77777777" w:rsidTr="00922950">
        <w:tc>
          <w:tcPr>
            <w:tcW w:w="491" w:type="dxa"/>
            <w:vMerge w:val="restart"/>
            <w:shd w:val="clear" w:color="auto" w:fill="A6A6A6" w:themeFill="background1" w:themeFillShade="A6"/>
            <w:textDirection w:val="btLr"/>
          </w:tcPr>
          <w:p w14:paraId="5B6D87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CA5D7040E1224BB19326BA52EEB4FC"/>
            </w:placeholder>
            <w:showingPlcHdr/>
            <w:dropDownList>
              <w:listItem w:displayText="Dr." w:value="Dr."/>
              <w:listItem w:displayText="Prof." w:value="Prof."/>
            </w:dropDownList>
          </w:sdtPr>
          <w:sdtEndPr/>
          <w:sdtContent>
            <w:tc>
              <w:tcPr>
                <w:tcW w:w="1259" w:type="dxa"/>
              </w:tcPr>
              <w:p w14:paraId="13EAED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627384A7A483449BE8DCC2EF7FB3AB"/>
            </w:placeholder>
            <w:text/>
          </w:sdtPr>
          <w:sdtEndPr/>
          <w:sdtContent>
            <w:tc>
              <w:tcPr>
                <w:tcW w:w="2073" w:type="dxa"/>
              </w:tcPr>
              <w:p w14:paraId="36960D01" w14:textId="77777777" w:rsidR="00B574C9" w:rsidRDefault="001F769C" w:rsidP="001F769C">
                <w:proofErr w:type="spellStart"/>
                <w:r>
                  <w:t>Thanavi</w:t>
                </w:r>
                <w:proofErr w:type="spellEnd"/>
              </w:p>
            </w:tc>
          </w:sdtContent>
        </w:sdt>
        <w:sdt>
          <w:sdtPr>
            <w:alias w:val="Middle name"/>
            <w:tag w:val="authorMiddleName"/>
            <w:id w:val="-2076034781"/>
            <w:placeholder>
              <w:docPart w:val="B75495BE7C930346A2A7BD929691CDAC"/>
            </w:placeholder>
            <w:showingPlcHdr/>
            <w:text/>
          </w:sdtPr>
          <w:sdtEndPr/>
          <w:sdtContent>
            <w:tc>
              <w:tcPr>
                <w:tcW w:w="2551" w:type="dxa"/>
              </w:tcPr>
              <w:p w14:paraId="357DB90E" w14:textId="77777777" w:rsidR="00B574C9" w:rsidRDefault="00B574C9" w:rsidP="00922950">
                <w:r>
                  <w:rPr>
                    <w:rStyle w:val="PlaceholderText"/>
                  </w:rPr>
                  <w:t>[Middle name]</w:t>
                </w:r>
              </w:p>
            </w:tc>
          </w:sdtContent>
        </w:sdt>
        <w:sdt>
          <w:sdtPr>
            <w:alias w:val="Last name"/>
            <w:tag w:val="authorLastName"/>
            <w:id w:val="-1088529830"/>
            <w:placeholder>
              <w:docPart w:val="5D4526C1A5E52040B3D51FED68CC6D4D"/>
            </w:placeholder>
            <w:text/>
          </w:sdtPr>
          <w:sdtEndPr/>
          <w:sdtContent>
            <w:tc>
              <w:tcPr>
                <w:tcW w:w="2642" w:type="dxa"/>
              </w:tcPr>
              <w:p w14:paraId="333111D2" w14:textId="77777777" w:rsidR="00B574C9" w:rsidRDefault="001F769C" w:rsidP="001F769C">
                <w:proofErr w:type="spellStart"/>
                <w:r>
                  <w:t>Chotpradit</w:t>
                </w:r>
                <w:proofErr w:type="spellEnd"/>
              </w:p>
            </w:tc>
          </w:sdtContent>
        </w:sdt>
      </w:tr>
      <w:tr w:rsidR="00B574C9" w14:paraId="3B53D413" w14:textId="77777777" w:rsidTr="001A6A06">
        <w:trPr>
          <w:trHeight w:val="986"/>
        </w:trPr>
        <w:tc>
          <w:tcPr>
            <w:tcW w:w="491" w:type="dxa"/>
            <w:vMerge/>
            <w:shd w:val="clear" w:color="auto" w:fill="A6A6A6" w:themeFill="background1" w:themeFillShade="A6"/>
          </w:tcPr>
          <w:p w14:paraId="2995D936" w14:textId="77777777" w:rsidR="00B574C9" w:rsidRPr="001A6A06" w:rsidRDefault="00B574C9" w:rsidP="00CF1542">
            <w:pPr>
              <w:jc w:val="center"/>
              <w:rPr>
                <w:b/>
                <w:color w:val="FFFFFF" w:themeColor="background1"/>
              </w:rPr>
            </w:pPr>
          </w:p>
        </w:tc>
        <w:sdt>
          <w:sdtPr>
            <w:alias w:val="Biography"/>
            <w:tag w:val="authorBiography"/>
            <w:id w:val="938807824"/>
            <w:placeholder>
              <w:docPart w:val="51A90964E1DC854B9472FB840F71D5FF"/>
            </w:placeholder>
            <w:showingPlcHdr/>
          </w:sdtPr>
          <w:sdtEndPr/>
          <w:sdtContent>
            <w:tc>
              <w:tcPr>
                <w:tcW w:w="8525" w:type="dxa"/>
                <w:gridSpan w:val="4"/>
              </w:tcPr>
              <w:p w14:paraId="74BABF8F" w14:textId="77777777" w:rsidR="00B574C9" w:rsidRDefault="00B574C9" w:rsidP="00922950">
                <w:r>
                  <w:rPr>
                    <w:rStyle w:val="PlaceholderText"/>
                  </w:rPr>
                  <w:t>[Enter your biography]</w:t>
                </w:r>
              </w:p>
            </w:tc>
          </w:sdtContent>
        </w:sdt>
      </w:tr>
      <w:tr w:rsidR="00B574C9" w14:paraId="0E88D50E" w14:textId="77777777" w:rsidTr="001A6A06">
        <w:trPr>
          <w:trHeight w:val="986"/>
        </w:trPr>
        <w:tc>
          <w:tcPr>
            <w:tcW w:w="491" w:type="dxa"/>
            <w:vMerge/>
            <w:shd w:val="clear" w:color="auto" w:fill="A6A6A6" w:themeFill="background1" w:themeFillShade="A6"/>
          </w:tcPr>
          <w:p w14:paraId="19FBB1F3" w14:textId="77777777" w:rsidR="00B574C9" w:rsidRPr="001A6A06" w:rsidRDefault="00B574C9" w:rsidP="00CF1542">
            <w:pPr>
              <w:jc w:val="center"/>
              <w:rPr>
                <w:b/>
                <w:color w:val="FFFFFF" w:themeColor="background1"/>
              </w:rPr>
            </w:pPr>
          </w:p>
        </w:tc>
        <w:sdt>
          <w:sdtPr>
            <w:alias w:val="Affiliation"/>
            <w:tag w:val="affiliation"/>
            <w:id w:val="2012937915"/>
            <w:placeholder>
              <w:docPart w:val="5C2BCFC5145DB24689CB0872B0024930"/>
            </w:placeholder>
            <w:showingPlcHdr/>
            <w:text/>
          </w:sdtPr>
          <w:sdtEndPr/>
          <w:sdtContent>
            <w:tc>
              <w:tcPr>
                <w:tcW w:w="8525" w:type="dxa"/>
                <w:gridSpan w:val="4"/>
              </w:tcPr>
              <w:p w14:paraId="67E670F8" w14:textId="77777777" w:rsidR="00B574C9" w:rsidRDefault="00B574C9" w:rsidP="00B574C9">
                <w:r>
                  <w:rPr>
                    <w:rStyle w:val="PlaceholderText"/>
                  </w:rPr>
                  <w:t>[Enter the institution with which you are affiliated]</w:t>
                </w:r>
              </w:p>
            </w:tc>
          </w:sdtContent>
        </w:sdt>
      </w:tr>
    </w:tbl>
    <w:p w14:paraId="326230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2AF0E5" w14:textId="77777777" w:rsidTr="00244BB0">
        <w:tc>
          <w:tcPr>
            <w:tcW w:w="9016" w:type="dxa"/>
            <w:shd w:val="clear" w:color="auto" w:fill="A6A6A6" w:themeFill="background1" w:themeFillShade="A6"/>
            <w:tcMar>
              <w:top w:w="113" w:type="dxa"/>
              <w:bottom w:w="113" w:type="dxa"/>
            </w:tcMar>
          </w:tcPr>
          <w:p w14:paraId="7BE51A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1551A8" w14:textId="77777777" w:rsidTr="003F0D73">
        <w:sdt>
          <w:sdtPr>
            <w:alias w:val="Article headword"/>
            <w:tag w:val="articleHeadword"/>
            <w:id w:val="-361440020"/>
            <w:placeholder>
              <w:docPart w:val="64A7B60E9F97F345BD73616D335895F9"/>
            </w:placeholder>
            <w:text/>
          </w:sdtPr>
          <w:sdtEndPr/>
          <w:sdtContent>
            <w:tc>
              <w:tcPr>
                <w:tcW w:w="9016" w:type="dxa"/>
                <w:tcMar>
                  <w:top w:w="113" w:type="dxa"/>
                  <w:bottom w:w="113" w:type="dxa"/>
                </w:tcMar>
              </w:tcPr>
              <w:p w14:paraId="4D683710" w14:textId="77777777" w:rsidR="003F0D73" w:rsidRPr="00FB589A" w:rsidRDefault="001F769C" w:rsidP="001F769C">
                <w:proofErr w:type="spellStart"/>
                <w:r>
                  <w:t>Yimsiri</w:t>
                </w:r>
                <w:proofErr w:type="spellEnd"/>
                <w:r>
                  <w:t xml:space="preserve">, </w:t>
                </w:r>
                <w:proofErr w:type="spellStart"/>
                <w:r>
                  <w:t>Khien</w:t>
                </w:r>
                <w:proofErr w:type="spellEnd"/>
                <w:r>
                  <w:t xml:space="preserve"> (1922–1971)</w:t>
                </w:r>
              </w:p>
            </w:tc>
          </w:sdtContent>
        </w:sdt>
      </w:tr>
      <w:tr w:rsidR="00464699" w14:paraId="18D6E16E" w14:textId="77777777" w:rsidTr="007821B0">
        <w:sdt>
          <w:sdtPr>
            <w:alias w:val="Variant headwords"/>
            <w:tag w:val="variantHeadwords"/>
            <w:id w:val="173464402"/>
            <w:placeholder>
              <w:docPart w:val="5C7AA0D0AB6AA54D8A258A5BA8C6C408"/>
            </w:placeholder>
            <w:showingPlcHdr/>
          </w:sdtPr>
          <w:sdtEndPr/>
          <w:sdtContent>
            <w:tc>
              <w:tcPr>
                <w:tcW w:w="9016" w:type="dxa"/>
                <w:tcMar>
                  <w:top w:w="113" w:type="dxa"/>
                  <w:bottom w:w="113" w:type="dxa"/>
                </w:tcMar>
              </w:tcPr>
              <w:p w14:paraId="76EA62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13E580" w14:textId="77777777" w:rsidTr="003F0D73">
        <w:sdt>
          <w:sdtPr>
            <w:alias w:val="Abstract"/>
            <w:tag w:val="abstract"/>
            <w:id w:val="-635871867"/>
            <w:placeholder>
              <w:docPart w:val="C04BCD2A4814A84F95037CD482BC3656"/>
            </w:placeholder>
          </w:sdtPr>
          <w:sdtEndPr/>
          <w:sdtContent>
            <w:tc>
              <w:tcPr>
                <w:tcW w:w="9016" w:type="dxa"/>
                <w:tcMar>
                  <w:top w:w="113" w:type="dxa"/>
                  <w:bottom w:w="113" w:type="dxa"/>
                </w:tcMar>
              </w:tcPr>
              <w:p w14:paraId="0693071D" w14:textId="77777777" w:rsidR="001F769C" w:rsidRDefault="001F769C" w:rsidP="001F769C">
                <w:proofErr w:type="spellStart"/>
                <w:r>
                  <w:rPr>
                    <w:color w:val="353535"/>
                  </w:rPr>
                  <w:t>Khien</w:t>
                </w:r>
                <w:proofErr w:type="spellEnd"/>
                <w:r>
                  <w:rPr>
                    <w:color w:val="353535"/>
                  </w:rPr>
                  <w:t xml:space="preserve"> </w:t>
                </w:r>
                <w:proofErr w:type="spellStart"/>
                <w:r>
                  <w:rPr>
                    <w:color w:val="353535"/>
                  </w:rPr>
                  <w:t>Yimsiri</w:t>
                </w:r>
                <w:proofErr w:type="spellEnd"/>
                <w:r>
                  <w:rPr>
                    <w:color w:val="353535"/>
                  </w:rPr>
                  <w:t xml:space="preserve"> was a pioneer of</w:t>
                </w:r>
                <w:r w:rsidRPr="00A71A6D">
                  <w:rPr>
                    <w:color w:val="353535"/>
                  </w:rPr>
                  <w:t xml:space="preserve"> </w:t>
                </w:r>
                <w:r>
                  <w:rPr>
                    <w:color w:val="353535"/>
                  </w:rPr>
                  <w:t xml:space="preserve">modern </w:t>
                </w:r>
                <w:r w:rsidRPr="00A71A6D">
                  <w:rPr>
                    <w:color w:val="353535"/>
                  </w:rPr>
                  <w:t>Thai sculpt</w:t>
                </w:r>
                <w:r>
                  <w:rPr>
                    <w:color w:val="353535"/>
                  </w:rPr>
                  <w:t>ure</w:t>
                </w:r>
                <w:r w:rsidRPr="003B36B4">
                  <w:t xml:space="preserve"> </w:t>
                </w:r>
                <w:r>
                  <w:t xml:space="preserve">and an influential </w:t>
                </w:r>
                <w:r w:rsidRPr="00A71A6D">
                  <w:t>teacher of s</w:t>
                </w:r>
                <w:r>
                  <w:t xml:space="preserve">culpture at </w:t>
                </w:r>
                <w:proofErr w:type="spellStart"/>
                <w:r>
                  <w:t>Silpakorn</w:t>
                </w:r>
                <w:proofErr w:type="spellEnd"/>
                <w:r>
                  <w:t xml:space="preserve"> University</w:t>
                </w:r>
                <w:r>
                  <w:rPr>
                    <w:color w:val="353535"/>
                  </w:rPr>
                  <w:t>. Born</w:t>
                </w:r>
                <w:r w:rsidRPr="00A71A6D">
                  <w:t xml:space="preserve"> in Bangkok</w:t>
                </w:r>
                <w:r>
                  <w:t xml:space="preserve">, he </w:t>
                </w:r>
                <w:r w:rsidRPr="00A71A6D">
                  <w:t xml:space="preserve">graduated from </w:t>
                </w:r>
                <w:proofErr w:type="spellStart"/>
                <w:r w:rsidRPr="00045FF8">
                  <w:rPr>
                    <w:i/>
                  </w:rPr>
                  <w:t>Rongrian</w:t>
                </w:r>
                <w:proofErr w:type="spellEnd"/>
                <w:r w:rsidRPr="00045FF8">
                  <w:rPr>
                    <w:i/>
                  </w:rPr>
                  <w:t xml:space="preserve"> </w:t>
                </w:r>
                <w:proofErr w:type="spellStart"/>
                <w:r w:rsidRPr="00045FF8">
                  <w:rPr>
                    <w:i/>
                  </w:rPr>
                  <w:t>Praneetsilapakam</w:t>
                </w:r>
                <w:proofErr w:type="spellEnd"/>
                <w:r>
                  <w:rPr>
                    <w:i/>
                  </w:rPr>
                  <w:t xml:space="preserve"> </w:t>
                </w:r>
                <w:r>
                  <w:t>(</w:t>
                </w:r>
                <w:r w:rsidRPr="00A25841">
                  <w:t>School of Fine Arts</w:t>
                </w:r>
                <w:r>
                  <w:t xml:space="preserve">, </w:t>
                </w:r>
                <w:r>
                  <w:rPr>
                    <w:lang w:val="en-US"/>
                  </w:rPr>
                  <w:t xml:space="preserve">now </w:t>
                </w:r>
                <w:proofErr w:type="spellStart"/>
                <w:r>
                  <w:t>Silpakorn</w:t>
                </w:r>
                <w:proofErr w:type="spellEnd"/>
                <w:r>
                  <w:t xml:space="preserve"> University)</w:t>
                </w:r>
                <w:r w:rsidRPr="00A71A6D">
                  <w:t xml:space="preserve"> </w:t>
                </w:r>
                <w:r>
                  <w:t xml:space="preserve">in 1941. </w:t>
                </w:r>
              </w:p>
              <w:p w14:paraId="5184A852" w14:textId="77777777" w:rsidR="001F769C" w:rsidRDefault="001F769C" w:rsidP="001F769C"/>
              <w:p w14:paraId="693A21E3" w14:textId="77777777" w:rsidR="001F769C" w:rsidRDefault="001F769C" w:rsidP="001F769C">
                <w:pPr>
                  <w:rPr>
                    <w:color w:val="353535"/>
                  </w:rPr>
                </w:pPr>
                <w:r>
                  <w:t xml:space="preserve">In his early career, he </w:t>
                </w:r>
                <w:r w:rsidRPr="00A71A6D">
                  <w:t>won prestigious awards at the National Exhibition of Art and received scholarship</w:t>
                </w:r>
                <w:r>
                  <w:t>s</w:t>
                </w:r>
                <w:r w:rsidRPr="00A71A6D">
                  <w:t xml:space="preserve"> to </w:t>
                </w:r>
                <w:r>
                  <w:t xml:space="preserve">study abroad. In 1949, </w:t>
                </w:r>
                <w:proofErr w:type="spellStart"/>
                <w:r>
                  <w:t>Yimsiri</w:t>
                </w:r>
                <w:proofErr w:type="spellEnd"/>
                <w:r>
                  <w:t xml:space="preserve"> studied </w:t>
                </w:r>
                <w:r w:rsidRPr="00A71A6D">
                  <w:t>under the guidance of Henry Moore</w:t>
                </w:r>
                <w:r>
                  <w:t xml:space="preserve"> at Chelsea College of Art and Design in London. He was also exposed to European modern art during his scholarship at the Academy of Fine Arts of Rome from 1953 to 1954. The revival of traditionalism in Thailand during 1940s and as well as </w:t>
                </w:r>
                <w:proofErr w:type="spellStart"/>
                <w:r>
                  <w:t>Yimsiri’s</w:t>
                </w:r>
                <w:proofErr w:type="spellEnd"/>
                <w:r>
                  <w:t xml:space="preserve"> </w:t>
                </w:r>
                <w:r w:rsidRPr="00A71A6D">
                  <w:rPr>
                    <w:color w:val="353535"/>
                  </w:rPr>
                  <w:t>wor</w:t>
                </w:r>
                <w:r>
                  <w:rPr>
                    <w:color w:val="353535"/>
                  </w:rPr>
                  <w:t xml:space="preserve">k at the Fine Art Department provided </w:t>
                </w:r>
                <w:r w:rsidRPr="00A71A6D">
                  <w:rPr>
                    <w:color w:val="353535"/>
                  </w:rPr>
                  <w:t xml:space="preserve">him </w:t>
                </w:r>
                <w:r>
                  <w:rPr>
                    <w:color w:val="353535"/>
                  </w:rPr>
                  <w:t>with the</w:t>
                </w:r>
                <w:r w:rsidRPr="00A71A6D">
                  <w:rPr>
                    <w:color w:val="353535"/>
                  </w:rPr>
                  <w:t xml:space="preserve"> chance to explore Thai cultural heritage</w:t>
                </w:r>
                <w:r>
                  <w:rPr>
                    <w:color w:val="353535"/>
                  </w:rPr>
                  <w:t xml:space="preserve">. </w:t>
                </w:r>
                <w:r w:rsidRPr="00A71A6D">
                  <w:rPr>
                    <w:color w:val="353535"/>
                  </w:rPr>
                  <w:t xml:space="preserve">Buddha </w:t>
                </w:r>
                <w:r>
                  <w:rPr>
                    <w:color w:val="353535"/>
                  </w:rPr>
                  <w:t xml:space="preserve">Statues, </w:t>
                </w:r>
                <w:r w:rsidRPr="00826810">
                  <w:rPr>
                    <w:color w:val="353535"/>
                  </w:rPr>
                  <w:t xml:space="preserve">spiritual dolls, terra-cotta toys and votive tablets of </w:t>
                </w:r>
                <w:proofErr w:type="spellStart"/>
                <w:r w:rsidRPr="00826810">
                  <w:t>Sukhothai</w:t>
                </w:r>
                <w:proofErr w:type="spellEnd"/>
                <w:r w:rsidRPr="00826810">
                  <w:t xml:space="preserve"> era (</w:t>
                </w:r>
                <w:r>
                  <w:rPr>
                    <w:lang w:val="en-US"/>
                  </w:rPr>
                  <w:t>1238–</w:t>
                </w:r>
                <w:r w:rsidRPr="00826810">
                  <w:rPr>
                    <w:lang w:val="en-US"/>
                  </w:rPr>
                  <w:t>1438)</w:t>
                </w:r>
                <w:r>
                  <w:rPr>
                    <w:lang w:val="en-US"/>
                  </w:rPr>
                  <w:t xml:space="preserve"> became sources of inspiration for him, in addition to Western semi-abstract sculptures.</w:t>
                </w:r>
                <w:r w:rsidRPr="00C92486">
                  <w:rPr>
                    <w:color w:val="353535"/>
                  </w:rPr>
                  <w:t xml:space="preserve"> </w:t>
                </w:r>
              </w:p>
              <w:p w14:paraId="7632E1F8" w14:textId="77777777" w:rsidR="00E85A05" w:rsidRDefault="00E85A05" w:rsidP="00E85A05"/>
            </w:tc>
            <w:bookmarkStart w:id="0" w:name="_GoBack" w:displacedByCustomXml="next"/>
            <w:bookmarkEnd w:id="0" w:displacedByCustomXml="next"/>
          </w:sdtContent>
        </w:sdt>
      </w:tr>
      <w:tr w:rsidR="003F0D73" w14:paraId="53DB74EB" w14:textId="77777777" w:rsidTr="003F0D73">
        <w:sdt>
          <w:sdtPr>
            <w:alias w:val="Article text"/>
            <w:tag w:val="articleText"/>
            <w:id w:val="634067588"/>
            <w:placeholder>
              <w:docPart w:val="914762D74C57F74C8327DC956247BA0C"/>
            </w:placeholder>
          </w:sdtPr>
          <w:sdtEndPr/>
          <w:sdtContent>
            <w:tc>
              <w:tcPr>
                <w:tcW w:w="9016" w:type="dxa"/>
                <w:tcMar>
                  <w:top w:w="113" w:type="dxa"/>
                  <w:bottom w:w="113" w:type="dxa"/>
                </w:tcMar>
              </w:tcPr>
              <w:p w14:paraId="2B582376" w14:textId="77777777" w:rsidR="001F769C" w:rsidRDefault="001F769C" w:rsidP="001F769C">
                <w:proofErr w:type="spellStart"/>
                <w:r>
                  <w:rPr>
                    <w:color w:val="353535"/>
                  </w:rPr>
                  <w:t>Khien</w:t>
                </w:r>
                <w:proofErr w:type="spellEnd"/>
                <w:r>
                  <w:rPr>
                    <w:color w:val="353535"/>
                  </w:rPr>
                  <w:t xml:space="preserve"> </w:t>
                </w:r>
                <w:proofErr w:type="spellStart"/>
                <w:r>
                  <w:rPr>
                    <w:color w:val="353535"/>
                  </w:rPr>
                  <w:t>Yimsiri</w:t>
                </w:r>
                <w:proofErr w:type="spellEnd"/>
                <w:r>
                  <w:rPr>
                    <w:color w:val="353535"/>
                  </w:rPr>
                  <w:t xml:space="preserve"> was a pioneer of</w:t>
                </w:r>
                <w:r w:rsidRPr="00A71A6D">
                  <w:rPr>
                    <w:color w:val="353535"/>
                  </w:rPr>
                  <w:t xml:space="preserve"> </w:t>
                </w:r>
                <w:r>
                  <w:rPr>
                    <w:color w:val="353535"/>
                  </w:rPr>
                  <w:t xml:space="preserve">modern </w:t>
                </w:r>
                <w:r w:rsidRPr="00A71A6D">
                  <w:rPr>
                    <w:color w:val="353535"/>
                  </w:rPr>
                  <w:t>Thai sculpt</w:t>
                </w:r>
                <w:r>
                  <w:rPr>
                    <w:color w:val="353535"/>
                  </w:rPr>
                  <w:t>ure</w:t>
                </w:r>
                <w:r w:rsidRPr="003B36B4">
                  <w:t xml:space="preserve"> </w:t>
                </w:r>
                <w:r>
                  <w:t xml:space="preserve">and an influential </w:t>
                </w:r>
                <w:r w:rsidRPr="00A71A6D">
                  <w:t>teacher of s</w:t>
                </w:r>
                <w:r>
                  <w:t xml:space="preserve">culpture at </w:t>
                </w:r>
                <w:proofErr w:type="spellStart"/>
                <w:r>
                  <w:t>Silpakorn</w:t>
                </w:r>
                <w:proofErr w:type="spellEnd"/>
                <w:r>
                  <w:t xml:space="preserve"> University</w:t>
                </w:r>
                <w:r>
                  <w:rPr>
                    <w:color w:val="353535"/>
                  </w:rPr>
                  <w:t>. Born</w:t>
                </w:r>
                <w:r w:rsidRPr="00A71A6D">
                  <w:t xml:space="preserve"> in Bangkok</w:t>
                </w:r>
                <w:r>
                  <w:t xml:space="preserve">, he </w:t>
                </w:r>
                <w:r w:rsidRPr="00A71A6D">
                  <w:t xml:space="preserve">graduated from </w:t>
                </w:r>
                <w:proofErr w:type="spellStart"/>
                <w:r w:rsidRPr="00045FF8">
                  <w:rPr>
                    <w:i/>
                  </w:rPr>
                  <w:t>Rongrian</w:t>
                </w:r>
                <w:proofErr w:type="spellEnd"/>
                <w:r w:rsidRPr="00045FF8">
                  <w:rPr>
                    <w:i/>
                  </w:rPr>
                  <w:t xml:space="preserve"> </w:t>
                </w:r>
                <w:proofErr w:type="spellStart"/>
                <w:r w:rsidRPr="00045FF8">
                  <w:rPr>
                    <w:i/>
                  </w:rPr>
                  <w:t>Praneetsilapakam</w:t>
                </w:r>
                <w:proofErr w:type="spellEnd"/>
                <w:r>
                  <w:rPr>
                    <w:i/>
                  </w:rPr>
                  <w:t xml:space="preserve"> </w:t>
                </w:r>
                <w:r>
                  <w:t>(</w:t>
                </w:r>
                <w:r w:rsidRPr="00A25841">
                  <w:t>School of Fine Arts</w:t>
                </w:r>
                <w:r>
                  <w:t xml:space="preserve">, </w:t>
                </w:r>
                <w:r>
                  <w:rPr>
                    <w:lang w:val="en-US"/>
                  </w:rPr>
                  <w:t xml:space="preserve">now </w:t>
                </w:r>
                <w:proofErr w:type="spellStart"/>
                <w:r>
                  <w:t>Silpakorn</w:t>
                </w:r>
                <w:proofErr w:type="spellEnd"/>
                <w:r>
                  <w:t xml:space="preserve"> University)</w:t>
                </w:r>
                <w:r w:rsidRPr="00A71A6D">
                  <w:t xml:space="preserve"> </w:t>
                </w:r>
                <w:r>
                  <w:t xml:space="preserve">in 1941. </w:t>
                </w:r>
              </w:p>
              <w:p w14:paraId="6F55360A" w14:textId="77777777" w:rsidR="001F769C" w:rsidRDefault="001F769C" w:rsidP="001F769C"/>
              <w:p w14:paraId="3307051C" w14:textId="77777777" w:rsidR="001F769C" w:rsidRDefault="001F769C" w:rsidP="001F769C">
                <w:pPr>
                  <w:rPr>
                    <w:color w:val="353535"/>
                  </w:rPr>
                </w:pPr>
                <w:r>
                  <w:t xml:space="preserve">In his early career, he </w:t>
                </w:r>
                <w:r w:rsidRPr="00A71A6D">
                  <w:t>won prestigious awards at the National Exhibition of Art and received scholarship</w:t>
                </w:r>
                <w:r>
                  <w:t>s</w:t>
                </w:r>
                <w:r w:rsidRPr="00A71A6D">
                  <w:t xml:space="preserve"> to </w:t>
                </w:r>
                <w:r>
                  <w:t xml:space="preserve">study abroad. In 1949, </w:t>
                </w:r>
                <w:proofErr w:type="spellStart"/>
                <w:r>
                  <w:t>Yimsiri</w:t>
                </w:r>
                <w:proofErr w:type="spellEnd"/>
                <w:r>
                  <w:t xml:space="preserve"> studied </w:t>
                </w:r>
                <w:r w:rsidRPr="00A71A6D">
                  <w:t>under the guidance of Henry Moore</w:t>
                </w:r>
                <w:r>
                  <w:t xml:space="preserve"> at Chelsea College of Art and Design in London. He was also exposed to European modern art during his scholarship at the Academy of Fine Arts of Rome from 1953 to 1954. The revival of traditionalism in Thailand during 1940s and as well as </w:t>
                </w:r>
                <w:proofErr w:type="spellStart"/>
                <w:r>
                  <w:t>Yimsiri’s</w:t>
                </w:r>
                <w:proofErr w:type="spellEnd"/>
                <w:r>
                  <w:t xml:space="preserve"> </w:t>
                </w:r>
                <w:r w:rsidRPr="00A71A6D">
                  <w:rPr>
                    <w:color w:val="353535"/>
                  </w:rPr>
                  <w:t>wor</w:t>
                </w:r>
                <w:r>
                  <w:rPr>
                    <w:color w:val="353535"/>
                  </w:rPr>
                  <w:t xml:space="preserve">k at the Fine Art Department provided </w:t>
                </w:r>
                <w:r w:rsidRPr="00A71A6D">
                  <w:rPr>
                    <w:color w:val="353535"/>
                  </w:rPr>
                  <w:t xml:space="preserve">him </w:t>
                </w:r>
                <w:r>
                  <w:rPr>
                    <w:color w:val="353535"/>
                  </w:rPr>
                  <w:t>with the</w:t>
                </w:r>
                <w:r w:rsidRPr="00A71A6D">
                  <w:rPr>
                    <w:color w:val="353535"/>
                  </w:rPr>
                  <w:t xml:space="preserve"> chance to explore Thai cultural heritage</w:t>
                </w:r>
                <w:r>
                  <w:rPr>
                    <w:color w:val="353535"/>
                  </w:rPr>
                  <w:t xml:space="preserve">. </w:t>
                </w:r>
                <w:r w:rsidRPr="00A71A6D">
                  <w:rPr>
                    <w:color w:val="353535"/>
                  </w:rPr>
                  <w:t xml:space="preserve">Buddha </w:t>
                </w:r>
                <w:r>
                  <w:rPr>
                    <w:color w:val="353535"/>
                  </w:rPr>
                  <w:t xml:space="preserve">Statues, </w:t>
                </w:r>
                <w:r w:rsidRPr="00826810">
                  <w:rPr>
                    <w:color w:val="353535"/>
                  </w:rPr>
                  <w:t xml:space="preserve">spiritual dolls, terra-cotta toys and votive tablets of </w:t>
                </w:r>
                <w:proofErr w:type="spellStart"/>
                <w:r w:rsidRPr="00826810">
                  <w:t>Sukhothai</w:t>
                </w:r>
                <w:proofErr w:type="spellEnd"/>
                <w:r w:rsidRPr="00826810">
                  <w:t xml:space="preserve"> era (</w:t>
                </w:r>
                <w:r>
                  <w:rPr>
                    <w:lang w:val="en-US"/>
                  </w:rPr>
                  <w:t>1238–</w:t>
                </w:r>
                <w:r w:rsidRPr="00826810">
                  <w:rPr>
                    <w:lang w:val="en-US"/>
                  </w:rPr>
                  <w:t>1438)</w:t>
                </w:r>
                <w:r>
                  <w:rPr>
                    <w:lang w:val="en-US"/>
                  </w:rPr>
                  <w:t xml:space="preserve"> became sources of inspiration for him, in addition to Western semi-abstract sculptures.</w:t>
                </w:r>
                <w:r w:rsidRPr="00C92486">
                  <w:rPr>
                    <w:color w:val="353535"/>
                  </w:rPr>
                  <w:t xml:space="preserve"> </w:t>
                </w:r>
              </w:p>
              <w:p w14:paraId="2F5BD72B" w14:textId="77777777" w:rsidR="001F769C" w:rsidRDefault="001F769C" w:rsidP="001F769C">
                <w:pPr>
                  <w:rPr>
                    <w:color w:val="353535"/>
                  </w:rPr>
                </w:pPr>
              </w:p>
              <w:p w14:paraId="715A57D9" w14:textId="77777777" w:rsidR="001F769C" w:rsidRPr="00C92486" w:rsidRDefault="001F769C" w:rsidP="001F769C">
                <w:pPr>
                  <w:rPr>
                    <w:color w:val="353535"/>
                  </w:rPr>
                </w:pPr>
                <w:r>
                  <w:rPr>
                    <w:color w:val="353535"/>
                  </w:rPr>
                  <w:t xml:space="preserve">His </w:t>
                </w:r>
                <w:r w:rsidRPr="00A71A6D">
                  <w:rPr>
                    <w:color w:val="353535"/>
                  </w:rPr>
                  <w:t>synthesis</w:t>
                </w:r>
                <w:r>
                  <w:rPr>
                    <w:color w:val="353535"/>
                  </w:rPr>
                  <w:t xml:space="preserve"> of </w:t>
                </w:r>
                <w:r w:rsidRPr="00A71A6D">
                  <w:rPr>
                    <w:color w:val="353535"/>
                  </w:rPr>
                  <w:t>indigenous and</w:t>
                </w:r>
                <w:r>
                  <w:rPr>
                    <w:color w:val="353535"/>
                  </w:rPr>
                  <w:t xml:space="preserve"> Western </w:t>
                </w:r>
                <w:r w:rsidRPr="00A71A6D">
                  <w:rPr>
                    <w:color w:val="353535"/>
                  </w:rPr>
                  <w:t>mod</w:t>
                </w:r>
                <w:r>
                  <w:rPr>
                    <w:color w:val="353535"/>
                  </w:rPr>
                  <w:t xml:space="preserve">ernist modes of representation resulted in the </w:t>
                </w:r>
                <w:r>
                  <w:rPr>
                    <w:lang w:val="en-US"/>
                  </w:rPr>
                  <w:t xml:space="preserve">fluid and </w:t>
                </w:r>
                <w:r w:rsidRPr="00A71A6D">
                  <w:rPr>
                    <w:color w:val="353535"/>
                  </w:rPr>
                  <w:t>simplified human form</w:t>
                </w:r>
                <w:r>
                  <w:rPr>
                    <w:color w:val="353535"/>
                  </w:rPr>
                  <w:t xml:space="preserve">s that characterized his sculptures. </w:t>
                </w:r>
                <w:r>
                  <w:rPr>
                    <w:lang w:val="en-US"/>
                  </w:rPr>
                  <w:t xml:space="preserve">His works </w:t>
                </w:r>
                <w:r>
                  <w:rPr>
                    <w:color w:val="353535"/>
                  </w:rPr>
                  <w:t>expressed new forms</w:t>
                </w:r>
                <w:r w:rsidRPr="00A71A6D">
                  <w:rPr>
                    <w:color w:val="353535"/>
                  </w:rPr>
                  <w:t xml:space="preserve"> in modern Thai art</w:t>
                </w:r>
                <w:r>
                  <w:rPr>
                    <w:color w:val="353535"/>
                  </w:rPr>
                  <w:t xml:space="preserve"> while maintaining a traditional spirit, leading </w:t>
                </w:r>
                <w:r w:rsidRPr="00A71A6D">
                  <w:rPr>
                    <w:color w:val="353535"/>
                  </w:rPr>
                  <w:t>modern Thai sculpture to</w:t>
                </w:r>
                <w:r>
                  <w:rPr>
                    <w:color w:val="353535"/>
                  </w:rPr>
                  <w:t>wards</w:t>
                </w:r>
                <w:r w:rsidRPr="00A71A6D">
                  <w:rPr>
                    <w:color w:val="353535"/>
                  </w:rPr>
                  <w:t xml:space="preserve"> abstraction.</w:t>
                </w:r>
                <w:r>
                  <w:rPr>
                    <w:color w:val="353535"/>
                  </w:rPr>
                  <w:t xml:space="preserve"> </w:t>
                </w:r>
                <w:r>
                  <w:rPr>
                    <w:lang w:val="en-US"/>
                  </w:rPr>
                  <w:t xml:space="preserve">Particular themes in his work included </w:t>
                </w:r>
                <w:r w:rsidRPr="00A71A6D">
                  <w:rPr>
                    <w:color w:val="353535"/>
                  </w:rPr>
                  <w:t>the seated figure, the mother and child and the family group</w:t>
                </w:r>
                <w:r>
                  <w:rPr>
                    <w:color w:val="353535"/>
                  </w:rPr>
                  <w:t>.</w:t>
                </w:r>
                <w:r w:rsidRPr="00C92486">
                  <w:t xml:space="preserve"> </w:t>
                </w:r>
                <w:proofErr w:type="spellStart"/>
                <w:r>
                  <w:t>Yimsiri</w:t>
                </w:r>
                <w:proofErr w:type="spellEnd"/>
                <w:r>
                  <w:t xml:space="preserve"> r</w:t>
                </w:r>
                <w:r w:rsidRPr="00A71A6D">
                  <w:t>eceive</w:t>
                </w:r>
                <w:r>
                  <w:t>d</w:t>
                </w:r>
                <w:r w:rsidRPr="00A71A6D">
                  <w:t xml:space="preserve"> an honorary as Artist of Distinction in Sculpture in 1953. </w:t>
                </w:r>
              </w:p>
              <w:p w14:paraId="31E907C2" w14:textId="77777777" w:rsidR="003F0D73" w:rsidRDefault="003F0D73" w:rsidP="00C27FAB"/>
            </w:tc>
          </w:sdtContent>
        </w:sdt>
      </w:tr>
      <w:tr w:rsidR="003235A7" w14:paraId="3A076305" w14:textId="77777777" w:rsidTr="003235A7">
        <w:tc>
          <w:tcPr>
            <w:tcW w:w="9016" w:type="dxa"/>
          </w:tcPr>
          <w:p w14:paraId="2521343D" w14:textId="77777777" w:rsidR="003235A7" w:rsidRDefault="003235A7" w:rsidP="008A5B87">
            <w:r w:rsidRPr="0015114C">
              <w:rPr>
                <w:u w:val="single"/>
              </w:rPr>
              <w:t>Further reading</w:t>
            </w:r>
            <w:r>
              <w:t>:</w:t>
            </w:r>
          </w:p>
          <w:sdt>
            <w:sdtPr>
              <w:alias w:val="Further reading"/>
              <w:tag w:val="furtherReading"/>
              <w:id w:val="-1516217107"/>
              <w:placeholder>
                <w:docPart w:val="450CBBAABBA11B4E899854D2B5C8E9FF"/>
              </w:placeholder>
            </w:sdtPr>
            <w:sdtEndPr/>
            <w:sdtContent>
              <w:p w14:paraId="05DDCBF9" w14:textId="77777777" w:rsidR="001F769C" w:rsidRDefault="001F769C" w:rsidP="001F769C">
                <w:sdt>
                  <w:sdtPr>
                    <w:id w:val="-502820305"/>
                    <w:citation/>
                  </w:sdtPr>
                  <w:sdtContent>
                    <w:r>
                      <w:fldChar w:fldCharType="begin"/>
                    </w:r>
                    <w:r>
                      <w:rPr>
                        <w:lang w:val="en-US"/>
                      </w:rPr>
                      <w:instrText xml:space="preserve"> CITATION Pos921 \l 1033 </w:instrText>
                    </w:r>
                    <w:r>
                      <w:fldChar w:fldCharType="separate"/>
                    </w:r>
                    <w:r>
                      <w:rPr>
                        <w:noProof/>
                        <w:lang w:val="en-US"/>
                      </w:rPr>
                      <w:t xml:space="preserve"> (Poshyananda)</w:t>
                    </w:r>
                    <w:r>
                      <w:fldChar w:fldCharType="end"/>
                    </w:r>
                  </w:sdtContent>
                </w:sdt>
              </w:p>
              <w:p w14:paraId="28E6D1B2" w14:textId="77777777" w:rsidR="003235A7" w:rsidRDefault="001F769C" w:rsidP="001F769C">
                <w:sdt>
                  <w:sdtPr>
                    <w:id w:val="-880021242"/>
                    <w:citation/>
                  </w:sdtPr>
                  <w:sdtContent>
                    <w:r>
                      <w:fldChar w:fldCharType="begin"/>
                    </w:r>
                    <w:r>
                      <w:rPr>
                        <w:lang w:val="en-US"/>
                      </w:rPr>
                      <w:instrText xml:space="preserve"> CITATION The791 \l 1033 </w:instrText>
                    </w:r>
                    <w:r>
                      <w:fldChar w:fldCharType="separate"/>
                    </w:r>
                    <w:r>
                      <w:rPr>
                        <w:noProof/>
                        <w:lang w:val="en-US"/>
                      </w:rPr>
                      <w:t xml:space="preserve"> (Gallery)</w:t>
                    </w:r>
                    <w:r>
                      <w:fldChar w:fldCharType="end"/>
                    </w:r>
                  </w:sdtContent>
                </w:sdt>
              </w:p>
            </w:sdtContent>
          </w:sdt>
        </w:tc>
      </w:tr>
    </w:tbl>
    <w:p w14:paraId="486E89F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5FDDC" w14:textId="77777777" w:rsidR="00F774BB" w:rsidRDefault="00F774BB" w:rsidP="007A0D55">
      <w:pPr>
        <w:spacing w:after="0" w:line="240" w:lineRule="auto"/>
      </w:pPr>
      <w:r>
        <w:separator/>
      </w:r>
    </w:p>
  </w:endnote>
  <w:endnote w:type="continuationSeparator" w:id="0">
    <w:p w14:paraId="0D32C509" w14:textId="77777777" w:rsidR="00F774BB" w:rsidRDefault="00F774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07A36" w14:textId="77777777" w:rsidR="00F774BB" w:rsidRDefault="00F774BB" w:rsidP="007A0D55">
      <w:pPr>
        <w:spacing w:after="0" w:line="240" w:lineRule="auto"/>
      </w:pPr>
      <w:r>
        <w:separator/>
      </w:r>
    </w:p>
  </w:footnote>
  <w:footnote w:type="continuationSeparator" w:id="0">
    <w:p w14:paraId="16496CD7" w14:textId="77777777" w:rsidR="00F774BB" w:rsidRDefault="00F774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A0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32264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4BB"/>
    <w:rsid w:val="00032559"/>
    <w:rsid w:val="00052040"/>
    <w:rsid w:val="000B25AE"/>
    <w:rsid w:val="000B55AB"/>
    <w:rsid w:val="000D24DC"/>
    <w:rsid w:val="00101B2E"/>
    <w:rsid w:val="00116FA0"/>
    <w:rsid w:val="0015114C"/>
    <w:rsid w:val="001A21F3"/>
    <w:rsid w:val="001A2537"/>
    <w:rsid w:val="001A6A06"/>
    <w:rsid w:val="001F769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4B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8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74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4B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74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4B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CA5D7040E1224BB19326BA52EEB4FC"/>
        <w:category>
          <w:name w:val="General"/>
          <w:gallery w:val="placeholder"/>
        </w:category>
        <w:types>
          <w:type w:val="bbPlcHdr"/>
        </w:types>
        <w:behaviors>
          <w:behavior w:val="content"/>
        </w:behaviors>
        <w:guid w:val="{F17123C7-7CA4-334C-A16E-5C9CE9A4DF7D}"/>
      </w:docPartPr>
      <w:docPartBody>
        <w:p w:rsidR="00000000" w:rsidRDefault="004E117A">
          <w:pPr>
            <w:pStyle w:val="07CA5D7040E1224BB19326BA52EEB4FC"/>
          </w:pPr>
          <w:r w:rsidRPr="00CC586D">
            <w:rPr>
              <w:rStyle w:val="PlaceholderText"/>
              <w:b/>
              <w:color w:val="FFFFFF" w:themeColor="background1"/>
            </w:rPr>
            <w:t>[Salutation]</w:t>
          </w:r>
        </w:p>
      </w:docPartBody>
    </w:docPart>
    <w:docPart>
      <w:docPartPr>
        <w:name w:val="D1627384A7A483449BE8DCC2EF7FB3AB"/>
        <w:category>
          <w:name w:val="General"/>
          <w:gallery w:val="placeholder"/>
        </w:category>
        <w:types>
          <w:type w:val="bbPlcHdr"/>
        </w:types>
        <w:behaviors>
          <w:behavior w:val="content"/>
        </w:behaviors>
        <w:guid w:val="{9846CCA1-B3FB-E243-80FC-7EFAAAB7446E}"/>
      </w:docPartPr>
      <w:docPartBody>
        <w:p w:rsidR="00000000" w:rsidRDefault="004E117A">
          <w:pPr>
            <w:pStyle w:val="D1627384A7A483449BE8DCC2EF7FB3AB"/>
          </w:pPr>
          <w:r>
            <w:rPr>
              <w:rStyle w:val="PlaceholderText"/>
            </w:rPr>
            <w:t>[First name]</w:t>
          </w:r>
        </w:p>
      </w:docPartBody>
    </w:docPart>
    <w:docPart>
      <w:docPartPr>
        <w:name w:val="B75495BE7C930346A2A7BD929691CDAC"/>
        <w:category>
          <w:name w:val="General"/>
          <w:gallery w:val="placeholder"/>
        </w:category>
        <w:types>
          <w:type w:val="bbPlcHdr"/>
        </w:types>
        <w:behaviors>
          <w:behavior w:val="content"/>
        </w:behaviors>
        <w:guid w:val="{9A327BA1-1F5A-4646-A8D2-F3BBB4B0E319}"/>
      </w:docPartPr>
      <w:docPartBody>
        <w:p w:rsidR="00000000" w:rsidRDefault="004E117A">
          <w:pPr>
            <w:pStyle w:val="B75495BE7C930346A2A7BD929691CDAC"/>
          </w:pPr>
          <w:r>
            <w:rPr>
              <w:rStyle w:val="PlaceholderText"/>
            </w:rPr>
            <w:t>[Middle name]</w:t>
          </w:r>
        </w:p>
      </w:docPartBody>
    </w:docPart>
    <w:docPart>
      <w:docPartPr>
        <w:name w:val="5D4526C1A5E52040B3D51FED68CC6D4D"/>
        <w:category>
          <w:name w:val="General"/>
          <w:gallery w:val="placeholder"/>
        </w:category>
        <w:types>
          <w:type w:val="bbPlcHdr"/>
        </w:types>
        <w:behaviors>
          <w:behavior w:val="content"/>
        </w:behaviors>
        <w:guid w:val="{A55B128E-16B1-6C4A-8AD5-B0511878FD6D}"/>
      </w:docPartPr>
      <w:docPartBody>
        <w:p w:rsidR="00000000" w:rsidRDefault="004E117A">
          <w:pPr>
            <w:pStyle w:val="5D4526C1A5E52040B3D51FED68CC6D4D"/>
          </w:pPr>
          <w:r>
            <w:rPr>
              <w:rStyle w:val="PlaceholderText"/>
            </w:rPr>
            <w:t>[Last name]</w:t>
          </w:r>
        </w:p>
      </w:docPartBody>
    </w:docPart>
    <w:docPart>
      <w:docPartPr>
        <w:name w:val="51A90964E1DC854B9472FB840F71D5FF"/>
        <w:category>
          <w:name w:val="General"/>
          <w:gallery w:val="placeholder"/>
        </w:category>
        <w:types>
          <w:type w:val="bbPlcHdr"/>
        </w:types>
        <w:behaviors>
          <w:behavior w:val="content"/>
        </w:behaviors>
        <w:guid w:val="{60F78BB4-26A4-CB4B-9620-72E7E2621F55}"/>
      </w:docPartPr>
      <w:docPartBody>
        <w:p w:rsidR="00000000" w:rsidRDefault="004E117A">
          <w:pPr>
            <w:pStyle w:val="51A90964E1DC854B9472FB840F71D5FF"/>
          </w:pPr>
          <w:r>
            <w:rPr>
              <w:rStyle w:val="PlaceholderText"/>
            </w:rPr>
            <w:t>[Enter your biography]</w:t>
          </w:r>
        </w:p>
      </w:docPartBody>
    </w:docPart>
    <w:docPart>
      <w:docPartPr>
        <w:name w:val="5C2BCFC5145DB24689CB0872B0024930"/>
        <w:category>
          <w:name w:val="General"/>
          <w:gallery w:val="placeholder"/>
        </w:category>
        <w:types>
          <w:type w:val="bbPlcHdr"/>
        </w:types>
        <w:behaviors>
          <w:behavior w:val="content"/>
        </w:behaviors>
        <w:guid w:val="{871D357F-FF29-1A42-B0C0-F008BFE59A7D}"/>
      </w:docPartPr>
      <w:docPartBody>
        <w:p w:rsidR="00000000" w:rsidRDefault="004E117A">
          <w:pPr>
            <w:pStyle w:val="5C2BCFC5145DB24689CB0872B0024930"/>
          </w:pPr>
          <w:r>
            <w:rPr>
              <w:rStyle w:val="PlaceholderText"/>
            </w:rPr>
            <w:t>[Enter the institution with which you are affiliated]</w:t>
          </w:r>
        </w:p>
      </w:docPartBody>
    </w:docPart>
    <w:docPart>
      <w:docPartPr>
        <w:name w:val="64A7B60E9F97F345BD73616D335895F9"/>
        <w:category>
          <w:name w:val="General"/>
          <w:gallery w:val="placeholder"/>
        </w:category>
        <w:types>
          <w:type w:val="bbPlcHdr"/>
        </w:types>
        <w:behaviors>
          <w:behavior w:val="content"/>
        </w:behaviors>
        <w:guid w:val="{84634A68-09C8-4D4D-B827-1B137984D762}"/>
      </w:docPartPr>
      <w:docPartBody>
        <w:p w:rsidR="00000000" w:rsidRDefault="004E117A">
          <w:pPr>
            <w:pStyle w:val="64A7B60E9F97F345BD73616D335895F9"/>
          </w:pPr>
          <w:r w:rsidRPr="00EF74F7">
            <w:rPr>
              <w:b/>
              <w:color w:val="808080" w:themeColor="background1" w:themeShade="80"/>
            </w:rPr>
            <w:t>[Enter the headword for your article]</w:t>
          </w:r>
        </w:p>
      </w:docPartBody>
    </w:docPart>
    <w:docPart>
      <w:docPartPr>
        <w:name w:val="5C7AA0D0AB6AA54D8A258A5BA8C6C408"/>
        <w:category>
          <w:name w:val="General"/>
          <w:gallery w:val="placeholder"/>
        </w:category>
        <w:types>
          <w:type w:val="bbPlcHdr"/>
        </w:types>
        <w:behaviors>
          <w:behavior w:val="content"/>
        </w:behaviors>
        <w:guid w:val="{1DA5A097-D56F-AA47-AA79-FF54F6987EDC}"/>
      </w:docPartPr>
      <w:docPartBody>
        <w:p w:rsidR="00000000" w:rsidRDefault="004E117A">
          <w:pPr>
            <w:pStyle w:val="5C7AA0D0AB6AA54D8A258A5BA8C6C4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4BCD2A4814A84F95037CD482BC3656"/>
        <w:category>
          <w:name w:val="General"/>
          <w:gallery w:val="placeholder"/>
        </w:category>
        <w:types>
          <w:type w:val="bbPlcHdr"/>
        </w:types>
        <w:behaviors>
          <w:behavior w:val="content"/>
        </w:behaviors>
        <w:guid w:val="{240087C7-B871-0443-A547-928CBC69DA7A}"/>
      </w:docPartPr>
      <w:docPartBody>
        <w:p w:rsidR="00000000" w:rsidRDefault="004E117A">
          <w:pPr>
            <w:pStyle w:val="C04BCD2A4814A84F95037CD482BC36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4762D74C57F74C8327DC956247BA0C"/>
        <w:category>
          <w:name w:val="General"/>
          <w:gallery w:val="placeholder"/>
        </w:category>
        <w:types>
          <w:type w:val="bbPlcHdr"/>
        </w:types>
        <w:behaviors>
          <w:behavior w:val="content"/>
        </w:behaviors>
        <w:guid w:val="{5EB2D318-2394-9440-9B86-6CF07598B3B8}"/>
      </w:docPartPr>
      <w:docPartBody>
        <w:p w:rsidR="00000000" w:rsidRDefault="004E117A">
          <w:pPr>
            <w:pStyle w:val="914762D74C57F74C8327DC956247BA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0CBBAABBA11B4E899854D2B5C8E9FF"/>
        <w:category>
          <w:name w:val="General"/>
          <w:gallery w:val="placeholder"/>
        </w:category>
        <w:types>
          <w:type w:val="bbPlcHdr"/>
        </w:types>
        <w:behaviors>
          <w:behavior w:val="content"/>
        </w:behaviors>
        <w:guid w:val="{94D3449F-D22D-BF4F-BFC2-3E3C430D3BD2}"/>
      </w:docPartPr>
      <w:docPartBody>
        <w:p w:rsidR="00000000" w:rsidRDefault="004E117A">
          <w:pPr>
            <w:pStyle w:val="450CBBAABBA11B4E899854D2B5C8E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CA5D7040E1224BB19326BA52EEB4FC">
    <w:name w:val="07CA5D7040E1224BB19326BA52EEB4FC"/>
  </w:style>
  <w:style w:type="paragraph" w:customStyle="1" w:styleId="D1627384A7A483449BE8DCC2EF7FB3AB">
    <w:name w:val="D1627384A7A483449BE8DCC2EF7FB3AB"/>
  </w:style>
  <w:style w:type="paragraph" w:customStyle="1" w:styleId="B75495BE7C930346A2A7BD929691CDAC">
    <w:name w:val="B75495BE7C930346A2A7BD929691CDAC"/>
  </w:style>
  <w:style w:type="paragraph" w:customStyle="1" w:styleId="5D4526C1A5E52040B3D51FED68CC6D4D">
    <w:name w:val="5D4526C1A5E52040B3D51FED68CC6D4D"/>
  </w:style>
  <w:style w:type="paragraph" w:customStyle="1" w:styleId="51A90964E1DC854B9472FB840F71D5FF">
    <w:name w:val="51A90964E1DC854B9472FB840F71D5FF"/>
  </w:style>
  <w:style w:type="paragraph" w:customStyle="1" w:styleId="5C2BCFC5145DB24689CB0872B0024930">
    <w:name w:val="5C2BCFC5145DB24689CB0872B0024930"/>
  </w:style>
  <w:style w:type="paragraph" w:customStyle="1" w:styleId="64A7B60E9F97F345BD73616D335895F9">
    <w:name w:val="64A7B60E9F97F345BD73616D335895F9"/>
  </w:style>
  <w:style w:type="paragraph" w:customStyle="1" w:styleId="5C7AA0D0AB6AA54D8A258A5BA8C6C408">
    <w:name w:val="5C7AA0D0AB6AA54D8A258A5BA8C6C408"/>
  </w:style>
  <w:style w:type="paragraph" w:customStyle="1" w:styleId="C04BCD2A4814A84F95037CD482BC3656">
    <w:name w:val="C04BCD2A4814A84F95037CD482BC3656"/>
  </w:style>
  <w:style w:type="paragraph" w:customStyle="1" w:styleId="914762D74C57F74C8327DC956247BA0C">
    <w:name w:val="914762D74C57F74C8327DC956247BA0C"/>
  </w:style>
  <w:style w:type="paragraph" w:customStyle="1" w:styleId="450CBBAABBA11B4E899854D2B5C8E9FF">
    <w:name w:val="450CBBAABBA11B4E899854D2B5C8E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CA5D7040E1224BB19326BA52EEB4FC">
    <w:name w:val="07CA5D7040E1224BB19326BA52EEB4FC"/>
  </w:style>
  <w:style w:type="paragraph" w:customStyle="1" w:styleId="D1627384A7A483449BE8DCC2EF7FB3AB">
    <w:name w:val="D1627384A7A483449BE8DCC2EF7FB3AB"/>
  </w:style>
  <w:style w:type="paragraph" w:customStyle="1" w:styleId="B75495BE7C930346A2A7BD929691CDAC">
    <w:name w:val="B75495BE7C930346A2A7BD929691CDAC"/>
  </w:style>
  <w:style w:type="paragraph" w:customStyle="1" w:styleId="5D4526C1A5E52040B3D51FED68CC6D4D">
    <w:name w:val="5D4526C1A5E52040B3D51FED68CC6D4D"/>
  </w:style>
  <w:style w:type="paragraph" w:customStyle="1" w:styleId="51A90964E1DC854B9472FB840F71D5FF">
    <w:name w:val="51A90964E1DC854B9472FB840F71D5FF"/>
  </w:style>
  <w:style w:type="paragraph" w:customStyle="1" w:styleId="5C2BCFC5145DB24689CB0872B0024930">
    <w:name w:val="5C2BCFC5145DB24689CB0872B0024930"/>
  </w:style>
  <w:style w:type="paragraph" w:customStyle="1" w:styleId="64A7B60E9F97F345BD73616D335895F9">
    <w:name w:val="64A7B60E9F97F345BD73616D335895F9"/>
  </w:style>
  <w:style w:type="paragraph" w:customStyle="1" w:styleId="5C7AA0D0AB6AA54D8A258A5BA8C6C408">
    <w:name w:val="5C7AA0D0AB6AA54D8A258A5BA8C6C408"/>
  </w:style>
  <w:style w:type="paragraph" w:customStyle="1" w:styleId="C04BCD2A4814A84F95037CD482BC3656">
    <w:name w:val="C04BCD2A4814A84F95037CD482BC3656"/>
  </w:style>
  <w:style w:type="paragraph" w:customStyle="1" w:styleId="914762D74C57F74C8327DC956247BA0C">
    <w:name w:val="914762D74C57F74C8327DC956247BA0C"/>
  </w:style>
  <w:style w:type="paragraph" w:customStyle="1" w:styleId="450CBBAABBA11B4E899854D2B5C8E9FF">
    <w:name w:val="450CBBAABBA11B4E899854D2B5C8E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Pos921</b:Tag>
    <b:SourceType>Book</b:SourceType>
    <b:Guid>{D4668440-31B7-734F-8A33-C4E071A6995A}</b:Guid>
    <b:Author>
      <b:Author>
        <b:NameList>
          <b:Person>
            <b:Last>Poshyananda</b:Last>
            <b:First>Apinan</b:First>
          </b:Person>
        </b:NameList>
      </b:Author>
    </b:Author>
    <b:Title>Modern Art in Thailand. Nineteenth and Twentieth Centuries</b:Title>
    <b:City>Singapore; New York</b:City>
    <b:Publisher>Oxford University Press</b:Publisher>
    <b:Year>1992</b:Year>
    <b:RefOrder>1</b:RefOrder>
  </b:Source>
  <b:Source>
    <b:Tag>The791</b:Tag>
    <b:SourceType>Book</b:SourceType>
    <b:Guid>{938F7BE3-8521-0140-A5EC-A31733D2587C}</b:Guid>
    <b:Author>
      <b:Author>
        <b:NameList>
          <b:Person>
            <b:Last>Gallery</b:Last>
            <b:First>The</b:First>
            <b:Middle>National</b:Middle>
          </b:Person>
        </b:NameList>
      </b:Author>
    </b:Author>
    <b:Title>A Retrospective Art Exhibition of Khien Yimsiri</b:Title>
    <b:City>Bangkok</b:City>
    <b:Publisher>The National Gallery</b:Publisher>
    <b:Year>1979</b:Year>
    <b:RefOrder>2</b:RefOrder>
  </b:Source>
</b:Sources>
</file>

<file path=customXml/itemProps1.xml><?xml version="1.0" encoding="utf-8"?>
<ds:datastoreItem xmlns:ds="http://schemas.openxmlformats.org/officeDocument/2006/customXml" ds:itemID="{B52D487B-D334-F748-8613-0135FEC0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410</Words>
  <Characters>2340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2016-06-25T14:23:00Z</dcterms:created>
  <dcterms:modified xsi:type="dcterms:W3CDTF">2016-06-25T14:30:00Z</dcterms:modified>
</cp:coreProperties>
</file>