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D2" w:rsidRDefault="0013225E">
      <w:pPr>
        <w:ind w:right="-631"/>
        <w:rPr>
          <w:rFonts w:ascii="Times New Roman" w:hAnsi="Times New Roman"/>
        </w:rPr>
      </w:pPr>
      <w:proofErr w:type="spellStart"/>
      <w:r w:rsidRPr="00530D29">
        <w:rPr>
          <w:rFonts w:ascii="Times New Roman" w:hAnsi="Times New Roman"/>
          <w:b/>
        </w:rPr>
        <w:t>Cossington</w:t>
      </w:r>
      <w:proofErr w:type="spellEnd"/>
      <w:r w:rsidRPr="00530D29">
        <w:rPr>
          <w:rFonts w:ascii="Times New Roman" w:hAnsi="Times New Roman"/>
          <w:b/>
        </w:rPr>
        <w:t xml:space="preserve"> </w:t>
      </w:r>
      <w:r w:rsidR="009B3B81" w:rsidRPr="00530D29">
        <w:rPr>
          <w:rFonts w:ascii="Times New Roman" w:hAnsi="Times New Roman"/>
          <w:b/>
        </w:rPr>
        <w:t>Smith</w:t>
      </w:r>
      <w:r w:rsidR="009B3B81">
        <w:rPr>
          <w:rFonts w:ascii="Times New Roman" w:hAnsi="Times New Roman"/>
          <w:b/>
        </w:rPr>
        <w:t xml:space="preserve">, </w:t>
      </w:r>
      <w:proofErr w:type="gramStart"/>
      <w:r w:rsidR="003A69BC" w:rsidRPr="00530D29">
        <w:rPr>
          <w:rFonts w:ascii="Times New Roman" w:hAnsi="Times New Roman"/>
          <w:b/>
        </w:rPr>
        <w:t xml:space="preserve">Grace </w:t>
      </w:r>
      <w:r w:rsidR="00846E0B" w:rsidRPr="00530D29">
        <w:rPr>
          <w:rFonts w:ascii="Times New Roman" w:hAnsi="Times New Roman"/>
          <w:b/>
        </w:rPr>
        <w:t xml:space="preserve"> (</w:t>
      </w:r>
      <w:proofErr w:type="gramEnd"/>
      <w:r w:rsidR="00846E0B" w:rsidRPr="00530D29">
        <w:rPr>
          <w:rFonts w:ascii="Times New Roman" w:hAnsi="Times New Roman"/>
          <w:b/>
        </w:rPr>
        <w:t>1892-1984)</w:t>
      </w:r>
      <w:r w:rsidR="009B3B81">
        <w:rPr>
          <w:rFonts w:ascii="Times New Roman" w:hAnsi="Times New Roman"/>
          <w:b/>
        </w:rPr>
        <w:t xml:space="preserve"> </w:t>
      </w:r>
      <w:r w:rsidR="00BB099D" w:rsidRPr="00BB099D">
        <w:rPr>
          <w:rFonts w:ascii="Times New Roman" w:hAnsi="Times New Roman"/>
        </w:rPr>
        <w:t>(526 words)</w:t>
      </w:r>
      <w:bookmarkStart w:id="0" w:name="_GoBack"/>
      <w:bookmarkEnd w:id="0"/>
      <w:r w:rsidR="003A69BC" w:rsidRPr="00530D29">
        <w:rPr>
          <w:rFonts w:ascii="Times New Roman" w:hAnsi="Times New Roman"/>
          <w:b/>
        </w:rPr>
        <w:br/>
      </w:r>
    </w:p>
    <w:p w:rsidR="00542120" w:rsidRDefault="003A69F5">
      <w:pPr>
        <w:ind w:right="-631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Grace </w:t>
      </w:r>
      <w:proofErr w:type="spellStart"/>
      <w:r>
        <w:rPr>
          <w:rFonts w:ascii="Times New Roman" w:hAnsi="Times New Roman"/>
        </w:rPr>
        <w:t>Cossington</w:t>
      </w:r>
      <w:proofErr w:type="spellEnd"/>
      <w:r>
        <w:rPr>
          <w:rFonts w:ascii="Times New Roman" w:hAnsi="Times New Roman"/>
        </w:rPr>
        <w:t xml:space="preserve"> Smith was one of Australia’s foremost female modernist artists. Having </w:t>
      </w:r>
      <w:r w:rsidR="00CE4E30">
        <w:rPr>
          <w:rFonts w:ascii="Times New Roman" w:hAnsi="Times New Roman"/>
        </w:rPr>
        <w:t>developed an enthusiasm for</w:t>
      </w:r>
      <w:r w:rsidR="0040468C">
        <w:rPr>
          <w:rFonts w:ascii="Times New Roman" w:hAnsi="Times New Roman"/>
        </w:rPr>
        <w:t xml:space="preserve"> modern </w:t>
      </w:r>
      <w:r w:rsidR="000B586D">
        <w:rPr>
          <w:rFonts w:ascii="Times New Roman" w:hAnsi="Times New Roman"/>
        </w:rPr>
        <w:t xml:space="preserve">theories of </w:t>
      </w:r>
      <w:proofErr w:type="spellStart"/>
      <w:r w:rsidR="000B586D">
        <w:rPr>
          <w:rFonts w:ascii="Times New Roman" w:hAnsi="Times New Roman"/>
        </w:rPr>
        <w:t>colour</w:t>
      </w:r>
      <w:proofErr w:type="spellEnd"/>
      <w:r w:rsidR="00F96922" w:rsidRPr="00530D29">
        <w:rPr>
          <w:rFonts w:ascii="Times New Roman" w:hAnsi="Times New Roman"/>
        </w:rPr>
        <w:t xml:space="preserve"> </w:t>
      </w:r>
      <w:r w:rsidR="00CE4E30">
        <w:rPr>
          <w:rFonts w:ascii="Times New Roman" w:hAnsi="Times New Roman"/>
        </w:rPr>
        <w:t xml:space="preserve">and design </w:t>
      </w:r>
      <w:r w:rsidR="006630EF" w:rsidRPr="00530D29">
        <w:rPr>
          <w:rFonts w:ascii="Times New Roman" w:hAnsi="Times New Roman"/>
        </w:rPr>
        <w:t xml:space="preserve">at the </w:t>
      </w:r>
      <w:proofErr w:type="spellStart"/>
      <w:r w:rsidR="006630EF" w:rsidRPr="00530D29">
        <w:rPr>
          <w:rFonts w:ascii="Times New Roman" w:hAnsi="Times New Roman"/>
        </w:rPr>
        <w:t>Dattilo</w:t>
      </w:r>
      <w:proofErr w:type="spellEnd"/>
      <w:r w:rsidR="006630EF" w:rsidRPr="00530D29">
        <w:rPr>
          <w:rFonts w:ascii="Times New Roman" w:hAnsi="Times New Roman"/>
        </w:rPr>
        <w:t xml:space="preserve"> </w:t>
      </w:r>
      <w:proofErr w:type="spellStart"/>
      <w:r w:rsidR="006630EF" w:rsidRPr="00530D29">
        <w:rPr>
          <w:rFonts w:ascii="Times New Roman" w:hAnsi="Times New Roman"/>
        </w:rPr>
        <w:t>Rubbo</w:t>
      </w:r>
      <w:proofErr w:type="spellEnd"/>
      <w:r w:rsidR="006630EF" w:rsidRPr="00530D29">
        <w:rPr>
          <w:rFonts w:ascii="Times New Roman" w:hAnsi="Times New Roman"/>
        </w:rPr>
        <w:t xml:space="preserve"> </w:t>
      </w:r>
      <w:r w:rsidR="0031746A">
        <w:rPr>
          <w:rFonts w:ascii="Times New Roman" w:hAnsi="Times New Roman"/>
        </w:rPr>
        <w:t xml:space="preserve">art </w:t>
      </w:r>
      <w:r w:rsidR="006630EF" w:rsidRPr="00530D29">
        <w:rPr>
          <w:rFonts w:ascii="Times New Roman" w:hAnsi="Times New Roman"/>
        </w:rPr>
        <w:t>school in Sydney</w:t>
      </w:r>
      <w:r>
        <w:rPr>
          <w:rFonts w:ascii="Times New Roman" w:hAnsi="Times New Roman"/>
        </w:rPr>
        <w:t>, i</w:t>
      </w:r>
      <w:r w:rsidR="006630EF" w:rsidRPr="00530D29">
        <w:rPr>
          <w:rFonts w:ascii="Times New Roman" w:hAnsi="Times New Roman"/>
        </w:rPr>
        <w:t xml:space="preserve">n 1915 she </w:t>
      </w:r>
      <w:r w:rsidR="00846E0B" w:rsidRPr="00530D29">
        <w:rPr>
          <w:rFonts w:ascii="Times New Roman" w:hAnsi="Times New Roman"/>
        </w:rPr>
        <w:t xml:space="preserve">exhibited </w:t>
      </w:r>
      <w:r w:rsidR="00846E0B" w:rsidRPr="00530D29">
        <w:rPr>
          <w:rFonts w:ascii="Times New Roman" w:hAnsi="Times New Roman"/>
          <w:i/>
        </w:rPr>
        <w:t>The Sock Knitte</w:t>
      </w:r>
      <w:r w:rsidR="006630EF" w:rsidRPr="00530D29">
        <w:rPr>
          <w:rFonts w:ascii="Times New Roman" w:hAnsi="Times New Roman"/>
          <w:i/>
        </w:rPr>
        <w:t>r,</w:t>
      </w:r>
      <w:r w:rsidR="006630EF" w:rsidRPr="00530D29">
        <w:rPr>
          <w:rFonts w:ascii="Times New Roman" w:hAnsi="Times New Roman"/>
        </w:rPr>
        <w:t xml:space="preserve"> </w:t>
      </w:r>
      <w:r w:rsidR="00CE4E30">
        <w:rPr>
          <w:rFonts w:ascii="Times New Roman" w:hAnsi="Times New Roman"/>
        </w:rPr>
        <w:t>a seated portrait of her sister Madge</w:t>
      </w:r>
      <w:r w:rsidR="0042622E" w:rsidRPr="00530D29">
        <w:rPr>
          <w:rFonts w:ascii="Times New Roman" w:hAnsi="Times New Roman"/>
        </w:rPr>
        <w:t xml:space="preserve"> knitting socks for the war e</w:t>
      </w:r>
      <w:r w:rsidR="0031746A">
        <w:rPr>
          <w:rFonts w:ascii="Times New Roman" w:hAnsi="Times New Roman"/>
        </w:rPr>
        <w:t>ffort. It</w:t>
      </w:r>
      <w:r w:rsidR="009B3B81">
        <w:rPr>
          <w:rFonts w:ascii="Times New Roman" w:hAnsi="Times New Roman"/>
        </w:rPr>
        <w:t xml:space="preserve">s </w:t>
      </w:r>
      <w:r w:rsidR="00CE4E30">
        <w:rPr>
          <w:rFonts w:ascii="Times New Roman" w:hAnsi="Times New Roman"/>
        </w:rPr>
        <w:t>tight composition and</w:t>
      </w:r>
      <w:r w:rsidR="0042622E" w:rsidRPr="00530D29">
        <w:rPr>
          <w:rFonts w:ascii="Times New Roman" w:hAnsi="Times New Roman"/>
        </w:rPr>
        <w:t xml:space="preserve"> fl</w:t>
      </w:r>
      <w:r w:rsidR="00CE4E30">
        <w:rPr>
          <w:rFonts w:ascii="Times New Roman" w:hAnsi="Times New Roman"/>
        </w:rPr>
        <w:t xml:space="preserve">at blocks of decorative colour, </w:t>
      </w:r>
      <w:r w:rsidR="0031746A">
        <w:rPr>
          <w:rFonts w:ascii="Times New Roman" w:hAnsi="Times New Roman"/>
        </w:rPr>
        <w:t>influenced by the modern</w:t>
      </w:r>
      <w:r w:rsidR="002E4ACC" w:rsidRPr="00530D29">
        <w:rPr>
          <w:rFonts w:ascii="Times New Roman" w:hAnsi="Times New Roman"/>
        </w:rPr>
        <w:t xml:space="preserve"> British </w:t>
      </w:r>
      <w:r w:rsidR="0031746A">
        <w:rPr>
          <w:rFonts w:ascii="Times New Roman" w:hAnsi="Times New Roman"/>
        </w:rPr>
        <w:t>style, has led to claim</w:t>
      </w:r>
      <w:r>
        <w:rPr>
          <w:rFonts w:ascii="Times New Roman" w:hAnsi="Times New Roman"/>
        </w:rPr>
        <w:t>s</w:t>
      </w:r>
      <w:r w:rsidR="0031746A">
        <w:rPr>
          <w:rFonts w:ascii="Times New Roman" w:hAnsi="Times New Roman"/>
        </w:rPr>
        <w:t xml:space="preserve"> that this may be </w:t>
      </w:r>
      <w:r w:rsidR="0042622E" w:rsidRPr="00530D29">
        <w:rPr>
          <w:rFonts w:ascii="Times New Roman" w:hAnsi="Times New Roman"/>
        </w:rPr>
        <w:t xml:space="preserve">Australia’s </w:t>
      </w:r>
      <w:r w:rsidR="0031746A">
        <w:rPr>
          <w:rFonts w:ascii="Times New Roman" w:hAnsi="Times New Roman"/>
        </w:rPr>
        <w:t xml:space="preserve">first </w:t>
      </w:r>
      <w:r w:rsidR="00FE717A">
        <w:rPr>
          <w:rFonts w:ascii="Times New Roman" w:hAnsi="Times New Roman"/>
        </w:rPr>
        <w:t>P</w:t>
      </w:r>
      <w:r w:rsidR="006630EF" w:rsidRPr="00530D29">
        <w:rPr>
          <w:rFonts w:ascii="Times New Roman" w:hAnsi="Times New Roman"/>
        </w:rPr>
        <w:t>ost-i</w:t>
      </w:r>
      <w:r w:rsidR="0042622E" w:rsidRPr="00530D29">
        <w:rPr>
          <w:rFonts w:ascii="Times New Roman" w:hAnsi="Times New Roman"/>
        </w:rPr>
        <w:t xml:space="preserve">mpressionist </w:t>
      </w:r>
      <w:r w:rsidR="0031746A">
        <w:rPr>
          <w:rFonts w:ascii="Times New Roman" w:hAnsi="Times New Roman"/>
        </w:rPr>
        <w:t>painting</w:t>
      </w:r>
      <w:r w:rsidR="00846E0B" w:rsidRPr="00530D29">
        <w:rPr>
          <w:rFonts w:ascii="Times New Roman" w:hAnsi="Times New Roman"/>
        </w:rPr>
        <w:t xml:space="preserve">. </w:t>
      </w:r>
      <w:r w:rsidR="00CE4E30">
        <w:rPr>
          <w:rFonts w:ascii="Times New Roman" w:hAnsi="Times New Roman"/>
        </w:rPr>
        <w:t xml:space="preserve">Cossington Smith </w:t>
      </w:r>
      <w:r w:rsidR="0031746A">
        <w:rPr>
          <w:rFonts w:ascii="Times New Roman" w:hAnsi="Times New Roman"/>
        </w:rPr>
        <w:t xml:space="preserve">certainly went further than most in </w:t>
      </w:r>
      <w:r w:rsidR="00C7044E" w:rsidRPr="00530D29">
        <w:rPr>
          <w:rFonts w:ascii="Times New Roman" w:hAnsi="Times New Roman"/>
        </w:rPr>
        <w:t>ex</w:t>
      </w:r>
      <w:r w:rsidR="0031746A">
        <w:rPr>
          <w:rFonts w:ascii="Times New Roman" w:hAnsi="Times New Roman"/>
        </w:rPr>
        <w:t>ploring</w:t>
      </w:r>
      <w:r w:rsidR="0061333F" w:rsidRPr="00530D29">
        <w:rPr>
          <w:rFonts w:ascii="Times New Roman" w:hAnsi="Times New Roman"/>
        </w:rPr>
        <w:t xml:space="preserve"> the technical challenges and </w:t>
      </w:r>
      <w:r w:rsidR="00530D29" w:rsidRPr="00530D29">
        <w:rPr>
          <w:rFonts w:ascii="Times New Roman" w:hAnsi="Times New Roman"/>
        </w:rPr>
        <w:t>pictorial</w:t>
      </w:r>
      <w:r w:rsidR="0061333F" w:rsidRPr="00530D29">
        <w:rPr>
          <w:rFonts w:ascii="Times New Roman" w:hAnsi="Times New Roman"/>
        </w:rPr>
        <w:t xml:space="preserve"> effects</w:t>
      </w:r>
      <w:r w:rsidR="00C7044E" w:rsidRPr="00530D29">
        <w:rPr>
          <w:rFonts w:ascii="Times New Roman" w:hAnsi="Times New Roman"/>
        </w:rPr>
        <w:t xml:space="preserve"> of </w:t>
      </w:r>
      <w:proofErr w:type="spellStart"/>
      <w:r w:rsidR="00C7044E" w:rsidRPr="00530D29">
        <w:rPr>
          <w:rFonts w:ascii="Times New Roman" w:hAnsi="Times New Roman"/>
        </w:rPr>
        <w:t>colour</w:t>
      </w:r>
      <w:proofErr w:type="spellEnd"/>
      <w:r w:rsidR="00C7044E" w:rsidRPr="00530D29">
        <w:rPr>
          <w:rFonts w:ascii="Times New Roman" w:hAnsi="Times New Roman"/>
        </w:rPr>
        <w:t xml:space="preserve"> </w:t>
      </w:r>
      <w:r w:rsidR="0031746A">
        <w:rPr>
          <w:rFonts w:ascii="Times New Roman" w:hAnsi="Times New Roman"/>
        </w:rPr>
        <w:t xml:space="preserve">and </w:t>
      </w:r>
      <w:r w:rsidR="00530D29" w:rsidRPr="00530D29">
        <w:rPr>
          <w:rFonts w:ascii="Times New Roman" w:hAnsi="Times New Roman"/>
        </w:rPr>
        <w:t xml:space="preserve">rhythmic compositional structure. </w:t>
      </w:r>
      <w:r w:rsidR="009B3B81">
        <w:rPr>
          <w:rFonts w:ascii="Times New Roman" w:hAnsi="Times New Roman"/>
        </w:rPr>
        <w:t>She</w:t>
      </w:r>
      <w:r w:rsidR="00CE4E30">
        <w:rPr>
          <w:rFonts w:ascii="Times New Roman" w:hAnsi="Times New Roman"/>
        </w:rPr>
        <w:t xml:space="preserve"> </w:t>
      </w:r>
      <w:r w:rsidR="0031746A">
        <w:rPr>
          <w:rFonts w:ascii="Times New Roman" w:hAnsi="Times New Roman"/>
        </w:rPr>
        <w:t>lived an</w:t>
      </w:r>
      <w:r w:rsidR="009B3B81">
        <w:rPr>
          <w:rFonts w:ascii="Times New Roman" w:hAnsi="Times New Roman"/>
        </w:rPr>
        <w:t xml:space="preserve"> un</w:t>
      </w:r>
      <w:r w:rsidR="00E041B7" w:rsidRPr="00530D29">
        <w:rPr>
          <w:rFonts w:ascii="Times New Roman" w:hAnsi="Times New Roman"/>
        </w:rPr>
        <w:t>married</w:t>
      </w:r>
      <w:r w:rsidR="0031746A">
        <w:rPr>
          <w:rFonts w:ascii="Times New Roman" w:hAnsi="Times New Roman"/>
        </w:rPr>
        <w:t xml:space="preserve">, </w:t>
      </w:r>
      <w:r w:rsidR="009B3B81">
        <w:rPr>
          <w:rFonts w:ascii="Times New Roman" w:hAnsi="Times New Roman"/>
        </w:rPr>
        <w:t>childless</w:t>
      </w:r>
      <w:r w:rsidR="00E041B7" w:rsidRPr="00530D29">
        <w:rPr>
          <w:rFonts w:ascii="Times New Roman" w:hAnsi="Times New Roman"/>
        </w:rPr>
        <w:t xml:space="preserve"> </w:t>
      </w:r>
      <w:r w:rsidR="0031746A">
        <w:rPr>
          <w:rFonts w:ascii="Times New Roman" w:hAnsi="Times New Roman"/>
        </w:rPr>
        <w:t>and</w:t>
      </w:r>
      <w:r w:rsidR="00E041B7" w:rsidRPr="00530D29">
        <w:rPr>
          <w:rFonts w:ascii="Times New Roman" w:hAnsi="Times New Roman"/>
        </w:rPr>
        <w:t xml:space="preserve"> economically comfortable life </w:t>
      </w:r>
      <w:r w:rsidR="00CE4E30" w:rsidRPr="00530D29">
        <w:rPr>
          <w:rFonts w:ascii="Times New Roman" w:hAnsi="Times New Roman"/>
        </w:rPr>
        <w:t>devote</w:t>
      </w:r>
      <w:r w:rsidR="0031746A">
        <w:rPr>
          <w:rFonts w:ascii="Times New Roman" w:hAnsi="Times New Roman"/>
        </w:rPr>
        <w:t xml:space="preserve">d to </w:t>
      </w:r>
      <w:r w:rsidR="00CE4E30" w:rsidRPr="00530D29">
        <w:rPr>
          <w:rFonts w:ascii="Times New Roman" w:hAnsi="Times New Roman"/>
        </w:rPr>
        <w:t>art</w:t>
      </w:r>
      <w:r w:rsidR="00E041B7" w:rsidRPr="00530D29">
        <w:rPr>
          <w:rFonts w:ascii="Times New Roman" w:hAnsi="Times New Roman"/>
        </w:rPr>
        <w:t xml:space="preserve">. </w:t>
      </w:r>
      <w:r w:rsidR="00E17DA8">
        <w:rPr>
          <w:rFonts w:ascii="Times New Roman" w:hAnsi="Times New Roman"/>
        </w:rPr>
        <w:t>L</w:t>
      </w:r>
      <w:r w:rsidR="00E041B7" w:rsidRPr="00530D29">
        <w:rPr>
          <w:rFonts w:ascii="Times New Roman" w:hAnsi="Times New Roman"/>
        </w:rPr>
        <w:t xml:space="preserve">iving in relative </w:t>
      </w:r>
      <w:r w:rsidR="00F52766">
        <w:rPr>
          <w:rFonts w:ascii="Times New Roman" w:hAnsi="Times New Roman"/>
        </w:rPr>
        <w:t xml:space="preserve">suburban </w:t>
      </w:r>
      <w:r w:rsidR="00E041B7" w:rsidRPr="00530D29">
        <w:rPr>
          <w:rFonts w:ascii="Times New Roman" w:hAnsi="Times New Roman"/>
        </w:rPr>
        <w:t>se</w:t>
      </w:r>
      <w:r w:rsidR="009A4045" w:rsidRPr="00530D29">
        <w:rPr>
          <w:rFonts w:ascii="Times New Roman" w:hAnsi="Times New Roman"/>
        </w:rPr>
        <w:t>clusion</w:t>
      </w:r>
      <w:r w:rsidR="00F52766">
        <w:rPr>
          <w:rFonts w:ascii="Times New Roman" w:hAnsi="Times New Roman"/>
        </w:rPr>
        <w:t xml:space="preserve">, </w:t>
      </w:r>
      <w:r w:rsidR="009B3B81">
        <w:rPr>
          <w:rFonts w:ascii="Times New Roman" w:hAnsi="Times New Roman"/>
        </w:rPr>
        <w:t xml:space="preserve">Cossington Smith </w:t>
      </w:r>
      <w:r w:rsidR="00E17DA8">
        <w:rPr>
          <w:rFonts w:ascii="Times New Roman" w:hAnsi="Times New Roman"/>
        </w:rPr>
        <w:t xml:space="preserve">nonetheless </w:t>
      </w:r>
      <w:r w:rsidR="00E17DA8" w:rsidRPr="00530D29">
        <w:rPr>
          <w:rFonts w:ascii="Times New Roman" w:hAnsi="Times New Roman"/>
        </w:rPr>
        <w:t>held regular</w:t>
      </w:r>
      <w:r w:rsidR="00F52766">
        <w:rPr>
          <w:rFonts w:ascii="Times New Roman" w:hAnsi="Times New Roman"/>
        </w:rPr>
        <w:t xml:space="preserve"> and successful</w:t>
      </w:r>
      <w:r w:rsidR="00E17DA8" w:rsidRPr="00530D29">
        <w:rPr>
          <w:rFonts w:ascii="Times New Roman" w:hAnsi="Times New Roman"/>
        </w:rPr>
        <w:t xml:space="preserve"> solo exhibitions and was loosely involved with Ethel Anderson 's Turramurra Wall Painters</w:t>
      </w:r>
      <w:r w:rsidR="00846E0B" w:rsidRPr="00530D29">
        <w:rPr>
          <w:rFonts w:ascii="Times New Roman" w:hAnsi="Times New Roman"/>
        </w:rPr>
        <w:t xml:space="preserve">. </w:t>
      </w:r>
      <w:r w:rsidR="00E17DA8">
        <w:rPr>
          <w:rFonts w:ascii="Times New Roman" w:hAnsi="Times New Roman"/>
        </w:rPr>
        <w:t>Her broad subjec</w:t>
      </w:r>
      <w:r w:rsidR="00A83457">
        <w:rPr>
          <w:rFonts w:ascii="Times New Roman" w:hAnsi="Times New Roman"/>
        </w:rPr>
        <w:t xml:space="preserve">t </w:t>
      </w:r>
      <w:r w:rsidR="00E17DA8">
        <w:rPr>
          <w:rFonts w:ascii="Times New Roman" w:hAnsi="Times New Roman"/>
        </w:rPr>
        <w:t>matter includes</w:t>
      </w:r>
      <w:r w:rsidR="00530D29" w:rsidRPr="002F7696">
        <w:rPr>
          <w:rFonts w:ascii="Times New Roman" w:hAnsi="Times New Roman"/>
        </w:rPr>
        <w:t xml:space="preserve"> city scenes as well as portraits of friends and family, religious scenes, landscape</w:t>
      </w:r>
      <w:r w:rsidR="00E17DA8">
        <w:rPr>
          <w:rFonts w:ascii="Times New Roman" w:hAnsi="Times New Roman"/>
        </w:rPr>
        <w:t xml:space="preserve">s, </w:t>
      </w:r>
      <w:r w:rsidR="000B586D">
        <w:rPr>
          <w:rFonts w:ascii="Times New Roman" w:hAnsi="Times New Roman"/>
        </w:rPr>
        <w:t xml:space="preserve">still life and </w:t>
      </w:r>
      <w:r w:rsidR="00E17DA8">
        <w:rPr>
          <w:rFonts w:ascii="Times New Roman" w:hAnsi="Times New Roman"/>
        </w:rPr>
        <w:t>flower painting</w:t>
      </w:r>
      <w:r w:rsidR="009B3B81">
        <w:rPr>
          <w:rFonts w:ascii="Times New Roman" w:hAnsi="Times New Roman"/>
        </w:rPr>
        <w:t>.</w:t>
      </w:r>
      <w:r w:rsidR="00530D29" w:rsidRPr="002F7696">
        <w:rPr>
          <w:rFonts w:ascii="Times New Roman" w:hAnsi="Times New Roman"/>
        </w:rPr>
        <w:t xml:space="preserve"> </w:t>
      </w:r>
      <w:r w:rsidR="00CC1F07">
        <w:rPr>
          <w:rFonts w:ascii="Times New Roman" w:hAnsi="Times New Roman"/>
        </w:rPr>
        <w:t>T</w:t>
      </w:r>
      <w:r w:rsidR="00F52766">
        <w:rPr>
          <w:rFonts w:ascii="Times New Roman" w:hAnsi="Times New Roman"/>
        </w:rPr>
        <w:t xml:space="preserve">he artist </w:t>
      </w:r>
      <w:r w:rsidR="00CC1F07">
        <w:rPr>
          <w:rFonts w:ascii="Times New Roman" w:hAnsi="Times New Roman"/>
        </w:rPr>
        <w:t xml:space="preserve">later </w:t>
      </w:r>
      <w:r w:rsidR="00F52766">
        <w:rPr>
          <w:rFonts w:ascii="Times New Roman" w:hAnsi="Times New Roman"/>
        </w:rPr>
        <w:t>focused loving attention on the formal and spiritual dimensions of light itself, as registered in the mirrored interior spaces of her beloved home, Cossington</w:t>
      </w:r>
      <w:r w:rsidR="00F52766" w:rsidRPr="002F7696">
        <w:rPr>
          <w:rFonts w:ascii="Times New Roman" w:hAnsi="Times New Roman"/>
        </w:rPr>
        <w:t>.</w:t>
      </w:r>
      <w:r w:rsidR="00F52766">
        <w:rPr>
          <w:rFonts w:ascii="Times New Roman" w:hAnsi="Times New Roman"/>
        </w:rPr>
        <w:t xml:space="preserve"> </w:t>
      </w:r>
      <w:r w:rsidR="00E17DA8">
        <w:rPr>
          <w:rFonts w:ascii="Times New Roman" w:hAnsi="Times New Roman"/>
        </w:rPr>
        <w:t xml:space="preserve">While </w:t>
      </w:r>
      <w:r w:rsidR="008550EE">
        <w:rPr>
          <w:rFonts w:ascii="Times New Roman" w:hAnsi="Times New Roman"/>
        </w:rPr>
        <w:t>she</w:t>
      </w:r>
      <w:r w:rsidR="00F52766">
        <w:rPr>
          <w:rFonts w:ascii="Times New Roman" w:hAnsi="Times New Roman"/>
        </w:rPr>
        <w:t xml:space="preserve"> </w:t>
      </w:r>
      <w:r w:rsidR="008550EE">
        <w:rPr>
          <w:rFonts w:ascii="Times New Roman" w:hAnsi="Times New Roman"/>
        </w:rPr>
        <w:t>always attended to</w:t>
      </w:r>
      <w:r w:rsidR="00F52766">
        <w:rPr>
          <w:rFonts w:ascii="Times New Roman" w:hAnsi="Times New Roman"/>
        </w:rPr>
        <w:t xml:space="preserve"> </w:t>
      </w:r>
      <w:r w:rsidR="00E17DA8">
        <w:rPr>
          <w:rFonts w:ascii="Times New Roman" w:hAnsi="Times New Roman"/>
        </w:rPr>
        <w:t xml:space="preserve">the formal qualities </w:t>
      </w:r>
      <w:r w:rsidR="00F52766">
        <w:rPr>
          <w:rFonts w:ascii="Times New Roman" w:hAnsi="Times New Roman"/>
        </w:rPr>
        <w:t xml:space="preserve">of </w:t>
      </w:r>
      <w:r w:rsidR="008550EE">
        <w:rPr>
          <w:rFonts w:ascii="Times New Roman" w:hAnsi="Times New Roman"/>
        </w:rPr>
        <w:t>the motif</w:t>
      </w:r>
      <w:r w:rsidR="00F52766">
        <w:rPr>
          <w:rFonts w:ascii="Times New Roman" w:hAnsi="Times New Roman"/>
        </w:rPr>
        <w:t>, her works often</w:t>
      </w:r>
      <w:r w:rsidR="00530D29" w:rsidRPr="002F7696">
        <w:rPr>
          <w:rFonts w:ascii="Times New Roman" w:hAnsi="Times New Roman"/>
        </w:rPr>
        <w:t xml:space="preserve"> co</w:t>
      </w:r>
      <w:r w:rsidR="00E17DA8">
        <w:rPr>
          <w:rFonts w:ascii="Times New Roman" w:hAnsi="Times New Roman"/>
        </w:rPr>
        <w:t>ntain details of human interest</w:t>
      </w:r>
      <w:r w:rsidR="00530D29" w:rsidRPr="002F7696">
        <w:rPr>
          <w:rFonts w:ascii="Times New Roman" w:hAnsi="Times New Roman"/>
        </w:rPr>
        <w:t xml:space="preserve"> </w:t>
      </w:r>
      <w:r w:rsidR="00F52766">
        <w:rPr>
          <w:rFonts w:ascii="Times New Roman" w:hAnsi="Times New Roman"/>
        </w:rPr>
        <w:t xml:space="preserve">and social commentary.  </w:t>
      </w:r>
    </w:p>
    <w:p w:rsidR="00542120" w:rsidRDefault="00542120">
      <w:pPr>
        <w:ind w:right="-631" w:firstLine="720"/>
        <w:rPr>
          <w:rFonts w:ascii="Times New Roman" w:hAnsi="Times New Roman"/>
        </w:rPr>
      </w:pPr>
    </w:p>
    <w:p w:rsidR="00542120" w:rsidRDefault="00542120" w:rsidP="00542120">
      <w:pPr>
        <w:ind w:right="-631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5270500" cy="3964940"/>
            <wp:effectExtent l="25400" t="0" r="0" b="0"/>
            <wp:docPr id="1" name="Picture 0" descr="cossington sm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sington smit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20" w:rsidRDefault="00542120" w:rsidP="00542120">
      <w:pPr>
        <w:autoSpaceDE w:val="0"/>
        <w:autoSpaceDN w:val="0"/>
        <w:adjustRightInd w:val="0"/>
        <w:ind w:right="-631"/>
        <w:rPr>
          <w:rStyle w:val="ircsu"/>
        </w:rPr>
      </w:pPr>
      <w:r>
        <w:rPr>
          <w:rStyle w:val="ircsu"/>
        </w:rPr>
        <w:t xml:space="preserve">Grace </w:t>
      </w:r>
      <w:proofErr w:type="spellStart"/>
      <w:r>
        <w:rPr>
          <w:rStyle w:val="ircsu"/>
        </w:rPr>
        <w:t>Cossington</w:t>
      </w:r>
      <w:proofErr w:type="spellEnd"/>
      <w:r>
        <w:rPr>
          <w:rStyle w:val="ircsu"/>
        </w:rPr>
        <w:t xml:space="preserve"> Smith </w:t>
      </w:r>
      <w:r w:rsidRPr="00882031">
        <w:rPr>
          <w:rStyle w:val="ircsu"/>
          <w:i/>
        </w:rPr>
        <w:t>The Bridge in-curve</w:t>
      </w:r>
      <w:r>
        <w:rPr>
          <w:rStyle w:val="ircsu"/>
        </w:rPr>
        <w:t xml:space="preserve"> (1930) tempera on cardboard 83.6 x 111.8 cm. National Gallery of Victoria, Melbourne </w:t>
      </w:r>
    </w:p>
    <w:p w:rsidR="008612D2" w:rsidRPr="00542120" w:rsidRDefault="00A345B9" w:rsidP="00542120">
      <w:pPr>
        <w:autoSpaceDE w:val="0"/>
        <w:autoSpaceDN w:val="0"/>
        <w:adjustRightInd w:val="0"/>
        <w:ind w:right="-631"/>
        <w:rPr>
          <w:rFonts w:ascii="Times New Roman" w:hAnsi="Times New Roman"/>
          <w:b/>
          <w:szCs w:val="24"/>
        </w:rPr>
      </w:pPr>
      <w:hyperlink r:id="rId9" w:history="1">
        <w:r w:rsidR="00542120" w:rsidRPr="00506100">
          <w:rPr>
            <w:rStyle w:val="Hyperlink"/>
            <w:rFonts w:ascii="Times New Roman" w:hAnsi="Times New Roman"/>
            <w:b/>
            <w:szCs w:val="24"/>
          </w:rPr>
          <w:t>http://content.ngv.vic.gov.au/col-images/large/Dd102252.jpg</w:t>
        </w:r>
      </w:hyperlink>
    </w:p>
    <w:p w:rsidR="008612D2" w:rsidRDefault="008612D2">
      <w:pPr>
        <w:ind w:right="-631" w:firstLine="720"/>
        <w:rPr>
          <w:rFonts w:ascii="Times New Roman" w:hAnsi="Times New Roman"/>
        </w:rPr>
      </w:pPr>
    </w:p>
    <w:p w:rsidR="008612D2" w:rsidRDefault="00084B36">
      <w:pPr>
        <w:ind w:right="-631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Cossington</w:t>
      </w:r>
      <w:proofErr w:type="spellEnd"/>
      <w:r>
        <w:rPr>
          <w:rFonts w:ascii="Times New Roman" w:hAnsi="Times New Roman"/>
        </w:rPr>
        <w:t xml:space="preserve"> Smith’s modern viewpoint drew</w:t>
      </w:r>
      <w:r w:rsidR="002F7696" w:rsidRPr="002F7696">
        <w:rPr>
          <w:rFonts w:ascii="Times New Roman" w:hAnsi="Times New Roman"/>
        </w:rPr>
        <w:t xml:space="preserve"> strength from a number of sources, including war propaganda and commercial illustration. The artist’s </w:t>
      </w:r>
      <w:r w:rsidR="00A83457">
        <w:rPr>
          <w:rFonts w:ascii="Times New Roman" w:hAnsi="Times New Roman"/>
        </w:rPr>
        <w:t xml:space="preserve">prodigious </w:t>
      </w:r>
      <w:r w:rsidR="002F7696" w:rsidRPr="002F7696">
        <w:rPr>
          <w:rFonts w:ascii="Times New Roman" w:hAnsi="Times New Roman"/>
        </w:rPr>
        <w:t xml:space="preserve">drawing skills </w:t>
      </w:r>
      <w:r w:rsidR="00A83457">
        <w:rPr>
          <w:rFonts w:ascii="Times New Roman" w:hAnsi="Times New Roman"/>
        </w:rPr>
        <w:t>were</w:t>
      </w:r>
      <w:r w:rsidR="00F372E4">
        <w:rPr>
          <w:rFonts w:ascii="Times New Roman" w:hAnsi="Times New Roman"/>
        </w:rPr>
        <w:t xml:space="preserve"> honed through an illustrative </w:t>
      </w:r>
      <w:r w:rsidR="002F7696" w:rsidRPr="002F7696">
        <w:rPr>
          <w:rFonts w:ascii="Times New Roman" w:hAnsi="Times New Roman"/>
        </w:rPr>
        <w:t xml:space="preserve">observation of current events, evident from her early </w:t>
      </w:r>
      <w:r w:rsidR="00F372E4">
        <w:rPr>
          <w:rFonts w:ascii="Times New Roman" w:hAnsi="Times New Roman"/>
        </w:rPr>
        <w:t>wartime</w:t>
      </w:r>
      <w:r w:rsidR="002F7696" w:rsidRPr="002F7696">
        <w:rPr>
          <w:rFonts w:ascii="Times New Roman" w:hAnsi="Times New Roman"/>
        </w:rPr>
        <w:t xml:space="preserve"> propaganda </w:t>
      </w:r>
      <w:r w:rsidR="00F372E4">
        <w:rPr>
          <w:rFonts w:ascii="Times New Roman" w:hAnsi="Times New Roman"/>
        </w:rPr>
        <w:t xml:space="preserve">cartoons. </w:t>
      </w:r>
      <w:r w:rsidR="003A69F5" w:rsidRPr="002F7696">
        <w:rPr>
          <w:rFonts w:ascii="Times New Roman" w:hAnsi="Times New Roman"/>
        </w:rPr>
        <w:t>A</w:t>
      </w:r>
      <w:r w:rsidR="00E77BB4">
        <w:rPr>
          <w:rFonts w:ascii="Times New Roman" w:hAnsi="Times New Roman"/>
        </w:rPr>
        <w:t>s a</w:t>
      </w:r>
      <w:r w:rsidR="003A69F5" w:rsidRPr="002F7696">
        <w:rPr>
          <w:rFonts w:ascii="Times New Roman" w:hAnsi="Times New Roman"/>
        </w:rPr>
        <w:t xml:space="preserve"> child of the Kodak ‘happy moment</w:t>
      </w:r>
      <w:r w:rsidR="003A69F5">
        <w:rPr>
          <w:rFonts w:ascii="Times New Roman" w:hAnsi="Times New Roman"/>
        </w:rPr>
        <w:t xml:space="preserve">s’ generation, </w:t>
      </w:r>
      <w:proofErr w:type="spellStart"/>
      <w:r w:rsidR="003A69F5">
        <w:rPr>
          <w:rFonts w:ascii="Times New Roman" w:hAnsi="Times New Roman"/>
        </w:rPr>
        <w:lastRenderedPageBreak/>
        <w:t>Cossington</w:t>
      </w:r>
      <w:proofErr w:type="spellEnd"/>
      <w:r w:rsidR="003A69F5">
        <w:rPr>
          <w:rFonts w:ascii="Times New Roman" w:hAnsi="Times New Roman"/>
        </w:rPr>
        <w:t xml:space="preserve"> Smith’s </w:t>
      </w:r>
      <w:r w:rsidR="003A69F5" w:rsidRPr="002F7696">
        <w:rPr>
          <w:rFonts w:ascii="Times New Roman" w:hAnsi="Times New Roman"/>
        </w:rPr>
        <w:t>snapshot</w:t>
      </w:r>
      <w:r w:rsidR="003A69F5">
        <w:rPr>
          <w:rFonts w:ascii="Times New Roman" w:hAnsi="Times New Roman"/>
        </w:rPr>
        <w:t>-style</w:t>
      </w:r>
      <w:r w:rsidR="003A69F5" w:rsidRPr="002F7696">
        <w:rPr>
          <w:rFonts w:ascii="Times New Roman" w:hAnsi="Times New Roman"/>
        </w:rPr>
        <w:t xml:space="preserve"> observations</w:t>
      </w:r>
      <w:r w:rsidR="003A69F5">
        <w:rPr>
          <w:rFonts w:ascii="Times New Roman" w:hAnsi="Times New Roman"/>
        </w:rPr>
        <w:t xml:space="preserve"> of city life, as in   </w:t>
      </w:r>
      <w:r w:rsidR="003A69F5" w:rsidRPr="002F7696">
        <w:rPr>
          <w:rFonts w:ascii="Times New Roman" w:hAnsi="Times New Roman"/>
          <w:i/>
        </w:rPr>
        <w:t>Reinforcements: Troops Marchin</w:t>
      </w:r>
      <w:r w:rsidR="003A69F5">
        <w:rPr>
          <w:rFonts w:ascii="Times New Roman" w:hAnsi="Times New Roman"/>
          <w:i/>
        </w:rPr>
        <w:t xml:space="preserve">g </w:t>
      </w:r>
      <w:r w:rsidR="003A69F5">
        <w:rPr>
          <w:rFonts w:ascii="Times New Roman" w:hAnsi="Times New Roman"/>
        </w:rPr>
        <w:t>(</w:t>
      </w:r>
      <w:r w:rsidR="003A69F5" w:rsidRPr="00E2455B">
        <w:rPr>
          <w:rFonts w:ascii="Times New Roman" w:hAnsi="Times New Roman"/>
        </w:rPr>
        <w:t>1917</w:t>
      </w:r>
      <w:r w:rsidR="003A69F5">
        <w:rPr>
          <w:rFonts w:ascii="Times New Roman" w:hAnsi="Times New Roman"/>
        </w:rPr>
        <w:t>)</w:t>
      </w:r>
      <w:r w:rsidR="003A69F5" w:rsidRPr="00E2455B">
        <w:rPr>
          <w:rFonts w:ascii="Times New Roman" w:hAnsi="Times New Roman"/>
        </w:rPr>
        <w:t xml:space="preserve"> </w:t>
      </w:r>
      <w:r w:rsidR="003A69F5">
        <w:rPr>
          <w:rFonts w:ascii="Times New Roman" w:hAnsi="Times New Roman"/>
        </w:rPr>
        <w:t>is a tightly-framed</w:t>
      </w:r>
      <w:r w:rsidR="003A69F5" w:rsidRPr="002F7696">
        <w:rPr>
          <w:rFonts w:ascii="Times New Roman" w:hAnsi="Times New Roman"/>
        </w:rPr>
        <w:t xml:space="preserve"> </w:t>
      </w:r>
      <w:r w:rsidR="003A69F5">
        <w:rPr>
          <w:rFonts w:ascii="Times New Roman" w:hAnsi="Times New Roman"/>
        </w:rPr>
        <w:t>view that</w:t>
      </w:r>
      <w:r w:rsidR="003A69F5" w:rsidRPr="002F7696">
        <w:rPr>
          <w:rFonts w:ascii="Times New Roman" w:hAnsi="Times New Roman"/>
        </w:rPr>
        <w:t xml:space="preserve"> </w:t>
      </w:r>
      <w:r w:rsidR="003A69F5">
        <w:rPr>
          <w:rFonts w:ascii="Times New Roman" w:hAnsi="Times New Roman"/>
        </w:rPr>
        <w:t>zooms in on</w:t>
      </w:r>
      <w:r w:rsidR="003A69F5" w:rsidRPr="002F7696">
        <w:rPr>
          <w:rFonts w:ascii="Times New Roman" w:hAnsi="Times New Roman"/>
        </w:rPr>
        <w:t xml:space="preserve"> the cute detail or human angle</w:t>
      </w:r>
      <w:r w:rsidR="003A69F5">
        <w:rPr>
          <w:rFonts w:ascii="Times New Roman" w:hAnsi="Times New Roman"/>
        </w:rPr>
        <w:t>.</w:t>
      </w:r>
      <w:r w:rsidR="00E77BB4">
        <w:rPr>
          <w:rFonts w:ascii="Times New Roman" w:hAnsi="Times New Roman"/>
        </w:rPr>
        <w:t xml:space="preserve"> </w:t>
      </w:r>
      <w:r w:rsidR="00F372E4">
        <w:rPr>
          <w:rFonts w:ascii="Times New Roman" w:hAnsi="Times New Roman"/>
        </w:rPr>
        <w:t>A</w:t>
      </w:r>
      <w:r w:rsidR="00E77BB4">
        <w:rPr>
          <w:rFonts w:ascii="Times New Roman" w:hAnsi="Times New Roman"/>
        </w:rPr>
        <w:t xml:space="preserve">nd as a </w:t>
      </w:r>
      <w:r w:rsidR="00E2455B">
        <w:rPr>
          <w:rFonts w:ascii="Times New Roman" w:hAnsi="Times New Roman"/>
        </w:rPr>
        <w:t xml:space="preserve">political conservative and </w:t>
      </w:r>
      <w:r w:rsidR="00F372E4">
        <w:rPr>
          <w:rFonts w:ascii="Times New Roman" w:hAnsi="Times New Roman"/>
        </w:rPr>
        <w:t xml:space="preserve">devout Anglican, </w:t>
      </w:r>
      <w:r w:rsidR="00E77BB4">
        <w:rPr>
          <w:rFonts w:ascii="Times New Roman" w:hAnsi="Times New Roman"/>
        </w:rPr>
        <w:t xml:space="preserve">she </w:t>
      </w:r>
      <w:r w:rsidR="001763A5" w:rsidRPr="00530D29">
        <w:rPr>
          <w:rFonts w:ascii="Times New Roman" w:hAnsi="Times New Roman"/>
        </w:rPr>
        <w:t>respon</w:t>
      </w:r>
      <w:r w:rsidR="00E041B7" w:rsidRPr="00530D29">
        <w:rPr>
          <w:rFonts w:ascii="Times New Roman" w:hAnsi="Times New Roman"/>
        </w:rPr>
        <w:t>ded</w:t>
      </w:r>
      <w:r w:rsidR="001763A5" w:rsidRPr="00530D29">
        <w:rPr>
          <w:rFonts w:ascii="Times New Roman" w:hAnsi="Times New Roman"/>
        </w:rPr>
        <w:t xml:space="preserve"> </w:t>
      </w:r>
      <w:r w:rsidR="00F372E4">
        <w:rPr>
          <w:rFonts w:ascii="Times New Roman" w:hAnsi="Times New Roman"/>
        </w:rPr>
        <w:t xml:space="preserve">rapturously </w:t>
      </w:r>
      <w:r w:rsidR="001763A5" w:rsidRPr="00530D29">
        <w:rPr>
          <w:rFonts w:ascii="Times New Roman" w:hAnsi="Times New Roman"/>
        </w:rPr>
        <w:t xml:space="preserve">to the span </w:t>
      </w:r>
      <w:r w:rsidR="00A83457">
        <w:rPr>
          <w:rFonts w:ascii="Times New Roman" w:hAnsi="Times New Roman"/>
        </w:rPr>
        <w:t>of t</w:t>
      </w:r>
      <w:r w:rsidR="00A83457" w:rsidRPr="002F7696">
        <w:rPr>
          <w:rFonts w:ascii="Times New Roman" w:hAnsi="Times New Roman"/>
        </w:rPr>
        <w:t>he</w:t>
      </w:r>
      <w:r w:rsidR="00A83457">
        <w:rPr>
          <w:rFonts w:ascii="Times New Roman" w:hAnsi="Times New Roman"/>
        </w:rPr>
        <w:t xml:space="preserve"> </w:t>
      </w:r>
      <w:r w:rsidR="00F372E4">
        <w:rPr>
          <w:rFonts w:ascii="Times New Roman" w:hAnsi="Times New Roman"/>
        </w:rPr>
        <w:t>new Sydney H</w:t>
      </w:r>
      <w:r w:rsidR="00A83457">
        <w:rPr>
          <w:rFonts w:ascii="Times New Roman" w:hAnsi="Times New Roman"/>
        </w:rPr>
        <w:t xml:space="preserve">arbour </w:t>
      </w:r>
      <w:r w:rsidR="000B586D">
        <w:rPr>
          <w:rFonts w:ascii="Times New Roman" w:hAnsi="Times New Roman"/>
        </w:rPr>
        <w:t>Bridge,</w:t>
      </w:r>
      <w:r w:rsidR="00F372E4">
        <w:rPr>
          <w:rFonts w:ascii="Times New Roman" w:hAnsi="Times New Roman"/>
        </w:rPr>
        <w:t xml:space="preserve"> which she depicted</w:t>
      </w:r>
      <w:r w:rsidR="00A83457">
        <w:rPr>
          <w:rFonts w:ascii="Times New Roman" w:hAnsi="Times New Roman"/>
        </w:rPr>
        <w:t xml:space="preserve"> </w:t>
      </w:r>
      <w:r w:rsidR="001763A5" w:rsidRPr="00530D29">
        <w:rPr>
          <w:rFonts w:ascii="Times New Roman" w:hAnsi="Times New Roman"/>
        </w:rPr>
        <w:t xml:space="preserve">as a </w:t>
      </w:r>
      <w:r w:rsidR="00A83457">
        <w:rPr>
          <w:rFonts w:ascii="Times New Roman" w:hAnsi="Times New Roman"/>
        </w:rPr>
        <w:t xml:space="preserve">sublime </w:t>
      </w:r>
      <w:r w:rsidR="001763A5" w:rsidRPr="00530D29">
        <w:rPr>
          <w:rFonts w:ascii="Times New Roman" w:hAnsi="Times New Roman"/>
        </w:rPr>
        <w:t xml:space="preserve">spiritual and technological masterwork. </w:t>
      </w:r>
      <w:r w:rsidR="00E041B7" w:rsidRPr="00530D29">
        <w:rPr>
          <w:rFonts w:ascii="Times New Roman" w:hAnsi="Times New Roman"/>
          <w:i/>
        </w:rPr>
        <w:t xml:space="preserve">The Bridge in-Curve </w:t>
      </w:r>
      <w:r w:rsidR="00E041B7" w:rsidRPr="00530D29">
        <w:rPr>
          <w:rFonts w:ascii="Times New Roman" w:hAnsi="Times New Roman"/>
        </w:rPr>
        <w:t xml:space="preserve">(1930) </w:t>
      </w:r>
      <w:r w:rsidR="00F372E4">
        <w:rPr>
          <w:rFonts w:ascii="Times New Roman" w:hAnsi="Times New Roman"/>
        </w:rPr>
        <w:t xml:space="preserve">looks up from below </w:t>
      </w:r>
      <w:r w:rsidR="00E2455B">
        <w:rPr>
          <w:rFonts w:ascii="Times New Roman" w:hAnsi="Times New Roman"/>
        </w:rPr>
        <w:t>to</w:t>
      </w:r>
      <w:r w:rsidR="001763A5" w:rsidRPr="00530D29">
        <w:rPr>
          <w:rFonts w:ascii="Times New Roman" w:hAnsi="Times New Roman"/>
        </w:rPr>
        <w:t xml:space="preserve"> the </w:t>
      </w:r>
      <w:r w:rsidR="00F372E4">
        <w:rPr>
          <w:rFonts w:ascii="Times New Roman" w:hAnsi="Times New Roman"/>
        </w:rPr>
        <w:t>arches of the bridge approach</w:t>
      </w:r>
      <w:r w:rsidR="00E2455B">
        <w:rPr>
          <w:rFonts w:ascii="Times New Roman" w:hAnsi="Times New Roman"/>
        </w:rPr>
        <w:t>ing</w:t>
      </w:r>
      <w:r w:rsidR="001763A5" w:rsidRPr="00530D29">
        <w:rPr>
          <w:rFonts w:ascii="Times New Roman" w:hAnsi="Times New Roman"/>
        </w:rPr>
        <w:t xml:space="preserve"> from each side of the harbour</w:t>
      </w:r>
      <w:r w:rsidR="00F372E4">
        <w:rPr>
          <w:rFonts w:ascii="Times New Roman" w:hAnsi="Times New Roman"/>
        </w:rPr>
        <w:t>,</w:t>
      </w:r>
      <w:r w:rsidR="001763A5" w:rsidRPr="00530D29">
        <w:rPr>
          <w:rFonts w:ascii="Times New Roman" w:hAnsi="Times New Roman"/>
        </w:rPr>
        <w:t xml:space="preserve"> as if in communion, forming the architecture of the Trinity and haloed by a radiant rainbow of light. </w:t>
      </w:r>
      <w:r w:rsidR="00F372E4">
        <w:rPr>
          <w:rFonts w:ascii="Times New Roman" w:hAnsi="Times New Roman"/>
        </w:rPr>
        <w:t xml:space="preserve">Cossington Smith’s landscapes </w:t>
      </w:r>
      <w:r w:rsidR="00E2455B">
        <w:rPr>
          <w:rFonts w:ascii="Times New Roman" w:hAnsi="Times New Roman"/>
        </w:rPr>
        <w:t xml:space="preserve">also </w:t>
      </w:r>
      <w:r w:rsidR="00F372E4">
        <w:rPr>
          <w:rFonts w:ascii="Times New Roman" w:hAnsi="Times New Roman"/>
        </w:rPr>
        <w:t>attend</w:t>
      </w:r>
      <w:r w:rsidR="002F7696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 xml:space="preserve">the formal, decorative </w:t>
      </w:r>
      <w:r w:rsidR="002F7696">
        <w:rPr>
          <w:rFonts w:ascii="Times New Roman" w:hAnsi="Times New Roman"/>
        </w:rPr>
        <w:t>qualities of the motif</w:t>
      </w:r>
      <w:r w:rsidR="00F372E4">
        <w:rPr>
          <w:rFonts w:ascii="Times New Roman" w:hAnsi="Times New Roman"/>
        </w:rPr>
        <w:t>,</w:t>
      </w:r>
      <w:r w:rsidR="002F7696">
        <w:rPr>
          <w:rFonts w:ascii="Times New Roman" w:hAnsi="Times New Roman"/>
        </w:rPr>
        <w:t xml:space="preserve"> </w:t>
      </w:r>
      <w:r w:rsidR="00E2455B">
        <w:rPr>
          <w:rFonts w:ascii="Times New Roman" w:hAnsi="Times New Roman"/>
        </w:rPr>
        <w:t>enabling</w:t>
      </w:r>
      <w:r w:rsidR="000A049E" w:rsidRPr="00530D29">
        <w:rPr>
          <w:rFonts w:ascii="Times New Roman" w:hAnsi="Times New Roman"/>
        </w:rPr>
        <w:t xml:space="preserve"> </w:t>
      </w:r>
      <w:r w:rsidR="00F372E4">
        <w:rPr>
          <w:rFonts w:ascii="Times New Roman" w:hAnsi="Times New Roman"/>
        </w:rPr>
        <w:t>her</w:t>
      </w:r>
      <w:r w:rsidR="002F7696">
        <w:rPr>
          <w:rFonts w:ascii="Times New Roman" w:hAnsi="Times New Roman"/>
        </w:rPr>
        <w:t xml:space="preserve"> </w:t>
      </w:r>
      <w:r w:rsidR="000A049E" w:rsidRPr="00530D29">
        <w:rPr>
          <w:rFonts w:ascii="Times New Roman" w:hAnsi="Times New Roman"/>
        </w:rPr>
        <w:t xml:space="preserve">to </w:t>
      </w:r>
      <w:r w:rsidR="00F372E4">
        <w:rPr>
          <w:rFonts w:ascii="Times New Roman" w:hAnsi="Times New Roman"/>
        </w:rPr>
        <w:t>investigate the underly</w:t>
      </w:r>
      <w:r w:rsidR="00365CF6">
        <w:rPr>
          <w:rFonts w:ascii="Times New Roman" w:hAnsi="Times New Roman"/>
        </w:rPr>
        <w:t xml:space="preserve">ing rhythms of nature itself. Her experimental </w:t>
      </w:r>
      <w:r w:rsidR="00F372E4">
        <w:rPr>
          <w:rFonts w:ascii="Times New Roman" w:hAnsi="Times New Roman"/>
        </w:rPr>
        <w:t xml:space="preserve">approach </w:t>
      </w:r>
      <w:r w:rsidR="00365CF6">
        <w:rPr>
          <w:rFonts w:ascii="Times New Roman" w:hAnsi="Times New Roman"/>
        </w:rPr>
        <w:t>to colour and form freed her</w:t>
      </w:r>
      <w:r>
        <w:rPr>
          <w:rFonts w:ascii="Times New Roman" w:hAnsi="Times New Roman"/>
        </w:rPr>
        <w:t xml:space="preserve"> from the </w:t>
      </w:r>
      <w:r w:rsidR="00365CF6">
        <w:rPr>
          <w:rFonts w:ascii="Times New Roman" w:hAnsi="Times New Roman"/>
        </w:rPr>
        <w:t xml:space="preserve">conventions of naturalistic </w:t>
      </w:r>
      <w:r>
        <w:rPr>
          <w:rFonts w:ascii="Times New Roman" w:hAnsi="Times New Roman"/>
        </w:rPr>
        <w:t>landscape painting</w:t>
      </w:r>
      <w:r w:rsidR="005D735A">
        <w:rPr>
          <w:rFonts w:ascii="Times New Roman" w:hAnsi="Times New Roman"/>
        </w:rPr>
        <w:t xml:space="preserve"> </w:t>
      </w:r>
      <w:r w:rsidR="00DE36D5">
        <w:rPr>
          <w:rFonts w:ascii="Times New Roman" w:hAnsi="Times New Roman"/>
        </w:rPr>
        <w:t>that</w:t>
      </w:r>
      <w:r w:rsidR="005D735A">
        <w:rPr>
          <w:rFonts w:ascii="Times New Roman" w:hAnsi="Times New Roman"/>
        </w:rPr>
        <w:t xml:space="preserve"> still dominated Australian interwar art</w:t>
      </w:r>
      <w:r>
        <w:rPr>
          <w:rFonts w:ascii="Times New Roman" w:hAnsi="Times New Roman"/>
        </w:rPr>
        <w:t xml:space="preserve">. </w:t>
      </w:r>
      <w:r w:rsidRPr="00530D29">
        <w:rPr>
          <w:rFonts w:ascii="Times New Roman" w:hAnsi="Times New Roman"/>
        </w:rPr>
        <w:t xml:space="preserve"> </w:t>
      </w:r>
      <w:r w:rsidR="000A049E" w:rsidRPr="00084B36">
        <w:rPr>
          <w:rFonts w:ascii="Times New Roman" w:hAnsi="Times New Roman"/>
          <w:i/>
        </w:rPr>
        <w:t>Sea Wave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</w:t>
      </w:r>
      <w:r w:rsidR="000A049E" w:rsidRPr="00084B36">
        <w:rPr>
          <w:rFonts w:ascii="Times New Roman" w:hAnsi="Times New Roman"/>
        </w:rPr>
        <w:t>1931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abstracts the coastal shoreline</w:t>
      </w:r>
      <w:r w:rsidR="000A049E" w:rsidRPr="00530D29">
        <w:rPr>
          <w:rFonts w:ascii="Times New Roman" w:hAnsi="Times New Roman"/>
        </w:rPr>
        <w:t xml:space="preserve"> </w:t>
      </w:r>
      <w:r w:rsidR="005D735A">
        <w:rPr>
          <w:rFonts w:ascii="Times New Roman" w:hAnsi="Times New Roman"/>
        </w:rPr>
        <w:t>through</w:t>
      </w:r>
      <w:r w:rsidR="00F141CF" w:rsidRPr="00530D29">
        <w:rPr>
          <w:rFonts w:ascii="Times New Roman" w:hAnsi="Times New Roman"/>
        </w:rPr>
        <w:t xml:space="preserve"> </w:t>
      </w:r>
      <w:r w:rsidR="005D735A">
        <w:rPr>
          <w:rFonts w:ascii="Times New Roman" w:hAnsi="Times New Roman"/>
        </w:rPr>
        <w:t>rhythmic colour composition, as a means to transcend</w:t>
      </w:r>
      <w:r w:rsidR="002D3099">
        <w:rPr>
          <w:rFonts w:ascii="Times New Roman" w:hAnsi="Times New Roman"/>
        </w:rPr>
        <w:t xml:space="preserve"> the </w:t>
      </w:r>
      <w:r w:rsidR="005D735A">
        <w:rPr>
          <w:rFonts w:ascii="Times New Roman" w:hAnsi="Times New Roman"/>
        </w:rPr>
        <w:t xml:space="preserve">material, everyday world and </w:t>
      </w:r>
      <w:r w:rsidR="002D3099">
        <w:rPr>
          <w:rFonts w:ascii="Times New Roman" w:hAnsi="Times New Roman"/>
        </w:rPr>
        <w:t xml:space="preserve">seek connection with the Divine. </w:t>
      </w:r>
    </w:p>
    <w:p w:rsidR="008612D2" w:rsidRDefault="008612D2">
      <w:pPr>
        <w:ind w:right="-631"/>
        <w:rPr>
          <w:rFonts w:ascii="Times New Roman" w:hAnsi="Times New Roman"/>
        </w:rPr>
      </w:pPr>
    </w:p>
    <w:p w:rsidR="008612D2" w:rsidRDefault="008612D2">
      <w:pPr>
        <w:autoSpaceDE w:val="0"/>
        <w:autoSpaceDN w:val="0"/>
        <w:adjustRightInd w:val="0"/>
        <w:ind w:right="-631"/>
        <w:rPr>
          <w:rFonts w:ascii="Times New Roman" w:hAnsi="Times New Roman"/>
          <w:b/>
          <w:szCs w:val="24"/>
        </w:rPr>
      </w:pPr>
    </w:p>
    <w:p w:rsidR="008612D2" w:rsidRDefault="002D3099">
      <w:pPr>
        <w:autoSpaceDE w:val="0"/>
        <w:autoSpaceDN w:val="0"/>
        <w:adjustRightInd w:val="0"/>
        <w:ind w:right="-631"/>
        <w:rPr>
          <w:rFonts w:ascii="Times New Roman" w:hAnsi="Times New Roman"/>
          <w:b/>
          <w:szCs w:val="24"/>
        </w:rPr>
      </w:pPr>
      <w:r w:rsidRPr="00F53909">
        <w:rPr>
          <w:rFonts w:ascii="Times New Roman" w:hAnsi="Times New Roman"/>
          <w:b/>
          <w:szCs w:val="24"/>
        </w:rPr>
        <w:t>References and further reading</w:t>
      </w:r>
    </w:p>
    <w:p w:rsidR="008612D2" w:rsidRDefault="008612D2">
      <w:pPr>
        <w:ind w:right="-631"/>
        <w:rPr>
          <w:rFonts w:ascii="Times New Roman" w:hAnsi="Times New Roman"/>
        </w:rPr>
      </w:pPr>
    </w:p>
    <w:p w:rsidR="008612D2" w:rsidRDefault="00046EDE">
      <w:pPr>
        <w:ind w:right="-631"/>
        <w:rPr>
          <w:rFonts w:ascii="Times New Roman" w:hAnsi="Times New Roman"/>
          <w:szCs w:val="24"/>
        </w:rPr>
      </w:pPr>
      <w:r w:rsidRPr="002B04F7">
        <w:rPr>
          <w:rFonts w:ascii="Times New Roman" w:hAnsi="Times New Roman"/>
          <w:szCs w:val="24"/>
        </w:rPr>
        <w:t xml:space="preserve">Eagle, </w:t>
      </w:r>
      <w:r w:rsidR="00E91781">
        <w:rPr>
          <w:rFonts w:ascii="Times New Roman" w:hAnsi="Times New Roman"/>
          <w:szCs w:val="24"/>
        </w:rPr>
        <w:t>M. (1990)</w:t>
      </w:r>
      <w:r w:rsidRPr="002B04F7">
        <w:rPr>
          <w:rFonts w:ascii="Times New Roman" w:hAnsi="Times New Roman"/>
          <w:szCs w:val="24"/>
        </w:rPr>
        <w:t xml:space="preserve"> </w:t>
      </w:r>
      <w:r w:rsidRPr="00883B0D">
        <w:rPr>
          <w:rFonts w:ascii="Times New Roman" w:hAnsi="Times New Roman"/>
          <w:i/>
          <w:szCs w:val="24"/>
        </w:rPr>
        <w:t xml:space="preserve">Australian Modern Painting </w:t>
      </w:r>
      <w:r>
        <w:rPr>
          <w:rFonts w:ascii="Times New Roman" w:hAnsi="Times New Roman"/>
          <w:i/>
          <w:szCs w:val="24"/>
        </w:rPr>
        <w:t>b</w:t>
      </w:r>
      <w:r w:rsidRPr="00883B0D">
        <w:rPr>
          <w:rFonts w:ascii="Times New Roman" w:hAnsi="Times New Roman"/>
          <w:i/>
          <w:szCs w:val="24"/>
        </w:rPr>
        <w:t>etween the Wars 1914-1939</w:t>
      </w:r>
      <w:r w:rsidRPr="002B04F7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</w:t>
      </w:r>
      <w:r w:rsidR="00E91781">
        <w:rPr>
          <w:rFonts w:ascii="Times New Roman" w:hAnsi="Times New Roman"/>
          <w:szCs w:val="24"/>
        </w:rPr>
        <w:t>Sydney: Bay Books (a good survey of Australian modern painting)</w:t>
      </w:r>
    </w:p>
    <w:p w:rsidR="008612D2" w:rsidRDefault="008612D2">
      <w:pPr>
        <w:ind w:right="-631"/>
        <w:rPr>
          <w:rFonts w:ascii="Times New Roman" w:hAnsi="Times New Roman"/>
          <w:szCs w:val="24"/>
        </w:rPr>
      </w:pPr>
    </w:p>
    <w:p w:rsidR="008612D2" w:rsidRDefault="00046EDE">
      <w:pPr>
        <w:ind w:right="-63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Hart, </w:t>
      </w:r>
      <w:r w:rsidR="00E91781">
        <w:rPr>
          <w:rFonts w:ascii="Times New Roman" w:hAnsi="Times New Roman"/>
          <w:szCs w:val="24"/>
        </w:rPr>
        <w:t>D. (2005)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Grace Cossington Smith</w:t>
      </w:r>
      <w:r>
        <w:rPr>
          <w:rFonts w:ascii="Times New Roman" w:hAnsi="Times New Roman"/>
          <w:szCs w:val="24"/>
        </w:rPr>
        <w:t xml:space="preserve">, </w:t>
      </w:r>
      <w:r w:rsidR="00E91781">
        <w:rPr>
          <w:rFonts w:ascii="Times New Roman" w:hAnsi="Times New Roman"/>
          <w:szCs w:val="24"/>
        </w:rPr>
        <w:t>Canberra: National Gallery of Australia</w:t>
      </w:r>
      <w:r w:rsidR="00120DD4">
        <w:rPr>
          <w:rFonts w:ascii="Times New Roman" w:hAnsi="Times New Roman"/>
          <w:szCs w:val="24"/>
        </w:rPr>
        <w:t>,</w:t>
      </w:r>
      <w:r w:rsidR="00E91781">
        <w:rPr>
          <w:rFonts w:ascii="Times New Roman" w:hAnsi="Times New Roman"/>
          <w:szCs w:val="24"/>
        </w:rPr>
        <w:t xml:space="preserve"> (a scholarly exhibition catalogue with fine essays on the artist and her work)</w:t>
      </w:r>
    </w:p>
    <w:p w:rsidR="008612D2" w:rsidRDefault="008612D2">
      <w:pPr>
        <w:ind w:right="-631"/>
        <w:rPr>
          <w:rFonts w:ascii="Times New Roman" w:hAnsi="Times New Roman"/>
          <w:szCs w:val="24"/>
        </w:rPr>
      </w:pPr>
    </w:p>
    <w:p w:rsidR="008612D2" w:rsidRDefault="00046EDE">
      <w:pPr>
        <w:ind w:right="-631"/>
        <w:rPr>
          <w:rFonts w:ascii="Times New Roman" w:hAnsi="Times New Roman"/>
        </w:rPr>
      </w:pPr>
      <w:r w:rsidRPr="00E91781">
        <w:rPr>
          <w:rFonts w:ascii="Times New Roman" w:hAnsi="Times New Roman"/>
        </w:rPr>
        <w:t xml:space="preserve">Modjeska, D (1999) </w:t>
      </w:r>
      <w:r w:rsidRPr="00E91781">
        <w:rPr>
          <w:rFonts w:ascii="Times New Roman" w:hAnsi="Times New Roman"/>
          <w:i/>
        </w:rPr>
        <w:t>Stravinsky’s Lunch</w:t>
      </w:r>
      <w:r w:rsidR="00E91781">
        <w:rPr>
          <w:rFonts w:ascii="Times New Roman" w:hAnsi="Times New Roman"/>
        </w:rPr>
        <w:t>, Sydney: Picador. (A</w:t>
      </w:r>
      <w:r w:rsidR="000B586D">
        <w:rPr>
          <w:rFonts w:ascii="Times New Roman" w:hAnsi="Times New Roman"/>
        </w:rPr>
        <w:t xml:space="preserve"> </w:t>
      </w:r>
      <w:r w:rsidR="00E91781">
        <w:rPr>
          <w:rFonts w:ascii="Times New Roman" w:hAnsi="Times New Roman"/>
        </w:rPr>
        <w:t>comparative discussion on the art and lives of Cossington Smith and Stella Bowen).</w:t>
      </w:r>
    </w:p>
    <w:p w:rsidR="008612D2" w:rsidRDefault="008612D2">
      <w:pPr>
        <w:ind w:right="-631"/>
        <w:rPr>
          <w:rFonts w:ascii="Times New Roman" w:hAnsi="Times New Roman"/>
        </w:rPr>
      </w:pPr>
    </w:p>
    <w:p w:rsidR="008612D2" w:rsidRDefault="00046EDE">
      <w:pPr>
        <w:ind w:right="-631"/>
        <w:rPr>
          <w:rFonts w:ascii="Times New Roman" w:hAnsi="Times New Roman"/>
        </w:rPr>
      </w:pPr>
      <w:r w:rsidRPr="00C07C5A">
        <w:rPr>
          <w:rFonts w:ascii="Times New Roman" w:hAnsi="Times New Roman"/>
        </w:rPr>
        <w:t>Topliss,</w:t>
      </w:r>
      <w:r>
        <w:rPr>
          <w:rFonts w:ascii="Times New Roman" w:hAnsi="Times New Roman"/>
        </w:rPr>
        <w:t xml:space="preserve"> H</w:t>
      </w:r>
      <w:r w:rsidR="00F72F4A">
        <w:rPr>
          <w:rFonts w:ascii="Times New Roman" w:hAnsi="Times New Roman"/>
        </w:rPr>
        <w:t xml:space="preserve">. (1996) </w:t>
      </w:r>
      <w:r w:rsidRPr="00C07C5A">
        <w:rPr>
          <w:rFonts w:ascii="Times New Roman" w:hAnsi="Times New Roman"/>
          <w:i/>
        </w:rPr>
        <w:t>Modernism and Feminism: Australian Women Artists, 1900-1940</w:t>
      </w:r>
      <w:r w:rsidRPr="00C07C5A">
        <w:rPr>
          <w:rFonts w:ascii="Times New Roman" w:hAnsi="Times New Roman"/>
        </w:rPr>
        <w:t xml:space="preserve">, </w:t>
      </w:r>
      <w:r w:rsidR="00F72F4A">
        <w:rPr>
          <w:rFonts w:ascii="Times New Roman" w:hAnsi="Times New Roman"/>
        </w:rPr>
        <w:t xml:space="preserve">Sydney: </w:t>
      </w:r>
      <w:r w:rsidRPr="00C07C5A">
        <w:rPr>
          <w:rFonts w:ascii="Times New Roman" w:hAnsi="Times New Roman"/>
        </w:rPr>
        <w:t>Craftsman House</w:t>
      </w:r>
      <w:r w:rsidR="00F72F4A">
        <w:rPr>
          <w:rFonts w:ascii="Times New Roman" w:hAnsi="Times New Roman"/>
        </w:rPr>
        <w:t xml:space="preserve"> (A thoughtful survey of Australian women modernists) </w:t>
      </w:r>
    </w:p>
    <w:p w:rsidR="00046EDE" w:rsidRPr="00411AC0" w:rsidRDefault="00046EDE" w:rsidP="00046EDE">
      <w:pPr>
        <w:rPr>
          <w:rFonts w:ascii="Times New Roman" w:hAnsi="Times New Roman"/>
          <w:szCs w:val="24"/>
        </w:rPr>
      </w:pPr>
    </w:p>
    <w:sectPr w:rsidR="00046EDE" w:rsidRPr="00411AC0" w:rsidSect="006630EF">
      <w:head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5B9" w:rsidRDefault="00A345B9">
      <w:r>
        <w:separator/>
      </w:r>
    </w:p>
  </w:endnote>
  <w:endnote w:type="continuationSeparator" w:id="0">
    <w:p w:rsidR="00A345B9" w:rsidRDefault="00A3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5B9" w:rsidRDefault="00A345B9">
      <w:r>
        <w:separator/>
      </w:r>
    </w:p>
  </w:footnote>
  <w:footnote w:type="continuationSeparator" w:id="0">
    <w:p w:rsidR="00A345B9" w:rsidRDefault="00A345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BB4" w:rsidRDefault="00E77BB4">
    <w:pPr>
      <w:pStyle w:val="Header"/>
    </w:pPr>
    <w:r>
      <w:t>Catriona Moore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150409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AB2F7C"/>
    <w:multiLevelType w:val="hybridMultilevel"/>
    <w:tmpl w:val="77F2EA34"/>
    <w:lvl w:ilvl="0" w:tplc="379A76A0">
      <w:start w:val="14"/>
      <w:numFmt w:val="bullet"/>
      <w:lvlText w:val=""/>
      <w:lvlJc w:val="left"/>
      <w:pPr>
        <w:tabs>
          <w:tab w:val="num" w:pos="900"/>
        </w:tabs>
        <w:ind w:left="900" w:hanging="54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840B11"/>
    <w:multiLevelType w:val="hybridMultilevel"/>
    <w:tmpl w:val="165040FA"/>
    <w:lvl w:ilvl="0" w:tplc="4A9CACAE">
      <w:numFmt w:val="bullet"/>
      <w:lvlText w:val=""/>
      <w:lvlJc w:val="left"/>
      <w:pPr>
        <w:tabs>
          <w:tab w:val="num" w:pos="900"/>
        </w:tabs>
        <w:ind w:left="900" w:hanging="54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BC"/>
    <w:rsid w:val="00046EDE"/>
    <w:rsid w:val="00084B36"/>
    <w:rsid w:val="00095859"/>
    <w:rsid w:val="000A049E"/>
    <w:rsid w:val="000B586D"/>
    <w:rsid w:val="001113EC"/>
    <w:rsid w:val="00120DD4"/>
    <w:rsid w:val="001215C5"/>
    <w:rsid w:val="0013225E"/>
    <w:rsid w:val="00136A5D"/>
    <w:rsid w:val="001763A5"/>
    <w:rsid w:val="001D3C49"/>
    <w:rsid w:val="002401DD"/>
    <w:rsid w:val="002B5A65"/>
    <w:rsid w:val="002D3099"/>
    <w:rsid w:val="002E4ACC"/>
    <w:rsid w:val="002E6CC8"/>
    <w:rsid w:val="002F7696"/>
    <w:rsid w:val="0031746A"/>
    <w:rsid w:val="00365CF6"/>
    <w:rsid w:val="003A69BC"/>
    <w:rsid w:val="003A69F5"/>
    <w:rsid w:val="0040468C"/>
    <w:rsid w:val="0042622E"/>
    <w:rsid w:val="00434250"/>
    <w:rsid w:val="00530D29"/>
    <w:rsid w:val="00542120"/>
    <w:rsid w:val="005D735A"/>
    <w:rsid w:val="0061333F"/>
    <w:rsid w:val="006630EF"/>
    <w:rsid w:val="006A1C62"/>
    <w:rsid w:val="00750E94"/>
    <w:rsid w:val="00846E0B"/>
    <w:rsid w:val="008550EE"/>
    <w:rsid w:val="008612D2"/>
    <w:rsid w:val="00882031"/>
    <w:rsid w:val="008859BD"/>
    <w:rsid w:val="009024DF"/>
    <w:rsid w:val="009A4045"/>
    <w:rsid w:val="009B3B81"/>
    <w:rsid w:val="00A345B9"/>
    <w:rsid w:val="00A83457"/>
    <w:rsid w:val="00B769B5"/>
    <w:rsid w:val="00BA7661"/>
    <w:rsid w:val="00BB099D"/>
    <w:rsid w:val="00C7044E"/>
    <w:rsid w:val="00CC1F07"/>
    <w:rsid w:val="00CE4E30"/>
    <w:rsid w:val="00D6696D"/>
    <w:rsid w:val="00DE36D5"/>
    <w:rsid w:val="00E01B73"/>
    <w:rsid w:val="00E041B7"/>
    <w:rsid w:val="00E17DA8"/>
    <w:rsid w:val="00E2455B"/>
    <w:rsid w:val="00E77BB4"/>
    <w:rsid w:val="00E91781"/>
    <w:rsid w:val="00F141CF"/>
    <w:rsid w:val="00F372E4"/>
    <w:rsid w:val="00F52766"/>
    <w:rsid w:val="00F72F4A"/>
    <w:rsid w:val="00F96922"/>
    <w:rsid w:val="00FE71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49E"/>
    <w:rPr>
      <w:rFonts w:ascii="Palatino" w:eastAsia="Times New Roman" w:hAnsi="Palatino" w:cs="Symbol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46EDE"/>
    <w:pPr>
      <w:outlineLvl w:val="0"/>
    </w:pPr>
    <w:rPr>
      <w:rFonts w:ascii="Courier" w:hAnsi="Courier" w:cs="Helvetica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46EDE"/>
    <w:pPr>
      <w:spacing w:before="120"/>
      <w:outlineLvl w:val="1"/>
    </w:pPr>
    <w:rPr>
      <w:rFonts w:ascii="Courier" w:hAnsi="Courier" w:cs="Helvetica"/>
      <w:b/>
    </w:rPr>
  </w:style>
  <w:style w:type="paragraph" w:styleId="Heading3">
    <w:name w:val="heading 3"/>
    <w:basedOn w:val="Normal"/>
    <w:next w:val="Normal"/>
    <w:link w:val="Heading3Char"/>
    <w:qFormat/>
    <w:rsid w:val="00046EDE"/>
    <w:pPr>
      <w:ind w:left="360"/>
      <w:outlineLvl w:val="2"/>
    </w:pPr>
    <w:rPr>
      <w:rFonts w:ascii="New York" w:hAnsi="New York" w:cs="Helvetica"/>
      <w:b/>
      <w:szCs w:val="24"/>
    </w:rPr>
  </w:style>
  <w:style w:type="paragraph" w:styleId="Heading4">
    <w:name w:val="heading 4"/>
    <w:basedOn w:val="Heading3"/>
    <w:next w:val="Normal"/>
    <w:link w:val="Heading4Char"/>
    <w:qFormat/>
    <w:rsid w:val="00046EDE"/>
    <w:pPr>
      <w:ind w:left="0" w:right="-600" w:firstLine="20"/>
      <w:outlineLvl w:val="3"/>
    </w:pPr>
    <w:rPr>
      <w:rFonts w:ascii="Palatino" w:hAnsi="Palatino"/>
    </w:rPr>
  </w:style>
  <w:style w:type="paragraph" w:styleId="Heading5">
    <w:name w:val="heading 5"/>
    <w:basedOn w:val="Normal"/>
    <w:next w:val="Normal"/>
    <w:link w:val="Heading5Char"/>
    <w:qFormat/>
    <w:rsid w:val="00046EDE"/>
    <w:pPr>
      <w:ind w:left="720"/>
      <w:outlineLvl w:val="4"/>
    </w:pPr>
    <w:rPr>
      <w:rFonts w:ascii="New York" w:hAnsi="New York" w:cs="Helvetica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046EDE"/>
    <w:pPr>
      <w:keepNext/>
      <w:spacing w:before="40" w:after="40"/>
      <w:ind w:right="-600" w:firstLine="20"/>
      <w:outlineLvl w:val="5"/>
    </w:pPr>
    <w:rPr>
      <w:rFonts w:cs="Helvetica"/>
      <w:u w:val="single"/>
    </w:rPr>
  </w:style>
  <w:style w:type="paragraph" w:styleId="Heading7">
    <w:name w:val="heading 7"/>
    <w:basedOn w:val="Normal"/>
    <w:next w:val="Normal"/>
    <w:link w:val="Heading7Char"/>
    <w:qFormat/>
    <w:rsid w:val="00046EDE"/>
    <w:pPr>
      <w:keepNext/>
      <w:spacing w:before="40" w:after="40"/>
      <w:ind w:left="720" w:right="-600" w:firstLine="20"/>
      <w:jc w:val="center"/>
      <w:outlineLvl w:val="6"/>
    </w:pPr>
    <w:rPr>
      <w:rFonts w:cs="Helvetica"/>
      <w:b/>
    </w:rPr>
  </w:style>
  <w:style w:type="paragraph" w:styleId="Heading8">
    <w:name w:val="heading 8"/>
    <w:basedOn w:val="Normal"/>
    <w:next w:val="Normal"/>
    <w:link w:val="Heading8Char"/>
    <w:qFormat/>
    <w:rsid w:val="00046EDE"/>
    <w:pPr>
      <w:ind w:left="720"/>
      <w:outlineLvl w:val="7"/>
    </w:pPr>
    <w:rPr>
      <w:rFonts w:ascii="New York" w:hAnsi="New York" w:cs="Helvetic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46EDE"/>
    <w:pPr>
      <w:ind w:left="720"/>
      <w:outlineLvl w:val="8"/>
    </w:pPr>
    <w:rPr>
      <w:rFonts w:ascii="New York" w:hAnsi="New York" w:cs="Helvetic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63A5"/>
    <w:rPr>
      <w:rFonts w:ascii="Arial" w:eastAsia="Cambria" w:hAnsi="Arial" w:cs="Times New Roman"/>
      <w:b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763A5"/>
    <w:rPr>
      <w:rFonts w:ascii="Arial" w:eastAsia="Cambria" w:hAnsi="Arial" w:cs="Times New Roman"/>
      <w:b/>
      <w:szCs w:val="20"/>
    </w:rPr>
  </w:style>
  <w:style w:type="paragraph" w:styleId="NormalWeb">
    <w:name w:val="Normal (Web)"/>
    <w:basedOn w:val="Normal"/>
    <w:uiPriority w:val="99"/>
    <w:rsid w:val="00846E0B"/>
    <w:pPr>
      <w:spacing w:beforeLines="1" w:afterLines="1"/>
    </w:pPr>
    <w:rPr>
      <w:rFonts w:ascii="Times" w:eastAsiaTheme="minorHAnsi" w:hAnsi="Times" w:cs="Times New Roman"/>
      <w:sz w:val="20"/>
      <w:lang w:val="en-AU"/>
    </w:rPr>
  </w:style>
  <w:style w:type="character" w:styleId="Strong">
    <w:name w:val="Strong"/>
    <w:basedOn w:val="DefaultParagraphFont"/>
    <w:qFormat/>
    <w:rsid w:val="00846E0B"/>
    <w:rPr>
      <w:b/>
    </w:rPr>
  </w:style>
  <w:style w:type="character" w:styleId="Emphasis">
    <w:name w:val="Emphasis"/>
    <w:basedOn w:val="DefaultParagraphFont"/>
    <w:uiPriority w:val="20"/>
    <w:rsid w:val="00846E0B"/>
    <w:rPr>
      <w:i/>
    </w:rPr>
  </w:style>
  <w:style w:type="character" w:customStyle="1" w:styleId="caps">
    <w:name w:val="caps"/>
    <w:basedOn w:val="DefaultParagraphFont"/>
    <w:rsid w:val="00846E0B"/>
  </w:style>
  <w:style w:type="character" w:styleId="Hyperlink">
    <w:name w:val="Hyperlink"/>
    <w:basedOn w:val="DefaultParagraphFont"/>
    <w:unhideWhenUsed/>
    <w:rsid w:val="00046E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46EDE"/>
    <w:rPr>
      <w:rFonts w:ascii="Courier" w:eastAsia="Times New Roman" w:hAnsi="Courier" w:cs="Helvetica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46EDE"/>
    <w:rPr>
      <w:rFonts w:ascii="Courier" w:eastAsia="Times New Roman" w:hAnsi="Courier" w:cs="Helvetica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46EDE"/>
    <w:rPr>
      <w:rFonts w:ascii="New York" w:eastAsia="Times New Roman" w:hAnsi="New York" w:cs="Helvetica"/>
      <w:b/>
      <w:lang w:val="en-US"/>
    </w:rPr>
  </w:style>
  <w:style w:type="character" w:customStyle="1" w:styleId="Heading4Char">
    <w:name w:val="Heading 4 Char"/>
    <w:basedOn w:val="DefaultParagraphFont"/>
    <w:link w:val="Heading4"/>
    <w:rsid w:val="00046EDE"/>
    <w:rPr>
      <w:rFonts w:ascii="Palatino" w:eastAsia="Times New Roman" w:hAnsi="Palatino" w:cs="Helvetica"/>
      <w:b/>
      <w:lang w:val="en-US"/>
    </w:rPr>
  </w:style>
  <w:style w:type="character" w:customStyle="1" w:styleId="Heading5Char">
    <w:name w:val="Heading 5 Char"/>
    <w:basedOn w:val="DefaultParagraphFont"/>
    <w:link w:val="Heading5"/>
    <w:rsid w:val="00046EDE"/>
    <w:rPr>
      <w:rFonts w:ascii="New York" w:eastAsia="Times New Roman" w:hAnsi="New York" w:cs="Helvetica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46EDE"/>
    <w:rPr>
      <w:rFonts w:ascii="Palatino" w:eastAsia="Times New Roman" w:hAnsi="Palatino" w:cs="Helvetica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046EDE"/>
    <w:rPr>
      <w:rFonts w:ascii="Palatino" w:eastAsia="Times New Roman" w:hAnsi="Palatino" w:cs="Helvetica"/>
      <w:b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46EDE"/>
    <w:rPr>
      <w:rFonts w:ascii="New York" w:eastAsia="Times New Roman" w:hAnsi="New York" w:cs="Helvetica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46EDE"/>
    <w:rPr>
      <w:rFonts w:ascii="New York" w:eastAsia="Times New Roman" w:hAnsi="New York" w:cs="Helvetica"/>
      <w:sz w:val="20"/>
      <w:szCs w:val="20"/>
      <w:lang w:val="en-US"/>
    </w:rPr>
  </w:style>
  <w:style w:type="paragraph" w:styleId="TOC7">
    <w:name w:val="toc 7"/>
    <w:basedOn w:val="Normal"/>
    <w:next w:val="Normal"/>
    <w:rsid w:val="00046EDE"/>
    <w:pPr>
      <w:tabs>
        <w:tab w:val="left" w:leader="dot" w:pos="8280"/>
        <w:tab w:val="right" w:pos="8640"/>
      </w:tabs>
      <w:spacing w:before="40" w:after="40"/>
      <w:ind w:left="4320" w:right="720" w:firstLine="280"/>
    </w:pPr>
    <w:rPr>
      <w:rFonts w:cs="Helvetica"/>
      <w:sz w:val="20"/>
    </w:rPr>
  </w:style>
  <w:style w:type="paragraph" w:styleId="TOC6">
    <w:name w:val="toc 6"/>
    <w:basedOn w:val="Normal"/>
    <w:next w:val="Normal"/>
    <w:rsid w:val="00046EDE"/>
    <w:pPr>
      <w:tabs>
        <w:tab w:val="left" w:leader="dot" w:pos="8280"/>
        <w:tab w:val="right" w:pos="8640"/>
      </w:tabs>
      <w:spacing w:before="40" w:after="40"/>
      <w:ind w:left="3600" w:right="720" w:firstLine="280"/>
    </w:pPr>
    <w:rPr>
      <w:rFonts w:cs="Helvetica"/>
      <w:sz w:val="20"/>
    </w:rPr>
  </w:style>
  <w:style w:type="paragraph" w:styleId="TOC5">
    <w:name w:val="toc 5"/>
    <w:basedOn w:val="Normal"/>
    <w:next w:val="Normal"/>
    <w:rsid w:val="00046EDE"/>
    <w:pPr>
      <w:tabs>
        <w:tab w:val="right" w:leader="dot" w:pos="8504"/>
      </w:tabs>
      <w:spacing w:before="40" w:after="40"/>
      <w:ind w:left="1700" w:right="850" w:firstLine="20"/>
    </w:pPr>
    <w:rPr>
      <w:rFonts w:cs="Helvetica"/>
      <w:sz w:val="20"/>
    </w:rPr>
  </w:style>
  <w:style w:type="paragraph" w:styleId="TOC4">
    <w:name w:val="toc 4"/>
    <w:basedOn w:val="Normal"/>
    <w:next w:val="Normal"/>
    <w:rsid w:val="00046EDE"/>
    <w:pPr>
      <w:tabs>
        <w:tab w:val="right" w:leader="dot" w:pos="8504"/>
      </w:tabs>
      <w:spacing w:before="40" w:after="40"/>
      <w:ind w:left="1120" w:right="850" w:firstLine="14"/>
    </w:pPr>
    <w:rPr>
      <w:rFonts w:cs="Helvetica"/>
      <w:sz w:val="20"/>
    </w:rPr>
  </w:style>
  <w:style w:type="paragraph" w:styleId="TOC3">
    <w:name w:val="toc 3"/>
    <w:basedOn w:val="Normal"/>
    <w:next w:val="Normal"/>
    <w:rsid w:val="00046EDE"/>
    <w:pPr>
      <w:tabs>
        <w:tab w:val="right" w:leader="dot" w:pos="8504"/>
      </w:tabs>
      <w:spacing w:before="40" w:after="40"/>
      <w:ind w:left="560" w:right="850" w:firstLine="20"/>
    </w:pPr>
    <w:rPr>
      <w:rFonts w:cs="Helvetica"/>
    </w:rPr>
  </w:style>
  <w:style w:type="paragraph" w:styleId="TOC2">
    <w:name w:val="toc 2"/>
    <w:basedOn w:val="Normal"/>
    <w:next w:val="Normal"/>
    <w:rsid w:val="00046EDE"/>
    <w:pPr>
      <w:tabs>
        <w:tab w:val="right" w:leader="dot" w:pos="8504"/>
      </w:tabs>
      <w:spacing w:before="40" w:after="40"/>
      <w:ind w:left="280" w:right="850"/>
    </w:pPr>
    <w:rPr>
      <w:rFonts w:cs="Helvetica"/>
      <w:b/>
    </w:rPr>
  </w:style>
  <w:style w:type="paragraph" w:styleId="TOC1">
    <w:name w:val="toc 1"/>
    <w:basedOn w:val="Normal"/>
    <w:next w:val="Normal"/>
    <w:rsid w:val="00046EDE"/>
    <w:pPr>
      <w:tabs>
        <w:tab w:val="left" w:leader="dot" w:pos="8280"/>
        <w:tab w:val="right" w:pos="8640"/>
      </w:tabs>
      <w:ind w:right="720"/>
    </w:pPr>
    <w:rPr>
      <w:rFonts w:cs="Helvetica"/>
      <w:b/>
      <w:sz w:val="28"/>
    </w:rPr>
  </w:style>
  <w:style w:type="paragraph" w:styleId="Footer">
    <w:name w:val="footer"/>
    <w:basedOn w:val="Normal"/>
    <w:link w:val="FooterChar"/>
    <w:rsid w:val="00046EDE"/>
    <w:pPr>
      <w:tabs>
        <w:tab w:val="center" w:pos="4252"/>
        <w:tab w:val="right" w:pos="8504"/>
      </w:tabs>
    </w:pPr>
    <w:rPr>
      <w:rFonts w:ascii="New York" w:hAnsi="New York" w:cs="Helvetica"/>
    </w:rPr>
  </w:style>
  <w:style w:type="character" w:customStyle="1" w:styleId="FooterChar">
    <w:name w:val="Footer Char"/>
    <w:basedOn w:val="DefaultParagraphFont"/>
    <w:link w:val="Footer"/>
    <w:rsid w:val="00046EDE"/>
    <w:rPr>
      <w:rFonts w:ascii="New York" w:eastAsia="Times New Roman" w:hAnsi="New York" w:cs="Helvetica"/>
      <w:szCs w:val="20"/>
      <w:lang w:val="en-US"/>
    </w:rPr>
  </w:style>
  <w:style w:type="paragraph" w:styleId="Header">
    <w:name w:val="header"/>
    <w:basedOn w:val="Normal"/>
    <w:link w:val="HeaderChar"/>
    <w:rsid w:val="00046EDE"/>
    <w:pPr>
      <w:tabs>
        <w:tab w:val="center" w:pos="4252"/>
        <w:tab w:val="right" w:pos="8504"/>
      </w:tabs>
    </w:pPr>
    <w:rPr>
      <w:rFonts w:ascii="New York" w:hAnsi="New York" w:cs="Helvetica"/>
    </w:rPr>
  </w:style>
  <w:style w:type="character" w:customStyle="1" w:styleId="HeaderChar">
    <w:name w:val="Header Char"/>
    <w:basedOn w:val="DefaultParagraphFont"/>
    <w:link w:val="Header"/>
    <w:rsid w:val="00046EDE"/>
    <w:rPr>
      <w:rFonts w:ascii="New York" w:eastAsia="Times New Roman" w:hAnsi="New York" w:cs="Helvetica"/>
      <w:szCs w:val="20"/>
      <w:lang w:val="en-US"/>
    </w:rPr>
  </w:style>
  <w:style w:type="character" w:styleId="FootnoteReference">
    <w:name w:val="footnote reference"/>
    <w:basedOn w:val="DefaultParagraphFont"/>
    <w:rsid w:val="00046EDE"/>
    <w:rPr>
      <w:rFonts w:ascii="Times" w:hAnsi="Times"/>
      <w:position w:val="6"/>
      <w:sz w:val="18"/>
    </w:rPr>
  </w:style>
  <w:style w:type="paragraph" w:styleId="FootnoteText">
    <w:name w:val="footnote text"/>
    <w:basedOn w:val="Normal"/>
    <w:link w:val="FootnoteTextChar"/>
    <w:rsid w:val="00046EDE"/>
    <w:rPr>
      <w:rFonts w:ascii="New York" w:hAnsi="New York" w:cs="Helvetica"/>
      <w:szCs w:val="24"/>
    </w:rPr>
  </w:style>
  <w:style w:type="character" w:customStyle="1" w:styleId="FootnoteTextChar">
    <w:name w:val="Footnote Text Char"/>
    <w:basedOn w:val="DefaultParagraphFont"/>
    <w:link w:val="FootnoteText"/>
    <w:rsid w:val="00046EDE"/>
    <w:rPr>
      <w:rFonts w:ascii="New York" w:eastAsia="Times New Roman" w:hAnsi="New York" w:cs="Helvetica"/>
      <w:lang w:val="en-US"/>
    </w:rPr>
  </w:style>
  <w:style w:type="character" w:styleId="PageNumber">
    <w:name w:val="page number"/>
    <w:basedOn w:val="DefaultParagraphFont"/>
    <w:rsid w:val="00046EDE"/>
  </w:style>
  <w:style w:type="paragraph" w:customStyle="1" w:styleId="Tines">
    <w:name w:val="Tines"/>
    <w:basedOn w:val="Normal"/>
    <w:rsid w:val="00046EDE"/>
    <w:rPr>
      <w:rFonts w:ascii="New York" w:hAnsi="New York" w:cs="Helvetica"/>
    </w:rPr>
  </w:style>
  <w:style w:type="paragraph" w:customStyle="1" w:styleId="footnote">
    <w:name w:val="footnote"/>
    <w:basedOn w:val="Normal"/>
    <w:rsid w:val="00046EDE"/>
    <w:pPr>
      <w:spacing w:line="480" w:lineRule="atLeast"/>
    </w:pPr>
    <w:rPr>
      <w:rFonts w:cs="Helvetica"/>
      <w:position w:val="6"/>
    </w:rPr>
  </w:style>
  <w:style w:type="paragraph" w:customStyle="1" w:styleId="QT">
    <w:name w:val="QT"/>
    <w:rsid w:val="00046EDE"/>
    <w:pPr>
      <w:spacing w:before="240" w:after="240"/>
      <w:ind w:left="1440" w:right="1440"/>
    </w:pPr>
    <w:rPr>
      <w:rFonts w:ascii="New York" w:eastAsia="Times New Roman" w:hAnsi="New York" w:cs="Helvetica"/>
      <w:noProof/>
      <w:szCs w:val="20"/>
    </w:rPr>
  </w:style>
  <w:style w:type="character" w:customStyle="1" w:styleId="titling">
    <w:name w:val="titling"/>
    <w:basedOn w:val="DefaultParagraphFont"/>
    <w:rsid w:val="00046EDE"/>
  </w:style>
  <w:style w:type="character" w:customStyle="1" w:styleId="med">
    <w:name w:val="med"/>
    <w:basedOn w:val="DefaultParagraphFont"/>
    <w:rsid w:val="00046EDE"/>
  </w:style>
  <w:style w:type="character" w:customStyle="1" w:styleId="ircsu">
    <w:name w:val="irc_su"/>
    <w:basedOn w:val="DefaultParagraphFont"/>
    <w:rsid w:val="00882031"/>
  </w:style>
  <w:style w:type="paragraph" w:styleId="BalloonText">
    <w:name w:val="Balloon Text"/>
    <w:basedOn w:val="Normal"/>
    <w:link w:val="BalloonTextChar"/>
    <w:uiPriority w:val="99"/>
    <w:semiHidden/>
    <w:unhideWhenUsed/>
    <w:rsid w:val="003A69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F5"/>
    <w:rPr>
      <w:rFonts w:ascii="Lucida Grande" w:eastAsia="Times New Roman" w:hAnsi="Lucida Grande" w:cs="Symbol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49E"/>
    <w:rPr>
      <w:rFonts w:ascii="Palatino" w:eastAsia="Times New Roman" w:hAnsi="Palatino" w:cs="Symbol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46EDE"/>
    <w:pPr>
      <w:outlineLvl w:val="0"/>
    </w:pPr>
    <w:rPr>
      <w:rFonts w:ascii="Courier" w:hAnsi="Courier" w:cs="Helvetica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46EDE"/>
    <w:pPr>
      <w:spacing w:before="120"/>
      <w:outlineLvl w:val="1"/>
    </w:pPr>
    <w:rPr>
      <w:rFonts w:ascii="Courier" w:hAnsi="Courier" w:cs="Helvetica"/>
      <w:b/>
    </w:rPr>
  </w:style>
  <w:style w:type="paragraph" w:styleId="Heading3">
    <w:name w:val="heading 3"/>
    <w:basedOn w:val="Normal"/>
    <w:next w:val="Normal"/>
    <w:link w:val="Heading3Char"/>
    <w:qFormat/>
    <w:rsid w:val="00046EDE"/>
    <w:pPr>
      <w:ind w:left="360"/>
      <w:outlineLvl w:val="2"/>
    </w:pPr>
    <w:rPr>
      <w:rFonts w:ascii="New York" w:hAnsi="New York" w:cs="Helvetica"/>
      <w:b/>
      <w:szCs w:val="24"/>
    </w:rPr>
  </w:style>
  <w:style w:type="paragraph" w:styleId="Heading4">
    <w:name w:val="heading 4"/>
    <w:basedOn w:val="Heading3"/>
    <w:next w:val="Normal"/>
    <w:link w:val="Heading4Char"/>
    <w:qFormat/>
    <w:rsid w:val="00046EDE"/>
    <w:pPr>
      <w:ind w:left="0" w:right="-600" w:firstLine="20"/>
      <w:outlineLvl w:val="3"/>
    </w:pPr>
    <w:rPr>
      <w:rFonts w:ascii="Palatino" w:hAnsi="Palatino"/>
    </w:rPr>
  </w:style>
  <w:style w:type="paragraph" w:styleId="Heading5">
    <w:name w:val="heading 5"/>
    <w:basedOn w:val="Normal"/>
    <w:next w:val="Normal"/>
    <w:link w:val="Heading5Char"/>
    <w:qFormat/>
    <w:rsid w:val="00046EDE"/>
    <w:pPr>
      <w:ind w:left="720"/>
      <w:outlineLvl w:val="4"/>
    </w:pPr>
    <w:rPr>
      <w:rFonts w:ascii="New York" w:hAnsi="New York" w:cs="Helvetica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046EDE"/>
    <w:pPr>
      <w:keepNext/>
      <w:spacing w:before="40" w:after="40"/>
      <w:ind w:right="-600" w:firstLine="20"/>
      <w:outlineLvl w:val="5"/>
    </w:pPr>
    <w:rPr>
      <w:rFonts w:cs="Helvetica"/>
      <w:u w:val="single"/>
    </w:rPr>
  </w:style>
  <w:style w:type="paragraph" w:styleId="Heading7">
    <w:name w:val="heading 7"/>
    <w:basedOn w:val="Normal"/>
    <w:next w:val="Normal"/>
    <w:link w:val="Heading7Char"/>
    <w:qFormat/>
    <w:rsid w:val="00046EDE"/>
    <w:pPr>
      <w:keepNext/>
      <w:spacing w:before="40" w:after="40"/>
      <w:ind w:left="720" w:right="-600" w:firstLine="20"/>
      <w:jc w:val="center"/>
      <w:outlineLvl w:val="6"/>
    </w:pPr>
    <w:rPr>
      <w:rFonts w:cs="Helvetica"/>
      <w:b/>
    </w:rPr>
  </w:style>
  <w:style w:type="paragraph" w:styleId="Heading8">
    <w:name w:val="heading 8"/>
    <w:basedOn w:val="Normal"/>
    <w:next w:val="Normal"/>
    <w:link w:val="Heading8Char"/>
    <w:qFormat/>
    <w:rsid w:val="00046EDE"/>
    <w:pPr>
      <w:ind w:left="720"/>
      <w:outlineLvl w:val="7"/>
    </w:pPr>
    <w:rPr>
      <w:rFonts w:ascii="New York" w:hAnsi="New York" w:cs="Helvetic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46EDE"/>
    <w:pPr>
      <w:ind w:left="720"/>
      <w:outlineLvl w:val="8"/>
    </w:pPr>
    <w:rPr>
      <w:rFonts w:ascii="New York" w:hAnsi="New York" w:cs="Helvetic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63A5"/>
    <w:rPr>
      <w:rFonts w:ascii="Arial" w:eastAsia="Cambria" w:hAnsi="Arial" w:cs="Times New Roman"/>
      <w:b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763A5"/>
    <w:rPr>
      <w:rFonts w:ascii="Arial" w:eastAsia="Cambria" w:hAnsi="Arial" w:cs="Times New Roman"/>
      <w:b/>
      <w:szCs w:val="20"/>
    </w:rPr>
  </w:style>
  <w:style w:type="paragraph" w:styleId="NormalWeb">
    <w:name w:val="Normal (Web)"/>
    <w:basedOn w:val="Normal"/>
    <w:uiPriority w:val="99"/>
    <w:rsid w:val="00846E0B"/>
    <w:pPr>
      <w:spacing w:beforeLines="1" w:afterLines="1"/>
    </w:pPr>
    <w:rPr>
      <w:rFonts w:ascii="Times" w:eastAsiaTheme="minorHAnsi" w:hAnsi="Times" w:cs="Times New Roman"/>
      <w:sz w:val="20"/>
      <w:lang w:val="en-AU"/>
    </w:rPr>
  </w:style>
  <w:style w:type="character" w:styleId="Strong">
    <w:name w:val="Strong"/>
    <w:basedOn w:val="DefaultParagraphFont"/>
    <w:qFormat/>
    <w:rsid w:val="00846E0B"/>
    <w:rPr>
      <w:b/>
    </w:rPr>
  </w:style>
  <w:style w:type="character" w:styleId="Emphasis">
    <w:name w:val="Emphasis"/>
    <w:basedOn w:val="DefaultParagraphFont"/>
    <w:uiPriority w:val="20"/>
    <w:rsid w:val="00846E0B"/>
    <w:rPr>
      <w:i/>
    </w:rPr>
  </w:style>
  <w:style w:type="character" w:customStyle="1" w:styleId="caps">
    <w:name w:val="caps"/>
    <w:basedOn w:val="DefaultParagraphFont"/>
    <w:rsid w:val="00846E0B"/>
  </w:style>
  <w:style w:type="character" w:styleId="Hyperlink">
    <w:name w:val="Hyperlink"/>
    <w:basedOn w:val="DefaultParagraphFont"/>
    <w:unhideWhenUsed/>
    <w:rsid w:val="00046E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46EDE"/>
    <w:rPr>
      <w:rFonts w:ascii="Courier" w:eastAsia="Times New Roman" w:hAnsi="Courier" w:cs="Helvetica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46EDE"/>
    <w:rPr>
      <w:rFonts w:ascii="Courier" w:eastAsia="Times New Roman" w:hAnsi="Courier" w:cs="Helvetica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46EDE"/>
    <w:rPr>
      <w:rFonts w:ascii="New York" w:eastAsia="Times New Roman" w:hAnsi="New York" w:cs="Helvetica"/>
      <w:b/>
      <w:lang w:val="en-US"/>
    </w:rPr>
  </w:style>
  <w:style w:type="character" w:customStyle="1" w:styleId="Heading4Char">
    <w:name w:val="Heading 4 Char"/>
    <w:basedOn w:val="DefaultParagraphFont"/>
    <w:link w:val="Heading4"/>
    <w:rsid w:val="00046EDE"/>
    <w:rPr>
      <w:rFonts w:ascii="Palatino" w:eastAsia="Times New Roman" w:hAnsi="Palatino" w:cs="Helvetica"/>
      <w:b/>
      <w:lang w:val="en-US"/>
    </w:rPr>
  </w:style>
  <w:style w:type="character" w:customStyle="1" w:styleId="Heading5Char">
    <w:name w:val="Heading 5 Char"/>
    <w:basedOn w:val="DefaultParagraphFont"/>
    <w:link w:val="Heading5"/>
    <w:rsid w:val="00046EDE"/>
    <w:rPr>
      <w:rFonts w:ascii="New York" w:eastAsia="Times New Roman" w:hAnsi="New York" w:cs="Helvetica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46EDE"/>
    <w:rPr>
      <w:rFonts w:ascii="Palatino" w:eastAsia="Times New Roman" w:hAnsi="Palatino" w:cs="Helvetica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046EDE"/>
    <w:rPr>
      <w:rFonts w:ascii="Palatino" w:eastAsia="Times New Roman" w:hAnsi="Palatino" w:cs="Helvetica"/>
      <w:b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46EDE"/>
    <w:rPr>
      <w:rFonts w:ascii="New York" w:eastAsia="Times New Roman" w:hAnsi="New York" w:cs="Helvetica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46EDE"/>
    <w:rPr>
      <w:rFonts w:ascii="New York" w:eastAsia="Times New Roman" w:hAnsi="New York" w:cs="Helvetica"/>
      <w:sz w:val="20"/>
      <w:szCs w:val="20"/>
      <w:lang w:val="en-US"/>
    </w:rPr>
  </w:style>
  <w:style w:type="paragraph" w:styleId="TOC7">
    <w:name w:val="toc 7"/>
    <w:basedOn w:val="Normal"/>
    <w:next w:val="Normal"/>
    <w:rsid w:val="00046EDE"/>
    <w:pPr>
      <w:tabs>
        <w:tab w:val="left" w:leader="dot" w:pos="8280"/>
        <w:tab w:val="right" w:pos="8640"/>
      </w:tabs>
      <w:spacing w:before="40" w:after="40"/>
      <w:ind w:left="4320" w:right="720" w:firstLine="280"/>
    </w:pPr>
    <w:rPr>
      <w:rFonts w:cs="Helvetica"/>
      <w:sz w:val="20"/>
    </w:rPr>
  </w:style>
  <w:style w:type="paragraph" w:styleId="TOC6">
    <w:name w:val="toc 6"/>
    <w:basedOn w:val="Normal"/>
    <w:next w:val="Normal"/>
    <w:rsid w:val="00046EDE"/>
    <w:pPr>
      <w:tabs>
        <w:tab w:val="left" w:leader="dot" w:pos="8280"/>
        <w:tab w:val="right" w:pos="8640"/>
      </w:tabs>
      <w:spacing w:before="40" w:after="40"/>
      <w:ind w:left="3600" w:right="720" w:firstLine="280"/>
    </w:pPr>
    <w:rPr>
      <w:rFonts w:cs="Helvetica"/>
      <w:sz w:val="20"/>
    </w:rPr>
  </w:style>
  <w:style w:type="paragraph" w:styleId="TOC5">
    <w:name w:val="toc 5"/>
    <w:basedOn w:val="Normal"/>
    <w:next w:val="Normal"/>
    <w:rsid w:val="00046EDE"/>
    <w:pPr>
      <w:tabs>
        <w:tab w:val="right" w:leader="dot" w:pos="8504"/>
      </w:tabs>
      <w:spacing w:before="40" w:after="40"/>
      <w:ind w:left="1700" w:right="850" w:firstLine="20"/>
    </w:pPr>
    <w:rPr>
      <w:rFonts w:cs="Helvetica"/>
      <w:sz w:val="20"/>
    </w:rPr>
  </w:style>
  <w:style w:type="paragraph" w:styleId="TOC4">
    <w:name w:val="toc 4"/>
    <w:basedOn w:val="Normal"/>
    <w:next w:val="Normal"/>
    <w:rsid w:val="00046EDE"/>
    <w:pPr>
      <w:tabs>
        <w:tab w:val="right" w:leader="dot" w:pos="8504"/>
      </w:tabs>
      <w:spacing w:before="40" w:after="40"/>
      <w:ind w:left="1120" w:right="850" w:firstLine="14"/>
    </w:pPr>
    <w:rPr>
      <w:rFonts w:cs="Helvetica"/>
      <w:sz w:val="20"/>
    </w:rPr>
  </w:style>
  <w:style w:type="paragraph" w:styleId="TOC3">
    <w:name w:val="toc 3"/>
    <w:basedOn w:val="Normal"/>
    <w:next w:val="Normal"/>
    <w:rsid w:val="00046EDE"/>
    <w:pPr>
      <w:tabs>
        <w:tab w:val="right" w:leader="dot" w:pos="8504"/>
      </w:tabs>
      <w:spacing w:before="40" w:after="40"/>
      <w:ind w:left="560" w:right="850" w:firstLine="20"/>
    </w:pPr>
    <w:rPr>
      <w:rFonts w:cs="Helvetica"/>
    </w:rPr>
  </w:style>
  <w:style w:type="paragraph" w:styleId="TOC2">
    <w:name w:val="toc 2"/>
    <w:basedOn w:val="Normal"/>
    <w:next w:val="Normal"/>
    <w:rsid w:val="00046EDE"/>
    <w:pPr>
      <w:tabs>
        <w:tab w:val="right" w:leader="dot" w:pos="8504"/>
      </w:tabs>
      <w:spacing w:before="40" w:after="40"/>
      <w:ind w:left="280" w:right="850"/>
    </w:pPr>
    <w:rPr>
      <w:rFonts w:cs="Helvetica"/>
      <w:b/>
    </w:rPr>
  </w:style>
  <w:style w:type="paragraph" w:styleId="TOC1">
    <w:name w:val="toc 1"/>
    <w:basedOn w:val="Normal"/>
    <w:next w:val="Normal"/>
    <w:rsid w:val="00046EDE"/>
    <w:pPr>
      <w:tabs>
        <w:tab w:val="left" w:leader="dot" w:pos="8280"/>
        <w:tab w:val="right" w:pos="8640"/>
      </w:tabs>
      <w:ind w:right="720"/>
    </w:pPr>
    <w:rPr>
      <w:rFonts w:cs="Helvetica"/>
      <w:b/>
      <w:sz w:val="28"/>
    </w:rPr>
  </w:style>
  <w:style w:type="paragraph" w:styleId="Footer">
    <w:name w:val="footer"/>
    <w:basedOn w:val="Normal"/>
    <w:link w:val="FooterChar"/>
    <w:rsid w:val="00046EDE"/>
    <w:pPr>
      <w:tabs>
        <w:tab w:val="center" w:pos="4252"/>
        <w:tab w:val="right" w:pos="8504"/>
      </w:tabs>
    </w:pPr>
    <w:rPr>
      <w:rFonts w:ascii="New York" w:hAnsi="New York" w:cs="Helvetica"/>
    </w:rPr>
  </w:style>
  <w:style w:type="character" w:customStyle="1" w:styleId="FooterChar">
    <w:name w:val="Footer Char"/>
    <w:basedOn w:val="DefaultParagraphFont"/>
    <w:link w:val="Footer"/>
    <w:rsid w:val="00046EDE"/>
    <w:rPr>
      <w:rFonts w:ascii="New York" w:eastAsia="Times New Roman" w:hAnsi="New York" w:cs="Helvetica"/>
      <w:szCs w:val="20"/>
      <w:lang w:val="en-US"/>
    </w:rPr>
  </w:style>
  <w:style w:type="paragraph" w:styleId="Header">
    <w:name w:val="header"/>
    <w:basedOn w:val="Normal"/>
    <w:link w:val="HeaderChar"/>
    <w:rsid w:val="00046EDE"/>
    <w:pPr>
      <w:tabs>
        <w:tab w:val="center" w:pos="4252"/>
        <w:tab w:val="right" w:pos="8504"/>
      </w:tabs>
    </w:pPr>
    <w:rPr>
      <w:rFonts w:ascii="New York" w:hAnsi="New York" w:cs="Helvetica"/>
    </w:rPr>
  </w:style>
  <w:style w:type="character" w:customStyle="1" w:styleId="HeaderChar">
    <w:name w:val="Header Char"/>
    <w:basedOn w:val="DefaultParagraphFont"/>
    <w:link w:val="Header"/>
    <w:rsid w:val="00046EDE"/>
    <w:rPr>
      <w:rFonts w:ascii="New York" w:eastAsia="Times New Roman" w:hAnsi="New York" w:cs="Helvetica"/>
      <w:szCs w:val="20"/>
      <w:lang w:val="en-US"/>
    </w:rPr>
  </w:style>
  <w:style w:type="character" w:styleId="FootnoteReference">
    <w:name w:val="footnote reference"/>
    <w:basedOn w:val="DefaultParagraphFont"/>
    <w:rsid w:val="00046EDE"/>
    <w:rPr>
      <w:rFonts w:ascii="Times" w:hAnsi="Times"/>
      <w:position w:val="6"/>
      <w:sz w:val="18"/>
    </w:rPr>
  </w:style>
  <w:style w:type="paragraph" w:styleId="FootnoteText">
    <w:name w:val="footnote text"/>
    <w:basedOn w:val="Normal"/>
    <w:link w:val="FootnoteTextChar"/>
    <w:rsid w:val="00046EDE"/>
    <w:rPr>
      <w:rFonts w:ascii="New York" w:hAnsi="New York" w:cs="Helvetica"/>
      <w:szCs w:val="24"/>
    </w:rPr>
  </w:style>
  <w:style w:type="character" w:customStyle="1" w:styleId="FootnoteTextChar">
    <w:name w:val="Footnote Text Char"/>
    <w:basedOn w:val="DefaultParagraphFont"/>
    <w:link w:val="FootnoteText"/>
    <w:rsid w:val="00046EDE"/>
    <w:rPr>
      <w:rFonts w:ascii="New York" w:eastAsia="Times New Roman" w:hAnsi="New York" w:cs="Helvetica"/>
      <w:lang w:val="en-US"/>
    </w:rPr>
  </w:style>
  <w:style w:type="character" w:styleId="PageNumber">
    <w:name w:val="page number"/>
    <w:basedOn w:val="DefaultParagraphFont"/>
    <w:rsid w:val="00046EDE"/>
  </w:style>
  <w:style w:type="paragraph" w:customStyle="1" w:styleId="Tines">
    <w:name w:val="Tines"/>
    <w:basedOn w:val="Normal"/>
    <w:rsid w:val="00046EDE"/>
    <w:rPr>
      <w:rFonts w:ascii="New York" w:hAnsi="New York" w:cs="Helvetica"/>
    </w:rPr>
  </w:style>
  <w:style w:type="paragraph" w:customStyle="1" w:styleId="footnote">
    <w:name w:val="footnote"/>
    <w:basedOn w:val="Normal"/>
    <w:rsid w:val="00046EDE"/>
    <w:pPr>
      <w:spacing w:line="480" w:lineRule="atLeast"/>
    </w:pPr>
    <w:rPr>
      <w:rFonts w:cs="Helvetica"/>
      <w:position w:val="6"/>
    </w:rPr>
  </w:style>
  <w:style w:type="paragraph" w:customStyle="1" w:styleId="QT">
    <w:name w:val="QT"/>
    <w:rsid w:val="00046EDE"/>
    <w:pPr>
      <w:spacing w:before="240" w:after="240"/>
      <w:ind w:left="1440" w:right="1440"/>
    </w:pPr>
    <w:rPr>
      <w:rFonts w:ascii="New York" w:eastAsia="Times New Roman" w:hAnsi="New York" w:cs="Helvetica"/>
      <w:noProof/>
      <w:szCs w:val="20"/>
    </w:rPr>
  </w:style>
  <w:style w:type="character" w:customStyle="1" w:styleId="titling">
    <w:name w:val="titling"/>
    <w:basedOn w:val="DefaultParagraphFont"/>
    <w:rsid w:val="00046EDE"/>
  </w:style>
  <w:style w:type="character" w:customStyle="1" w:styleId="med">
    <w:name w:val="med"/>
    <w:basedOn w:val="DefaultParagraphFont"/>
    <w:rsid w:val="00046EDE"/>
  </w:style>
  <w:style w:type="character" w:customStyle="1" w:styleId="ircsu">
    <w:name w:val="irc_su"/>
    <w:basedOn w:val="DefaultParagraphFont"/>
    <w:rsid w:val="00882031"/>
  </w:style>
  <w:style w:type="paragraph" w:styleId="BalloonText">
    <w:name w:val="Balloon Text"/>
    <w:basedOn w:val="Normal"/>
    <w:link w:val="BalloonTextChar"/>
    <w:uiPriority w:val="99"/>
    <w:semiHidden/>
    <w:unhideWhenUsed/>
    <w:rsid w:val="003A69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F5"/>
    <w:rPr>
      <w:rFonts w:ascii="Lucida Grande" w:eastAsia="Times New Roman" w:hAnsi="Lucida Grande" w:cs="Symbo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ntent.ngv.vic.gov.au/col-images/large/Dd10225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</dc:creator>
  <cp:lastModifiedBy>doctor</cp:lastModifiedBy>
  <cp:revision>2</cp:revision>
  <dcterms:created xsi:type="dcterms:W3CDTF">2014-03-18T14:42:00Z</dcterms:created>
  <dcterms:modified xsi:type="dcterms:W3CDTF">2014-03-18T14:42:00Z</dcterms:modified>
</cp:coreProperties>
</file>