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9B" w:rsidRPr="008B0254" w:rsidRDefault="00C3129B" w:rsidP="00C3129B">
      <w:pPr>
        <w:rPr>
          <w:rFonts w:ascii="Times New Roman" w:hAnsi="Times New Roman" w:cs="Times New Roman"/>
          <w:sz w:val="24"/>
          <w:szCs w:val="24"/>
        </w:rPr>
      </w:pPr>
      <w:r w:rsidRPr="008B0254">
        <w:rPr>
          <w:rFonts w:ascii="Times New Roman" w:hAnsi="Times New Roman" w:cs="Times New Roman"/>
          <w:sz w:val="24"/>
          <w:szCs w:val="24"/>
        </w:rPr>
        <w:t>Ann Proctor</w:t>
      </w:r>
    </w:p>
    <w:p w:rsidR="00C3129B" w:rsidRPr="008B0254" w:rsidRDefault="0075581F" w:rsidP="00C3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</w:t>
      </w:r>
      <w:bookmarkStart w:id="0" w:name="_GoBack"/>
      <w:bookmarkEnd w:id="0"/>
      <w:r w:rsidR="00342614">
        <w:rPr>
          <w:rFonts w:ascii="Times New Roman" w:hAnsi="Times New Roman" w:cs="Times New Roman"/>
          <w:b/>
          <w:sz w:val="24"/>
          <w:szCs w:val="24"/>
        </w:rPr>
        <w:t xml:space="preserve"> Xuan </w:t>
      </w:r>
      <w:proofErr w:type="spellStart"/>
      <w:r w:rsidR="00342614">
        <w:rPr>
          <w:rFonts w:ascii="Times New Roman" w:hAnsi="Times New Roman" w:cs="Times New Roman"/>
          <w:b/>
          <w:sz w:val="24"/>
          <w:szCs w:val="24"/>
        </w:rPr>
        <w:t>Phai</w:t>
      </w:r>
      <w:proofErr w:type="spellEnd"/>
      <w:r w:rsidR="00342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129B" w:rsidRPr="008B02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2614">
        <w:rPr>
          <w:rFonts w:ascii="Times New Roman" w:hAnsi="Times New Roman" w:cs="Times New Roman"/>
          <w:b/>
          <w:sz w:val="24"/>
          <w:szCs w:val="24"/>
        </w:rPr>
        <w:t>Bùi</w:t>
      </w:r>
      <w:proofErr w:type="spellEnd"/>
      <w:r w:rsidR="003426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2614">
        <w:rPr>
          <w:rFonts w:ascii="Times New Roman" w:hAnsi="Times New Roman" w:cs="Times New Roman"/>
          <w:b/>
          <w:sz w:val="24"/>
          <w:szCs w:val="24"/>
        </w:rPr>
        <w:t>Xuân</w:t>
      </w:r>
      <w:proofErr w:type="spellEnd"/>
      <w:r w:rsidR="00342614">
        <w:rPr>
          <w:rFonts w:ascii="Times New Roman" w:hAnsi="Times New Roman" w:cs="Times New Roman"/>
          <w:b/>
          <w:sz w:val="24"/>
          <w:szCs w:val="24"/>
        </w:rPr>
        <w:t xml:space="preserve"> Phái,</w:t>
      </w:r>
      <w:r w:rsidR="00C3129B" w:rsidRPr="008B0254">
        <w:rPr>
          <w:rFonts w:ascii="Times New Roman" w:hAnsi="Times New Roman" w:cs="Times New Roman"/>
          <w:sz w:val="24"/>
          <w:szCs w:val="24"/>
        </w:rPr>
        <w:t>1920-1988)</w:t>
      </w:r>
    </w:p>
    <w:p w:rsidR="00C3129B" w:rsidRPr="008B0254" w:rsidRDefault="00C3129B" w:rsidP="00C312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254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is famous for his paintings of the streets of his birthplace, Hanoi. </w:t>
      </w:r>
      <w:r w:rsidR="000F3B06">
        <w:rPr>
          <w:rFonts w:ascii="Times New Roman" w:hAnsi="Times New Roman" w:cs="Times New Roman"/>
          <w:sz w:val="24"/>
          <w:szCs w:val="24"/>
        </w:rPr>
        <w:t xml:space="preserve">Graduating </w:t>
      </w:r>
      <w:r w:rsidRPr="008B0254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des Beaux-Arts </w:t>
      </w:r>
      <w:proofErr w:type="spellStart"/>
      <w:r w:rsidR="000F3B06">
        <w:rPr>
          <w:rFonts w:ascii="Times New Roman" w:hAnsi="Times New Roman" w:cs="Times New Roman"/>
          <w:sz w:val="24"/>
          <w:szCs w:val="24"/>
        </w:rPr>
        <w:t>d’Indochine</w:t>
      </w:r>
      <w:proofErr w:type="spellEnd"/>
      <w:r w:rsidR="000F3B06">
        <w:rPr>
          <w:rFonts w:ascii="Times New Roman" w:hAnsi="Times New Roman" w:cs="Times New Roman"/>
          <w:sz w:val="24"/>
          <w:szCs w:val="24"/>
        </w:rPr>
        <w:t>, Hanoi, in 1946,</w:t>
      </w:r>
      <w:r w:rsidR="00AA72F2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painted with the resistance group of artists but returned to Hanoi in 1952 for the birth of his first child.</w:t>
      </w:r>
      <w:r w:rsidR="00342614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Due to his participation in the </w:t>
      </w:r>
      <w:proofErr w:type="spellStart"/>
      <w:r w:rsidRPr="008B0254">
        <w:rPr>
          <w:rFonts w:ascii="Times New Roman" w:hAnsi="Times New Roman" w:cs="Times New Roman"/>
          <w:i/>
          <w:sz w:val="24"/>
          <w:szCs w:val="24"/>
        </w:rPr>
        <w:t>Nhan</w:t>
      </w:r>
      <w:proofErr w:type="spellEnd"/>
      <w:r w:rsidRPr="008B0254">
        <w:rPr>
          <w:rFonts w:ascii="Times New Roman" w:hAnsi="Times New Roman" w:cs="Times New Roman"/>
          <w:i/>
          <w:sz w:val="24"/>
          <w:szCs w:val="24"/>
        </w:rPr>
        <w:t xml:space="preserve"> Van, </w:t>
      </w:r>
      <w:proofErr w:type="spellStart"/>
      <w:r w:rsidRPr="008B0254">
        <w:rPr>
          <w:rFonts w:ascii="Times New Roman" w:hAnsi="Times New Roman" w:cs="Times New Roman"/>
          <w:i/>
          <w:sz w:val="24"/>
          <w:szCs w:val="24"/>
        </w:rPr>
        <w:t>Giai</w:t>
      </w:r>
      <w:proofErr w:type="spellEnd"/>
      <w:r w:rsidRPr="008B02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i/>
          <w:sz w:val="24"/>
          <w:szCs w:val="24"/>
        </w:rPr>
        <w:t>Phan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affair, which sought to separate art and politics, he lost his teaching post at the Hanoi College of Fine Arts</w:t>
      </w:r>
      <w:r w:rsidRPr="008B0254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>where he had been a lecturer (1955-57).</w:t>
      </w:r>
      <w:r w:rsidR="00AA72F2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contributed illustrations and cartoons to many publications throughout his lifetime, including the two publications after which the aforementioned affair was named.  During the Second Indochina war he was part of a group of artists </w:t>
      </w:r>
      <w:r w:rsidR="00342614">
        <w:rPr>
          <w:rFonts w:ascii="Times New Roman" w:hAnsi="Times New Roman" w:cs="Times New Roman"/>
          <w:sz w:val="24"/>
          <w:szCs w:val="24"/>
        </w:rPr>
        <w:t xml:space="preserve">who </w:t>
      </w:r>
      <w:r w:rsidRPr="008B0254">
        <w:rPr>
          <w:rFonts w:ascii="Times New Roman" w:hAnsi="Times New Roman" w:cs="Times New Roman"/>
          <w:sz w:val="24"/>
          <w:szCs w:val="24"/>
        </w:rPr>
        <w:t xml:space="preserve">travelled to various places in the countryside recording </w:t>
      </w:r>
      <w:r w:rsidR="00342614" w:rsidRPr="008B0254">
        <w:rPr>
          <w:rFonts w:ascii="Times New Roman" w:hAnsi="Times New Roman" w:cs="Times New Roman"/>
          <w:sz w:val="24"/>
          <w:szCs w:val="24"/>
        </w:rPr>
        <w:t>event</w:t>
      </w:r>
      <w:r w:rsidR="00342614">
        <w:rPr>
          <w:rFonts w:ascii="Times New Roman" w:hAnsi="Times New Roman" w:cs="Times New Roman"/>
          <w:sz w:val="24"/>
          <w:szCs w:val="24"/>
        </w:rPr>
        <w:t>s. Q</w:t>
      </w:r>
      <w:r w:rsidRPr="008B0254">
        <w:rPr>
          <w:rFonts w:ascii="Times New Roman" w:hAnsi="Times New Roman" w:cs="Times New Roman"/>
          <w:sz w:val="24"/>
          <w:szCs w:val="24"/>
        </w:rPr>
        <w:t xml:space="preserve">uintessential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="008B0254">
        <w:rPr>
          <w:rFonts w:ascii="Times New Roman" w:hAnsi="Times New Roman" w:cs="Times New Roman"/>
          <w:sz w:val="24"/>
          <w:szCs w:val="24"/>
        </w:rPr>
        <w:t xml:space="preserve"> work</w:t>
      </w:r>
      <w:r w:rsidR="00342614">
        <w:rPr>
          <w:rFonts w:ascii="Times New Roman" w:hAnsi="Times New Roman" w:cs="Times New Roman"/>
          <w:sz w:val="24"/>
          <w:szCs w:val="24"/>
        </w:rPr>
        <w:t>s</w:t>
      </w:r>
      <w:r w:rsidR="008B0254">
        <w:rPr>
          <w:rFonts w:ascii="Times New Roman" w:hAnsi="Times New Roman" w:cs="Times New Roman"/>
          <w:sz w:val="24"/>
          <w:szCs w:val="24"/>
        </w:rPr>
        <w:t xml:space="preserve"> </w:t>
      </w:r>
      <w:r w:rsidR="00342614">
        <w:rPr>
          <w:rFonts w:ascii="Times New Roman" w:hAnsi="Times New Roman" w:cs="Times New Roman"/>
          <w:sz w:val="24"/>
          <w:szCs w:val="24"/>
        </w:rPr>
        <w:t>are</w:t>
      </w:r>
      <w:r w:rsidR="008B0254">
        <w:rPr>
          <w:rFonts w:ascii="Times New Roman" w:hAnsi="Times New Roman" w:cs="Times New Roman"/>
          <w:sz w:val="24"/>
          <w:szCs w:val="24"/>
        </w:rPr>
        <w:t xml:space="preserve"> </w:t>
      </w:r>
      <w:r w:rsidR="00342614" w:rsidRPr="008B0254">
        <w:rPr>
          <w:rFonts w:ascii="Times New Roman" w:hAnsi="Times New Roman" w:cs="Times New Roman"/>
          <w:sz w:val="24"/>
          <w:szCs w:val="24"/>
        </w:rPr>
        <w:t>intimate oil and gouache</w:t>
      </w:r>
      <w:r w:rsidR="00342614">
        <w:rPr>
          <w:rFonts w:ascii="Times New Roman" w:hAnsi="Times New Roman" w:cs="Times New Roman"/>
          <w:sz w:val="24"/>
          <w:szCs w:val="24"/>
        </w:rPr>
        <w:t xml:space="preserve"> </w:t>
      </w:r>
      <w:r w:rsidR="008B0254">
        <w:rPr>
          <w:rFonts w:ascii="Times New Roman" w:hAnsi="Times New Roman" w:cs="Times New Roman"/>
          <w:sz w:val="24"/>
          <w:szCs w:val="24"/>
        </w:rPr>
        <w:t>cityscape</w:t>
      </w:r>
      <w:r w:rsidR="00342614">
        <w:rPr>
          <w:rFonts w:ascii="Times New Roman" w:hAnsi="Times New Roman" w:cs="Times New Roman"/>
          <w:sz w:val="24"/>
          <w:szCs w:val="24"/>
        </w:rPr>
        <w:t>s</w:t>
      </w:r>
      <w:r w:rsidRPr="008B0254">
        <w:rPr>
          <w:rFonts w:ascii="Times New Roman" w:hAnsi="Times New Roman" w:cs="Times New Roman"/>
          <w:sz w:val="24"/>
          <w:szCs w:val="24"/>
        </w:rPr>
        <w:t xml:space="preserve"> capturing the essence of Hanoi</w:t>
      </w:r>
      <w:r w:rsidR="00342614">
        <w:rPr>
          <w:rFonts w:ascii="Times New Roman" w:hAnsi="Times New Roman" w:cs="Times New Roman"/>
          <w:sz w:val="24"/>
          <w:szCs w:val="24"/>
        </w:rPr>
        <w:t xml:space="preserve">’s </w:t>
      </w:r>
      <w:r w:rsidRPr="008B0254">
        <w:rPr>
          <w:rFonts w:ascii="Times New Roman" w:hAnsi="Times New Roman" w:cs="Times New Roman"/>
          <w:sz w:val="24"/>
          <w:szCs w:val="24"/>
        </w:rPr>
        <w:t>ancient quarter</w:t>
      </w:r>
      <w:r w:rsidR="00342614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prior to economic renovation </w:t>
      </w:r>
      <w:r w:rsidR="00342614">
        <w:rPr>
          <w:rFonts w:ascii="Times New Roman" w:hAnsi="Times New Roman" w:cs="Times New Roman"/>
          <w:sz w:val="24"/>
          <w:szCs w:val="24"/>
        </w:rPr>
        <w:t xml:space="preserve">beginning </w:t>
      </w:r>
      <w:r w:rsidRPr="008B0254">
        <w:rPr>
          <w:rFonts w:ascii="Times New Roman" w:hAnsi="Times New Roman" w:cs="Times New Roman"/>
          <w:sz w:val="24"/>
          <w:szCs w:val="24"/>
        </w:rPr>
        <w:t>in 1986. The simplified shapes are boldly outlined in black, while the greys and dull browns of the buildings are echoed in leaden skies.  Reflecting a time of war and its aftermath, the streets are sparsely inhabited by occasional pedestrians or bicycle riders.</w:t>
      </w:r>
    </w:p>
    <w:p w:rsidR="00C3129B" w:rsidRPr="008B0254" w:rsidRDefault="00C3129B" w:rsidP="00C312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Phái’s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subject matter also included a large number of portraits, nude studies, landscapes, still-li</w:t>
      </w:r>
      <w:r w:rsidR="00342614">
        <w:rPr>
          <w:rFonts w:ascii="Times New Roman" w:hAnsi="Times New Roman" w:cs="Times New Roman"/>
          <w:sz w:val="24"/>
          <w:szCs w:val="24"/>
        </w:rPr>
        <w:t>v</w:t>
      </w:r>
      <w:r w:rsidRPr="008B0254">
        <w:rPr>
          <w:rFonts w:ascii="Times New Roman" w:hAnsi="Times New Roman" w:cs="Times New Roman"/>
          <w:sz w:val="24"/>
          <w:szCs w:val="24"/>
        </w:rPr>
        <w:t xml:space="preserve">es and abstract works.  Another distinctive group of his paintings is the colourful depictions of actors and actresses from the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Chèo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opera.  From 1958-1970 he worked with the Hanoi Opera troupe as a stage designer, though his paintings focused on the performers capturing the essence of their roles with an economy of means.  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>In 1986</w:t>
      </w:r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="008B0254">
        <w:rPr>
          <w:rFonts w:ascii="Times New Roman" w:hAnsi="Times New Roman" w:cs="Times New Roman"/>
          <w:sz w:val="24"/>
          <w:szCs w:val="24"/>
          <w:lang w:val="en-US"/>
        </w:rPr>
        <w:t xml:space="preserve"> was asked to </w:t>
      </w:r>
      <w:r w:rsidR="00342614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 illustrations for 18</w:t>
      </w:r>
      <w:r w:rsidRPr="008B02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 century poet,</w:t>
      </w:r>
      <w:r w:rsidR="00342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342614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="0034261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42614"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>the poet herself as well as</w:t>
      </w:r>
      <w:r w:rsidR="00342614">
        <w:rPr>
          <w:rFonts w:ascii="Times New Roman" w:hAnsi="Times New Roman" w:cs="Times New Roman"/>
          <w:sz w:val="24"/>
          <w:szCs w:val="24"/>
          <w:lang w:val="en-US"/>
        </w:rPr>
        <w:t xml:space="preserve"> illustrations for</w:t>
      </w:r>
      <w:r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 her poems.</w:t>
      </w:r>
    </w:p>
    <w:p w:rsidR="00C3129B" w:rsidRPr="008B0254" w:rsidRDefault="00C3129B" w:rsidP="00C312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was particularly fond of Matisse and Picasso, </w:t>
      </w:r>
      <w:r w:rsidR="006B5828">
        <w:rPr>
          <w:rFonts w:ascii="Times New Roman" w:hAnsi="Times New Roman" w:cs="Times New Roman"/>
          <w:sz w:val="24"/>
          <w:szCs w:val="24"/>
        </w:rPr>
        <w:t>referring to them often</w:t>
      </w:r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r w:rsidR="000F3B06">
        <w:rPr>
          <w:rFonts w:ascii="Times New Roman" w:hAnsi="Times New Roman" w:cs="Times New Roman"/>
          <w:sz w:val="24"/>
          <w:szCs w:val="24"/>
        </w:rPr>
        <w:t xml:space="preserve">in </w:t>
      </w:r>
      <w:r w:rsidRPr="008B0254">
        <w:rPr>
          <w:rFonts w:ascii="Times New Roman" w:hAnsi="Times New Roman" w:cs="Times New Roman"/>
          <w:sz w:val="24"/>
          <w:szCs w:val="24"/>
        </w:rPr>
        <w:t>his copious diary notes.</w:t>
      </w:r>
      <w:r w:rsidR="00AA72F2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 xml:space="preserve"> The</w:t>
      </w:r>
      <w:r w:rsidR="000F3B06">
        <w:rPr>
          <w:rFonts w:ascii="Times New Roman" w:hAnsi="Times New Roman" w:cs="Times New Roman"/>
          <w:sz w:val="24"/>
          <w:szCs w:val="24"/>
        </w:rPr>
        <w:t>se</w:t>
      </w:r>
      <w:r w:rsidRPr="008B0254">
        <w:rPr>
          <w:rFonts w:ascii="Times New Roman" w:hAnsi="Times New Roman" w:cs="Times New Roman"/>
          <w:sz w:val="24"/>
          <w:szCs w:val="24"/>
        </w:rPr>
        <w:t xml:space="preserve"> notes also indi</w:t>
      </w:r>
      <w:r w:rsidR="008B0254">
        <w:rPr>
          <w:rFonts w:ascii="Times New Roman" w:hAnsi="Times New Roman" w:cs="Times New Roman"/>
          <w:sz w:val="24"/>
          <w:szCs w:val="24"/>
        </w:rPr>
        <w:t>cate the importance for him of artlessness</w:t>
      </w:r>
      <w:r w:rsidRPr="008B0254">
        <w:rPr>
          <w:rFonts w:ascii="Times New Roman" w:hAnsi="Times New Roman" w:cs="Times New Roman"/>
          <w:sz w:val="24"/>
          <w:szCs w:val="24"/>
        </w:rPr>
        <w:t xml:space="preserve"> and the necessity of constant work: he painted and drew anything that was available.  As the country recovered from war,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Phái’s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works increased in size and in intensity of palette, due in some part to the increased availability of painting materials.  During the 1980s he sold many works to foreigner</w:t>
      </w:r>
      <w:r w:rsidR="008B0254">
        <w:rPr>
          <w:rFonts w:ascii="Times New Roman" w:hAnsi="Times New Roman" w:cs="Times New Roman"/>
          <w:sz w:val="24"/>
          <w:szCs w:val="24"/>
        </w:rPr>
        <w:t xml:space="preserve">s.  Although </w:t>
      </w:r>
      <w:r w:rsidR="006B5828">
        <w:rPr>
          <w:rFonts w:ascii="Times New Roman" w:hAnsi="Times New Roman" w:cs="Times New Roman"/>
          <w:sz w:val="24"/>
          <w:szCs w:val="24"/>
        </w:rPr>
        <w:t>he</w:t>
      </w:r>
      <w:r w:rsidR="008B0254">
        <w:rPr>
          <w:rFonts w:ascii="Times New Roman" w:hAnsi="Times New Roman" w:cs="Times New Roman"/>
          <w:sz w:val="24"/>
          <w:szCs w:val="24"/>
        </w:rPr>
        <w:t xml:space="preserve"> </w:t>
      </w:r>
      <w:r w:rsidR="000F3B06">
        <w:rPr>
          <w:rFonts w:ascii="Times New Roman" w:hAnsi="Times New Roman" w:cs="Times New Roman"/>
          <w:sz w:val="24"/>
          <w:szCs w:val="24"/>
        </w:rPr>
        <w:t>received</w:t>
      </w:r>
      <w:r w:rsidR="008B0254">
        <w:rPr>
          <w:rFonts w:ascii="Times New Roman" w:hAnsi="Times New Roman" w:cs="Times New Roman"/>
          <w:sz w:val="24"/>
          <w:szCs w:val="24"/>
        </w:rPr>
        <w:t xml:space="preserve"> numerous</w:t>
      </w:r>
      <w:r w:rsidRPr="008B0254">
        <w:rPr>
          <w:rFonts w:ascii="Times New Roman" w:hAnsi="Times New Roman" w:cs="Times New Roman"/>
          <w:sz w:val="24"/>
          <w:szCs w:val="24"/>
        </w:rPr>
        <w:t xml:space="preserve"> prizes at the national level, </w:t>
      </w:r>
      <w:r w:rsidR="006B5828">
        <w:rPr>
          <w:rFonts w:ascii="Times New Roman" w:hAnsi="Times New Roman" w:cs="Times New Roman"/>
          <w:sz w:val="24"/>
          <w:szCs w:val="24"/>
        </w:rPr>
        <w:t>he had only one</w:t>
      </w:r>
      <w:r w:rsidRPr="008B0254">
        <w:rPr>
          <w:rFonts w:ascii="Times New Roman" w:hAnsi="Times New Roman" w:cs="Times New Roman"/>
          <w:sz w:val="24"/>
          <w:szCs w:val="24"/>
        </w:rPr>
        <w:t xml:space="preserve"> solo exhibition </w:t>
      </w:r>
      <w:r w:rsidR="000F3B06">
        <w:rPr>
          <w:rFonts w:ascii="Times New Roman" w:hAnsi="Times New Roman" w:cs="Times New Roman"/>
          <w:sz w:val="24"/>
          <w:szCs w:val="24"/>
        </w:rPr>
        <w:t>during his lifetime</w:t>
      </w:r>
      <w:r w:rsidR="006B5828">
        <w:rPr>
          <w:rFonts w:ascii="Times New Roman" w:hAnsi="Times New Roman" w:cs="Times New Roman"/>
          <w:sz w:val="24"/>
          <w:szCs w:val="24"/>
        </w:rPr>
        <w:t xml:space="preserve"> </w:t>
      </w:r>
      <w:r w:rsidRPr="008B0254">
        <w:rPr>
          <w:rFonts w:ascii="Times New Roman" w:hAnsi="Times New Roman" w:cs="Times New Roman"/>
          <w:sz w:val="24"/>
          <w:szCs w:val="24"/>
        </w:rPr>
        <w:t>in 1984</w:t>
      </w:r>
      <w:r w:rsidR="006B5828">
        <w:rPr>
          <w:rFonts w:ascii="Times New Roman" w:hAnsi="Times New Roman" w:cs="Times New Roman"/>
          <w:sz w:val="24"/>
          <w:szCs w:val="24"/>
        </w:rPr>
        <w:t>.</w:t>
      </w:r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r w:rsidR="006B5828">
        <w:rPr>
          <w:rFonts w:ascii="Times New Roman" w:hAnsi="Times New Roman" w:cs="Times New Roman"/>
          <w:sz w:val="24"/>
          <w:szCs w:val="24"/>
        </w:rPr>
        <w:t>H</w:t>
      </w:r>
      <w:r w:rsidRPr="008B0254">
        <w:rPr>
          <w:rFonts w:ascii="Times New Roman" w:hAnsi="Times New Roman" w:cs="Times New Roman"/>
          <w:sz w:val="24"/>
          <w:szCs w:val="24"/>
        </w:rPr>
        <w:t>owever</w:t>
      </w:r>
      <w:r w:rsidR="006B5828">
        <w:rPr>
          <w:rFonts w:ascii="Times New Roman" w:hAnsi="Times New Roman" w:cs="Times New Roman"/>
          <w:sz w:val="24"/>
          <w:szCs w:val="24"/>
        </w:rPr>
        <w:t>,</w:t>
      </w:r>
      <w:r w:rsidRPr="008B0254">
        <w:rPr>
          <w:rFonts w:ascii="Times New Roman" w:hAnsi="Times New Roman" w:cs="Times New Roman"/>
          <w:sz w:val="24"/>
          <w:szCs w:val="24"/>
        </w:rPr>
        <w:t xml:space="preserve"> three posthumous shows were held in 1989, 1990 and 1992. 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Phái’s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official reputation was cemented by the 1996 award of the Ho Chi Minh prize for his contribution to Vietnamese culture.</w:t>
      </w:r>
    </w:p>
    <w:p w:rsidR="005022D0" w:rsidRPr="008B0254" w:rsidRDefault="00C7483D" w:rsidP="00A610F4">
      <w:pPr>
        <w:rPr>
          <w:rFonts w:ascii="Times New Roman" w:hAnsi="Times New Roman" w:cs="Times New Roman"/>
          <w:sz w:val="24"/>
          <w:szCs w:val="24"/>
        </w:rPr>
      </w:pPr>
      <w:r w:rsidRPr="008B02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4320834"/>
            <wp:effectExtent l="0" t="0" r="2540" b="3810"/>
            <wp:docPr id="1" name="Picture 1" descr="C:\Users\Ann\Documents\Vietnam\Artists\Bùi Xuân Phái ( 1921-1989)\Bùi Xuân Phái ( 1920-1988)  1984, oil on canvas, 58.5 x 78.5cm, VNM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\Documents\Vietnam\Artists\Bùi Xuân Phái ( 1921-1989)\Bùi Xuân Phái ( 1920-1988)  1984, oil on canvas, 58.5 x 78.5cm, VNMF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3D" w:rsidRPr="008B0254" w:rsidRDefault="00C7483D" w:rsidP="00C748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254">
        <w:rPr>
          <w:rFonts w:ascii="Times New Roman" w:hAnsi="Times New Roman" w:cs="Times New Roman"/>
          <w:b/>
          <w:sz w:val="24"/>
          <w:szCs w:val="24"/>
        </w:rPr>
        <w:t>Bùi</w:t>
      </w:r>
      <w:proofErr w:type="spellEnd"/>
      <w:r w:rsidRPr="008B02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b/>
          <w:sz w:val="24"/>
          <w:szCs w:val="24"/>
        </w:rPr>
        <w:t>Xuân</w:t>
      </w:r>
      <w:proofErr w:type="spellEnd"/>
      <w:r w:rsidRPr="008B02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b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B0254">
        <w:rPr>
          <w:rFonts w:ascii="Times New Roman" w:hAnsi="Times New Roman" w:cs="Times New Roman"/>
          <w:sz w:val="24"/>
          <w:szCs w:val="24"/>
        </w:rPr>
        <w:t xml:space="preserve">(1920-1988)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Phất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Lộc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Alley, 1984, oil on canvas, 60 x 80 cm, Vietnam Fine Arts Museum, Hanoi</w:t>
      </w:r>
    </w:p>
    <w:p w:rsidR="00A610F4" w:rsidRPr="008B0254" w:rsidRDefault="00A610F4" w:rsidP="00A610F4">
      <w:pPr>
        <w:rPr>
          <w:rFonts w:ascii="Times New Roman" w:hAnsi="Times New Roman" w:cs="Times New Roman"/>
          <w:sz w:val="24"/>
          <w:szCs w:val="24"/>
        </w:rPr>
      </w:pPr>
    </w:p>
    <w:p w:rsidR="00EC29CD" w:rsidRPr="008B0254" w:rsidRDefault="00EC29CD" w:rsidP="00EC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254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9217DB" w:rsidRPr="008B0254" w:rsidRDefault="009217DB" w:rsidP="00EC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0D0B" w:rsidRPr="008B0254" w:rsidRDefault="00570D0B" w:rsidP="00EC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58E6" w:rsidRPr="008B0254" w:rsidRDefault="00570D0B" w:rsidP="001F46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254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(2008) </w:t>
      </w:r>
      <w:r w:rsidRPr="008B0254">
        <w:rPr>
          <w:rFonts w:ascii="Times New Roman" w:hAnsi="Times New Roman" w:cs="Times New Roman"/>
          <w:i/>
          <w:sz w:val="24"/>
          <w:szCs w:val="24"/>
        </w:rPr>
        <w:t>Under the light of an Oil Lamp</w:t>
      </w:r>
      <w:r w:rsidRPr="008B0254">
        <w:rPr>
          <w:rFonts w:ascii="Times New Roman" w:hAnsi="Times New Roman" w:cs="Times New Roman"/>
          <w:sz w:val="24"/>
          <w:szCs w:val="24"/>
        </w:rPr>
        <w:t xml:space="preserve">, Hanoi: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>.</w:t>
      </w:r>
      <w:r w:rsidR="00EE40EB" w:rsidRPr="008B0254">
        <w:rPr>
          <w:rFonts w:ascii="Times New Roman" w:hAnsi="Times New Roman" w:cs="Times New Roman"/>
          <w:sz w:val="24"/>
          <w:szCs w:val="24"/>
        </w:rPr>
        <w:t xml:space="preserve"> (</w:t>
      </w:r>
      <w:r w:rsidR="00F5469D" w:rsidRPr="008B0254">
        <w:rPr>
          <w:rFonts w:ascii="Times New Roman" w:hAnsi="Times New Roman" w:cs="Times New Roman"/>
          <w:sz w:val="24"/>
          <w:szCs w:val="24"/>
        </w:rPr>
        <w:t>The not</w:t>
      </w:r>
      <w:r w:rsidR="009E58E6" w:rsidRPr="008B0254">
        <w:rPr>
          <w:rFonts w:ascii="Times New Roman" w:hAnsi="Times New Roman" w:cs="Times New Roman"/>
          <w:sz w:val="24"/>
          <w:szCs w:val="24"/>
        </w:rPr>
        <w:t>e books of the artist</w:t>
      </w:r>
      <w:r w:rsidRPr="008B0254">
        <w:rPr>
          <w:rFonts w:ascii="Times New Roman" w:hAnsi="Times New Roman" w:cs="Times New Roman"/>
          <w:sz w:val="24"/>
          <w:szCs w:val="24"/>
        </w:rPr>
        <w:t xml:space="preserve"> with a foreword by </w:t>
      </w:r>
      <w:r w:rsidR="009E58E6" w:rsidRPr="008B0254">
        <w:rPr>
          <w:rFonts w:ascii="Times New Roman" w:hAnsi="Times New Roman" w:cs="Times New Roman"/>
          <w:sz w:val="24"/>
          <w:szCs w:val="24"/>
        </w:rPr>
        <w:t xml:space="preserve">the collector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59" w:rsidRPr="008B0254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="008C3D59"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59" w:rsidRPr="008B0254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F5469D" w:rsidRPr="008B0254">
        <w:rPr>
          <w:rFonts w:ascii="Times New Roman" w:hAnsi="Times New Roman" w:cs="Times New Roman"/>
          <w:sz w:val="24"/>
          <w:szCs w:val="24"/>
        </w:rPr>
        <w:t>).</w:t>
      </w:r>
    </w:p>
    <w:p w:rsidR="009E58E6" w:rsidRPr="008B0254" w:rsidRDefault="009E58E6" w:rsidP="009E58E6">
      <w:pPr>
        <w:pStyle w:val="Title"/>
        <w:jc w:val="left"/>
        <w:rPr>
          <w:b w:val="0"/>
        </w:rPr>
      </w:pPr>
      <w:proofErr w:type="spellStart"/>
      <w:r w:rsidRPr="008B0254">
        <w:rPr>
          <w:b w:val="0"/>
          <w:lang w:val="fr-FR"/>
        </w:rPr>
        <w:t>Noppe</w:t>
      </w:r>
      <w:proofErr w:type="spellEnd"/>
      <w:r w:rsidRPr="008B0254">
        <w:rPr>
          <w:b w:val="0"/>
          <w:lang w:val="fr-FR"/>
        </w:rPr>
        <w:t xml:space="preserve"> Catherine et Jean François Hubert,  (2003) </w:t>
      </w:r>
      <w:r w:rsidRPr="008B0254">
        <w:rPr>
          <w:b w:val="0"/>
          <w:i/>
          <w:iCs/>
        </w:rPr>
        <w:t>Art of Vietnam</w:t>
      </w:r>
      <w:r w:rsidRPr="008B0254">
        <w:rPr>
          <w:b w:val="0"/>
        </w:rPr>
        <w:t xml:space="preserve">, New York: </w:t>
      </w:r>
      <w:proofErr w:type="spellStart"/>
      <w:r w:rsidRPr="008B0254">
        <w:rPr>
          <w:b w:val="0"/>
        </w:rPr>
        <w:t>Parkstone</w:t>
      </w:r>
      <w:proofErr w:type="spellEnd"/>
      <w:r w:rsidRPr="008B0254">
        <w:rPr>
          <w:b w:val="0"/>
        </w:rPr>
        <w:t xml:space="preserve"> Press</w:t>
      </w:r>
    </w:p>
    <w:p w:rsidR="009E58E6" w:rsidRPr="008B0254" w:rsidRDefault="009E58E6" w:rsidP="009E58E6">
      <w:pPr>
        <w:pStyle w:val="Title"/>
        <w:jc w:val="left"/>
        <w:rPr>
          <w:b w:val="0"/>
        </w:rPr>
      </w:pPr>
      <w:proofErr w:type="gramStart"/>
      <w:r w:rsidRPr="008B0254">
        <w:rPr>
          <w:b w:val="0"/>
        </w:rPr>
        <w:t>(A disc</w:t>
      </w:r>
      <w:r w:rsidR="00EE40EB" w:rsidRPr="008B0254">
        <w:rPr>
          <w:b w:val="0"/>
        </w:rPr>
        <w:t>ussion of the French influence o</w:t>
      </w:r>
      <w:r w:rsidRPr="008B0254">
        <w:rPr>
          <w:b w:val="0"/>
        </w:rPr>
        <w:t>n Vietnam</w:t>
      </w:r>
      <w:r w:rsidR="00EE40EB" w:rsidRPr="008B0254">
        <w:rPr>
          <w:b w:val="0"/>
        </w:rPr>
        <w:t>ese painting</w:t>
      </w:r>
      <w:r w:rsidRPr="008B0254">
        <w:rPr>
          <w:b w:val="0"/>
        </w:rPr>
        <w:t xml:space="preserve"> and a translation of </w:t>
      </w:r>
      <w:proofErr w:type="spellStart"/>
      <w:r w:rsidRPr="008B0254">
        <w:rPr>
          <w:b w:val="0"/>
          <w:szCs w:val="24"/>
        </w:rPr>
        <w:t>Tô</w:t>
      </w:r>
      <w:proofErr w:type="spellEnd"/>
      <w:r w:rsidRPr="008B0254">
        <w:rPr>
          <w:b w:val="0"/>
          <w:szCs w:val="24"/>
        </w:rPr>
        <w:t xml:space="preserve"> </w:t>
      </w:r>
      <w:proofErr w:type="spellStart"/>
      <w:r w:rsidRPr="008B0254">
        <w:rPr>
          <w:b w:val="0"/>
          <w:szCs w:val="24"/>
        </w:rPr>
        <w:t>Ngọc</w:t>
      </w:r>
      <w:proofErr w:type="spellEnd"/>
      <w:r w:rsidRPr="008B0254">
        <w:rPr>
          <w:b w:val="0"/>
          <w:szCs w:val="24"/>
        </w:rPr>
        <w:t xml:space="preserve"> </w:t>
      </w:r>
      <w:proofErr w:type="spellStart"/>
      <w:r w:rsidRPr="008B0254">
        <w:rPr>
          <w:b w:val="0"/>
          <w:szCs w:val="24"/>
        </w:rPr>
        <w:t>Vân’s</w:t>
      </w:r>
      <w:proofErr w:type="spellEnd"/>
      <w:r w:rsidRPr="008B0254">
        <w:rPr>
          <w:b w:val="0"/>
          <w:szCs w:val="24"/>
        </w:rPr>
        <w:t xml:space="preserve"> </w:t>
      </w:r>
      <w:proofErr w:type="spellStart"/>
      <w:r w:rsidR="00EE40EB" w:rsidRPr="008B0254">
        <w:rPr>
          <w:b w:val="0"/>
        </w:rPr>
        <w:t>asess</w:t>
      </w:r>
      <w:r w:rsidRPr="008B0254">
        <w:rPr>
          <w:b w:val="0"/>
        </w:rPr>
        <w:t>ment</w:t>
      </w:r>
      <w:proofErr w:type="spellEnd"/>
      <w:r w:rsidRPr="008B0254">
        <w:rPr>
          <w:b w:val="0"/>
        </w:rPr>
        <w:t xml:space="preserve"> of </w:t>
      </w:r>
      <w:proofErr w:type="spellStart"/>
      <w:r w:rsidR="001F465C">
        <w:rPr>
          <w:b w:val="0"/>
          <w:szCs w:val="24"/>
        </w:rPr>
        <w:t>Bùi</w:t>
      </w:r>
      <w:proofErr w:type="spellEnd"/>
      <w:r w:rsidR="001F465C">
        <w:rPr>
          <w:b w:val="0"/>
          <w:szCs w:val="24"/>
        </w:rPr>
        <w:t xml:space="preserve"> </w:t>
      </w:r>
      <w:proofErr w:type="spellStart"/>
      <w:r w:rsidR="001F465C">
        <w:rPr>
          <w:b w:val="0"/>
          <w:szCs w:val="24"/>
        </w:rPr>
        <w:t>Xuân</w:t>
      </w:r>
      <w:proofErr w:type="spellEnd"/>
      <w:r w:rsidR="001F465C">
        <w:rPr>
          <w:b w:val="0"/>
          <w:szCs w:val="24"/>
        </w:rPr>
        <w:t xml:space="preserve"> </w:t>
      </w:r>
      <w:proofErr w:type="spellStart"/>
      <w:r w:rsidR="001F465C">
        <w:rPr>
          <w:b w:val="0"/>
          <w:szCs w:val="24"/>
        </w:rPr>
        <w:t>Phái</w:t>
      </w:r>
      <w:proofErr w:type="spellEnd"/>
      <w:r w:rsidR="00C7483D" w:rsidRPr="008B0254">
        <w:rPr>
          <w:b w:val="0"/>
        </w:rPr>
        <w:t>).</w:t>
      </w:r>
      <w:proofErr w:type="gramEnd"/>
    </w:p>
    <w:p w:rsidR="00EE40EB" w:rsidRPr="008B0254" w:rsidRDefault="00EE40EB" w:rsidP="009E58E6">
      <w:pPr>
        <w:pStyle w:val="Title"/>
        <w:jc w:val="left"/>
        <w:rPr>
          <w:b w:val="0"/>
        </w:rPr>
      </w:pPr>
    </w:p>
    <w:p w:rsidR="007E6E0E" w:rsidRPr="008B0254" w:rsidRDefault="007E6E0E" w:rsidP="00EC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254">
        <w:rPr>
          <w:rFonts w:ascii="Times New Roman" w:hAnsi="Times New Roman" w:cs="Times New Roman"/>
          <w:sz w:val="24"/>
          <w:szCs w:val="24"/>
        </w:rPr>
        <w:t xml:space="preserve">Taylor, Nora, </w:t>
      </w:r>
      <w:proofErr w:type="spellStart"/>
      <w:r w:rsidRPr="008B0254">
        <w:rPr>
          <w:rFonts w:ascii="Times New Roman" w:hAnsi="Times New Roman" w:cs="Times New Roman"/>
          <w:sz w:val="24"/>
          <w:szCs w:val="24"/>
        </w:rPr>
        <w:t>Annesley</w:t>
      </w:r>
      <w:proofErr w:type="spellEnd"/>
      <w:r w:rsidRPr="008B0254">
        <w:rPr>
          <w:rFonts w:ascii="Times New Roman" w:hAnsi="Times New Roman" w:cs="Times New Roman"/>
          <w:sz w:val="24"/>
          <w:szCs w:val="24"/>
        </w:rPr>
        <w:t xml:space="preserve">. (2004) </w:t>
      </w:r>
      <w:r w:rsidRPr="008B0254">
        <w:rPr>
          <w:rFonts w:ascii="Times New Roman" w:hAnsi="Times New Roman" w:cs="Times New Roman"/>
          <w:i/>
          <w:sz w:val="24"/>
          <w:szCs w:val="24"/>
        </w:rPr>
        <w:t>Painters in Hanoi: An Ethnography of Vietnamese Art</w:t>
      </w:r>
      <w:r w:rsidRPr="008B0254">
        <w:rPr>
          <w:rFonts w:ascii="Times New Roman" w:hAnsi="Times New Roman" w:cs="Times New Roman"/>
          <w:sz w:val="24"/>
          <w:szCs w:val="24"/>
        </w:rPr>
        <w:t>, Honolulu: University of Hawai’i Press.</w:t>
      </w:r>
      <w:r w:rsidR="00305280" w:rsidRPr="008B0254">
        <w:rPr>
          <w:rFonts w:ascii="Times New Roman" w:hAnsi="Times New Roman" w:cs="Times New Roman"/>
          <w:sz w:val="24"/>
          <w:szCs w:val="24"/>
        </w:rPr>
        <w:t xml:space="preserve"> (Taylor analyses the trajectory </w:t>
      </w:r>
      <w:r w:rsidR="00EE40EB" w:rsidRPr="008B0254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0C27E0" w:rsidRPr="008B0254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="000C27E0"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7E0" w:rsidRPr="008B0254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="000C27E0" w:rsidRPr="008B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7E0" w:rsidRPr="008B0254">
        <w:rPr>
          <w:rFonts w:ascii="Times New Roman" w:hAnsi="Times New Roman" w:cs="Times New Roman"/>
          <w:sz w:val="24"/>
          <w:szCs w:val="24"/>
        </w:rPr>
        <w:t>Phái’s</w:t>
      </w:r>
      <w:proofErr w:type="spellEnd"/>
      <w:r w:rsidR="000C27E0" w:rsidRPr="008B0254">
        <w:rPr>
          <w:rFonts w:ascii="Times New Roman" w:hAnsi="Times New Roman" w:cs="Times New Roman"/>
          <w:sz w:val="24"/>
          <w:szCs w:val="24"/>
        </w:rPr>
        <w:t xml:space="preserve"> car</w:t>
      </w:r>
      <w:r w:rsidR="00305280" w:rsidRPr="008B0254">
        <w:rPr>
          <w:rFonts w:ascii="Times New Roman" w:hAnsi="Times New Roman" w:cs="Times New Roman"/>
          <w:sz w:val="24"/>
          <w:szCs w:val="24"/>
        </w:rPr>
        <w:t>eer, discussing his problematic rise to stardom as well as the issue of forgeries of his work since his death.)</w:t>
      </w:r>
    </w:p>
    <w:p w:rsidR="00EE40EB" w:rsidRPr="008B0254" w:rsidRDefault="00EE40EB" w:rsidP="00B15BC2">
      <w:pPr>
        <w:rPr>
          <w:rFonts w:ascii="Times New Roman" w:hAnsi="Times New Roman" w:cs="Times New Roman"/>
          <w:i/>
          <w:sz w:val="24"/>
          <w:szCs w:val="24"/>
        </w:rPr>
      </w:pPr>
    </w:p>
    <w:p w:rsidR="00B15BC2" w:rsidRPr="008B0254" w:rsidRDefault="00B15BC2" w:rsidP="00EC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10F4" w:rsidRPr="008B0254" w:rsidRDefault="00A610F4">
      <w:pPr>
        <w:rPr>
          <w:rFonts w:ascii="Times New Roman" w:hAnsi="Times New Roman" w:cs="Times New Roman"/>
          <w:b/>
          <w:sz w:val="24"/>
          <w:szCs w:val="24"/>
        </w:rPr>
      </w:pPr>
    </w:p>
    <w:sectPr w:rsidR="00A610F4" w:rsidRPr="008B0254" w:rsidSect="00A8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84B" w:rsidRDefault="00B8584B" w:rsidP="00A610F4">
      <w:pPr>
        <w:spacing w:after="0" w:line="240" w:lineRule="auto"/>
      </w:pPr>
      <w:r>
        <w:separator/>
      </w:r>
    </w:p>
  </w:endnote>
  <w:endnote w:type="continuationSeparator" w:id="0">
    <w:p w:rsidR="00B8584B" w:rsidRDefault="00B8584B" w:rsidP="00A6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84B" w:rsidRDefault="00B8584B" w:rsidP="00A610F4">
      <w:pPr>
        <w:spacing w:after="0" w:line="240" w:lineRule="auto"/>
      </w:pPr>
      <w:r>
        <w:separator/>
      </w:r>
    </w:p>
  </w:footnote>
  <w:footnote w:type="continuationSeparator" w:id="0">
    <w:p w:rsidR="00B8584B" w:rsidRDefault="00B8584B" w:rsidP="00A61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61"/>
    <w:rsid w:val="000C0136"/>
    <w:rsid w:val="000C27E0"/>
    <w:rsid w:val="000F3B06"/>
    <w:rsid w:val="00165861"/>
    <w:rsid w:val="001F465C"/>
    <w:rsid w:val="00221E91"/>
    <w:rsid w:val="002749AD"/>
    <w:rsid w:val="00305280"/>
    <w:rsid w:val="00317498"/>
    <w:rsid w:val="00317DB0"/>
    <w:rsid w:val="00342614"/>
    <w:rsid w:val="003F3EE3"/>
    <w:rsid w:val="00427236"/>
    <w:rsid w:val="0047425F"/>
    <w:rsid w:val="00490989"/>
    <w:rsid w:val="00500D07"/>
    <w:rsid w:val="005022D0"/>
    <w:rsid w:val="00570A90"/>
    <w:rsid w:val="00570D0B"/>
    <w:rsid w:val="005F1327"/>
    <w:rsid w:val="006B5828"/>
    <w:rsid w:val="00754DA3"/>
    <w:rsid w:val="0075581F"/>
    <w:rsid w:val="007E3A08"/>
    <w:rsid w:val="007E6E0E"/>
    <w:rsid w:val="00850992"/>
    <w:rsid w:val="00861EBC"/>
    <w:rsid w:val="008B0254"/>
    <w:rsid w:val="008B621A"/>
    <w:rsid w:val="008C3D59"/>
    <w:rsid w:val="00910805"/>
    <w:rsid w:val="009217DB"/>
    <w:rsid w:val="00960A81"/>
    <w:rsid w:val="00987F49"/>
    <w:rsid w:val="00990E50"/>
    <w:rsid w:val="009D4271"/>
    <w:rsid w:val="009E58E6"/>
    <w:rsid w:val="00A32BE3"/>
    <w:rsid w:val="00A5295E"/>
    <w:rsid w:val="00A610F4"/>
    <w:rsid w:val="00A851C8"/>
    <w:rsid w:val="00AA72F2"/>
    <w:rsid w:val="00B037F2"/>
    <w:rsid w:val="00B15BC2"/>
    <w:rsid w:val="00B8584B"/>
    <w:rsid w:val="00B875D4"/>
    <w:rsid w:val="00BA77BE"/>
    <w:rsid w:val="00C3129B"/>
    <w:rsid w:val="00C612A2"/>
    <w:rsid w:val="00C7483D"/>
    <w:rsid w:val="00C84178"/>
    <w:rsid w:val="00C93B7A"/>
    <w:rsid w:val="00CB4E94"/>
    <w:rsid w:val="00CC4481"/>
    <w:rsid w:val="00D1650B"/>
    <w:rsid w:val="00E13553"/>
    <w:rsid w:val="00E36191"/>
    <w:rsid w:val="00EC29CD"/>
    <w:rsid w:val="00EE40EB"/>
    <w:rsid w:val="00F100B3"/>
    <w:rsid w:val="00F5469D"/>
    <w:rsid w:val="00F64A66"/>
    <w:rsid w:val="00F76BF7"/>
    <w:rsid w:val="00FA6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61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A610F4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semiHidden/>
    <w:rsid w:val="00A610F4"/>
    <w:rPr>
      <w:vertAlign w:val="superscript"/>
    </w:rPr>
  </w:style>
  <w:style w:type="paragraph" w:styleId="Title">
    <w:name w:val="Title"/>
    <w:basedOn w:val="Normal"/>
    <w:link w:val="TitleChar"/>
    <w:qFormat/>
    <w:rsid w:val="009217D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9217DB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3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4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E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61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A610F4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semiHidden/>
    <w:rsid w:val="00A610F4"/>
    <w:rPr>
      <w:vertAlign w:val="superscript"/>
    </w:rPr>
  </w:style>
  <w:style w:type="paragraph" w:styleId="Title">
    <w:name w:val="Title"/>
    <w:basedOn w:val="Normal"/>
    <w:link w:val="TitleChar"/>
    <w:qFormat/>
    <w:rsid w:val="009217D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9217DB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3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4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doctor</cp:lastModifiedBy>
  <cp:revision>3</cp:revision>
  <dcterms:created xsi:type="dcterms:W3CDTF">2014-01-07T12:39:00Z</dcterms:created>
  <dcterms:modified xsi:type="dcterms:W3CDTF">2014-01-09T15:36:00Z</dcterms:modified>
</cp:coreProperties>
</file>