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1BB8" w:rsidRPr="008E080B" w:rsidRDefault="00801BB8" w:rsidP="00C351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E080B">
        <w:rPr>
          <w:rFonts w:ascii="Times New Roman" w:eastAsia="Times New Roman" w:hAnsi="Times New Roman" w:cs="Times New Roman"/>
          <w:sz w:val="24"/>
          <w:szCs w:val="24"/>
        </w:rPr>
        <w:t>Kashish Mittal</w:t>
      </w:r>
    </w:p>
    <w:p w:rsidR="00252B74" w:rsidRPr="008E080B" w:rsidRDefault="00252B74" w:rsidP="00C351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E080B">
        <w:rPr>
          <w:rFonts w:ascii="Times New Roman" w:eastAsia="Times New Roman" w:hAnsi="Times New Roman" w:cs="Times New Roman"/>
          <w:sz w:val="24"/>
          <w:szCs w:val="24"/>
        </w:rPr>
        <w:t>Northumbria University</w:t>
      </w:r>
    </w:p>
    <w:p w:rsidR="00747D45" w:rsidRPr="008E080B" w:rsidRDefault="00801BB8" w:rsidP="00C3511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8E080B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  <w:t>Depero</w:t>
      </w:r>
      <w:proofErr w:type="spellEnd"/>
      <w:r w:rsidR="006F7283" w:rsidRPr="008E080B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  <w:t>,</w:t>
      </w:r>
      <w:r w:rsidRPr="008E080B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  <w:t xml:space="preserve"> Fortunato </w:t>
      </w:r>
      <w:r w:rsidRPr="008E080B">
        <w:rPr>
          <w:rFonts w:ascii="Times New Roman" w:eastAsia="Times New Roman" w:hAnsi="Times New Roman" w:cs="Times New Roman"/>
          <w:b/>
          <w:sz w:val="24"/>
          <w:szCs w:val="24"/>
        </w:rPr>
        <w:t>(1892-1960</w:t>
      </w:r>
      <w:r w:rsidR="00C04196" w:rsidRPr="008E080B"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:rsidR="00773BFD" w:rsidRPr="008E080B" w:rsidRDefault="00773BFD" w:rsidP="00C3511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E080B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FB1FD4E" wp14:editId="1A4F7B58">
            <wp:extent cx="2258683" cy="34598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tunato_Deper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793" cy="346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BFD" w:rsidRPr="008E080B" w:rsidRDefault="00773BFD" w:rsidP="00C3511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 w:rsidRPr="008E080B">
        <w:rPr>
          <w:rFonts w:ascii="Times New Roman" w:eastAsia="Times New Roman" w:hAnsi="Times New Roman" w:cs="Times New Roman"/>
          <w:sz w:val="24"/>
          <w:szCs w:val="24"/>
        </w:rPr>
        <w:t xml:space="preserve">Fig. 1 Fortunato </w:t>
      </w:r>
      <w:proofErr w:type="spellStart"/>
      <w:r w:rsidRPr="008E080B">
        <w:rPr>
          <w:rFonts w:ascii="Times New Roman" w:eastAsia="Times New Roman" w:hAnsi="Times New Roman" w:cs="Times New Roman"/>
          <w:sz w:val="24"/>
          <w:szCs w:val="24"/>
        </w:rPr>
        <w:t>Depero</w:t>
      </w:r>
      <w:proofErr w:type="spellEnd"/>
    </w:p>
    <w:p w:rsidR="00773BFD" w:rsidRPr="008E080B" w:rsidRDefault="00E43A7D" w:rsidP="00C3511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Pr="008E080B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https://it.wikipedia.org/wiki/Fortunato_Depero#/media/File:Fortunato_Depero.jpg</w:t>
        </w:r>
      </w:hyperlink>
    </w:p>
    <w:p w:rsidR="009A6E5E" w:rsidRPr="008E080B" w:rsidRDefault="006F7283" w:rsidP="00C351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Fortunato </w:t>
      </w:r>
      <w:proofErr w:type="spellStart"/>
      <w:r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Depero</w:t>
      </w:r>
      <w:proofErr w:type="spellEnd"/>
      <w:r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was</w:t>
      </w:r>
      <w:r w:rsidR="009A6E5E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 talented</w:t>
      </w:r>
      <w:r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artist</w:t>
      </w:r>
      <w:r w:rsidR="009A6E5E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illustrator, </w:t>
      </w:r>
      <w:r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stage designer </w:t>
      </w:r>
      <w:r w:rsidR="009A6E5E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and writer who played a key role in advancin</w:t>
      </w:r>
      <w:r w:rsidR="00342B17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g the uses of typography. He</w:t>
      </w:r>
      <w:r w:rsidR="009A6E5E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was part of the </w:t>
      </w:r>
      <w:r w:rsidR="00CE1AEE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Italian f</w:t>
      </w:r>
      <w:r w:rsidR="009A6E5E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uturist movement, driven by passionate loathing of pol</w:t>
      </w:r>
      <w:r w:rsidR="00342B17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itical and artistic traditions and </w:t>
      </w:r>
      <w:r w:rsidR="00BA2170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was </w:t>
      </w:r>
      <w:r w:rsidR="00E43A7D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perhaps </w:t>
      </w:r>
      <w:r w:rsidR="00BA2170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the most persistent artist </w:t>
      </w:r>
      <w:r w:rsidR="00AF6932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of futurism</w:t>
      </w:r>
      <w:r w:rsidR="00B63DFF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 w:rsidR="00AF6932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with his work embodying many of the movement’s </w:t>
      </w:r>
      <w:r w:rsidR="00E43A7D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primary</w:t>
      </w:r>
      <w:r w:rsidR="00AF6932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inclinations.</w:t>
      </w:r>
      <w:r w:rsidR="00067AAD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EC704C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In </w:t>
      </w:r>
      <w:r w:rsidR="009A6E5E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typography, </w:t>
      </w:r>
      <w:r w:rsidR="00CE1AEE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f</w:t>
      </w:r>
      <w:r w:rsidR="009A6E5E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uturism broke the symmetry and tradition of the printed page by using multiple </w:t>
      </w:r>
      <w:proofErr w:type="spellStart"/>
      <w:r w:rsidR="009A6E5E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colo</w:t>
      </w:r>
      <w:r w:rsidR="00B63DFF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u</w:t>
      </w:r>
      <w:r w:rsidR="009A6E5E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rs</w:t>
      </w:r>
      <w:proofErr w:type="spellEnd"/>
      <w:r w:rsidR="009A6E5E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typefaces, and text orientations. </w:t>
      </w:r>
      <w:proofErr w:type="spellStart"/>
      <w:r w:rsidR="00B63DFF" w:rsidRPr="008E080B">
        <w:rPr>
          <w:rFonts w:ascii="Times New Roman" w:hAnsi="Times New Roman" w:cs="Times New Roman"/>
          <w:sz w:val="24"/>
          <w:szCs w:val="24"/>
        </w:rPr>
        <w:t>Depero</w:t>
      </w:r>
      <w:proofErr w:type="spellEnd"/>
      <w:r w:rsidR="00B63DFF" w:rsidRPr="008E080B">
        <w:rPr>
          <w:rFonts w:ascii="Times New Roman" w:hAnsi="Times New Roman" w:cs="Times New Roman"/>
          <w:sz w:val="24"/>
          <w:szCs w:val="24"/>
        </w:rPr>
        <w:t xml:space="preserve"> pushed futurism beyond avant-garde circles and into the commercial sphere by applying typographic dynamism to advertising. </w:t>
      </w:r>
      <w:r w:rsidR="00B63DFF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His </w:t>
      </w:r>
      <w:r w:rsidR="00EC704C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typographic expression</w:t>
      </w:r>
      <w:r w:rsidR="00703D5D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was</w:t>
      </w:r>
      <w:r w:rsidR="00EC704C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703D5D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represented</w:t>
      </w:r>
      <w:r w:rsidR="00EC34D3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conceptually in </w:t>
      </w:r>
      <w:r w:rsidR="00EC704C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his book </w:t>
      </w:r>
      <w:proofErr w:type="spellStart"/>
      <w:r w:rsidR="00EC704C" w:rsidRPr="008E080B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Depero</w:t>
      </w:r>
      <w:proofErr w:type="spellEnd"/>
      <w:r w:rsidR="00EC704C" w:rsidRPr="008E080B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="00EC704C" w:rsidRPr="008E080B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Futurista</w:t>
      </w:r>
      <w:proofErr w:type="spellEnd"/>
      <w:r w:rsidR="00EC704C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(1927), in advertising by his </w:t>
      </w:r>
      <w:r w:rsidR="00EC704C" w:rsidRPr="008E080B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Vogue</w:t>
      </w:r>
      <w:r w:rsidR="00EC704C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covers (1929, 1930)</w:t>
      </w:r>
      <w:r w:rsidR="00E43A7D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 w:rsidR="00B63DFF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and</w:t>
      </w:r>
      <w:r w:rsidR="00EC704C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by a</w:t>
      </w:r>
      <w:r w:rsidR="00E43A7D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n iconic</w:t>
      </w:r>
      <w:r w:rsidR="00EC704C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poster </w:t>
      </w:r>
      <w:r w:rsidR="00E43A7D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en</w:t>
      </w:r>
      <w:r w:rsidR="00EC704C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titled</w:t>
      </w:r>
      <w:r w:rsidR="00B86589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EC704C" w:rsidRPr="008E080B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Subway</w:t>
      </w:r>
      <w:r w:rsidR="00EC704C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(1929).</w:t>
      </w:r>
      <w:r w:rsidR="00FA6192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9A6E5E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Maurizio </w:t>
      </w:r>
      <w:proofErr w:type="spellStart"/>
      <w:r w:rsidR="009A6E5E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Scudiero</w:t>
      </w:r>
      <w:proofErr w:type="spellEnd"/>
      <w:r w:rsidR="009A6E5E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said in the </w:t>
      </w:r>
      <w:r w:rsidR="009A6E5E" w:rsidRPr="008E080B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Italian Futurist Book</w:t>
      </w:r>
      <w:r w:rsidR="009A6E5E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that</w:t>
      </w:r>
      <w:r w:rsidR="00C774A8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 w:rsidR="00E43A7D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‘</w:t>
      </w:r>
      <w:r w:rsidR="009A6E5E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Futurism was perhaps the first movement in the history of art to be enginee</w:t>
      </w:r>
      <w:r w:rsidR="00E320D0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red and managed like a business. </w:t>
      </w:r>
      <w:r w:rsidR="00F43C42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r w:rsidR="009A6E5E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t introduced the use of the manifesto as a public means to advertise its artistic philosophy, and also as a polemic weapon against the a</w:t>
      </w:r>
      <w:r w:rsidR="00E43A7D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cademic and conservative world.’</w:t>
      </w:r>
    </w:p>
    <w:p w:rsidR="00C61C1D" w:rsidRPr="008E080B" w:rsidRDefault="00A33A03" w:rsidP="00C3511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Depero</w:t>
      </w:r>
      <w:proofErr w:type="spellEnd"/>
      <w:r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was born on 1892, in Fondo, Italy. He was schooled at </w:t>
      </w:r>
      <w:proofErr w:type="spellStart"/>
      <w:r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Scuola</w:t>
      </w:r>
      <w:proofErr w:type="spellEnd"/>
      <w:r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Reale</w:t>
      </w:r>
      <w:proofErr w:type="spellEnd"/>
      <w:r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43A7D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Elisabettina</w:t>
      </w:r>
      <w:proofErr w:type="spellEnd"/>
      <w:r w:rsidR="00E43A7D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="00E43A7D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Rovereto</w:t>
      </w:r>
      <w:proofErr w:type="spellEnd"/>
      <w:r w:rsidR="00E43A7D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where he was taught to develop technical specialization and a</w:t>
      </w:r>
      <w:r w:rsidR="00E43A7D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pplied arts techniques. In 1910</w:t>
      </w:r>
      <w:r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Depero</w:t>
      </w:r>
      <w:proofErr w:type="spellEnd"/>
      <w:r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began working as an apprentice with a marble worker to further his artistic development. </w:t>
      </w:r>
      <w:r w:rsidR="001C6A6C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He began his approach to futurism in 1913, when he discovered the futurist </w:t>
      </w:r>
      <w:r w:rsidR="00E43A7D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paper</w:t>
      </w:r>
      <w:r w:rsidR="006A6DCF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354CE" w:rsidRPr="008E080B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Lacerba</w:t>
      </w:r>
      <w:proofErr w:type="spellEnd"/>
      <w:r w:rsidR="001C6A6C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1C6A6C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Depero’s </w:t>
      </w:r>
      <w:r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career</w:t>
      </w:r>
      <w:r w:rsidR="001C6A6C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had</w:t>
      </w:r>
      <w:r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910F5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begun</w:t>
      </w:r>
      <w:r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as a fine artist</w:t>
      </w:r>
      <w:r w:rsidR="00CE1AEE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, but</w:t>
      </w:r>
      <w:r w:rsidR="001C6A6C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overtime he </w:t>
      </w:r>
      <w:r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became the most successful futurist graphic designer.</w:t>
      </w:r>
      <w:r w:rsidR="00835087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Depero</w:t>
      </w:r>
      <w:proofErr w:type="spellEnd"/>
      <w:r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was</w:t>
      </w:r>
      <w:r w:rsidR="00E43A7D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welcomed into the core of the f</w:t>
      </w:r>
      <w:r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uturist movement in 1915</w:t>
      </w:r>
      <w:r w:rsidR="00105F96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by Giacomo </w:t>
      </w:r>
      <w:proofErr w:type="spellStart"/>
      <w:r w:rsidR="00105F96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Balla</w:t>
      </w:r>
      <w:proofErr w:type="spellEnd"/>
      <w:r w:rsidR="00CE1AEE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 w:rsidR="00105F96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after exhibiting a series of drawings inspired </w:t>
      </w:r>
      <w:r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by Boccioni’s sculptures. </w:t>
      </w:r>
      <w:r w:rsidR="00B63DFF" w:rsidRPr="008E080B">
        <w:rPr>
          <w:rFonts w:ascii="Times New Roman" w:hAnsi="Times New Roman" w:cs="Times New Roman"/>
          <w:sz w:val="24"/>
          <w:szCs w:val="24"/>
        </w:rPr>
        <w:t xml:space="preserve">With </w:t>
      </w:r>
      <w:proofErr w:type="spellStart"/>
      <w:r w:rsidR="00B63DFF" w:rsidRPr="008E080B">
        <w:rPr>
          <w:rFonts w:ascii="Times New Roman" w:hAnsi="Times New Roman" w:cs="Times New Roman"/>
          <w:sz w:val="24"/>
          <w:szCs w:val="24"/>
        </w:rPr>
        <w:t>Balla</w:t>
      </w:r>
      <w:proofErr w:type="spellEnd"/>
      <w:r w:rsidR="00B63DFF" w:rsidRPr="008E08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63DFF" w:rsidRPr="008E080B">
        <w:rPr>
          <w:rFonts w:ascii="Times New Roman" w:hAnsi="Times New Roman" w:cs="Times New Roman"/>
          <w:sz w:val="24"/>
          <w:szCs w:val="24"/>
        </w:rPr>
        <w:t>Depero</w:t>
      </w:r>
      <w:proofErr w:type="spellEnd"/>
      <w:r w:rsidR="00B63DFF" w:rsidRPr="008E080B">
        <w:rPr>
          <w:rFonts w:ascii="Times New Roman" w:hAnsi="Times New Roman" w:cs="Times New Roman"/>
          <w:sz w:val="24"/>
          <w:szCs w:val="24"/>
        </w:rPr>
        <w:t xml:space="preserve"> wrote a manifesto entitled </w:t>
      </w:r>
      <w:r w:rsidR="00B63DFF" w:rsidRPr="008E080B">
        <w:rPr>
          <w:rFonts w:ascii="Times New Roman" w:hAnsi="Times New Roman" w:cs="Times New Roman"/>
          <w:i/>
          <w:iCs/>
          <w:sz w:val="24"/>
          <w:szCs w:val="24"/>
        </w:rPr>
        <w:t xml:space="preserve">Futurist Reconstruction of the Universe </w:t>
      </w:r>
      <w:r w:rsidR="00B63DFF" w:rsidRPr="008E080B">
        <w:rPr>
          <w:rFonts w:ascii="Times New Roman" w:hAnsi="Times New Roman" w:cs="Times New Roman"/>
          <w:sz w:val="24"/>
          <w:szCs w:val="24"/>
        </w:rPr>
        <w:t xml:space="preserve">(1915), which proposed a utopian transformation of life into a total, multi-sensory work of art. His later publication </w:t>
      </w:r>
      <w:proofErr w:type="spellStart"/>
      <w:r w:rsidR="00B63DFF" w:rsidRPr="008E080B">
        <w:rPr>
          <w:rFonts w:ascii="Times New Roman" w:hAnsi="Times New Roman" w:cs="Times New Roman"/>
          <w:i/>
          <w:iCs/>
          <w:sz w:val="24"/>
          <w:szCs w:val="24"/>
        </w:rPr>
        <w:t>Depero</w:t>
      </w:r>
      <w:proofErr w:type="spellEnd"/>
      <w:r w:rsidR="00B63DFF" w:rsidRPr="008E080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63DFF" w:rsidRPr="008E080B">
        <w:rPr>
          <w:rFonts w:ascii="Times New Roman" w:hAnsi="Times New Roman" w:cs="Times New Roman"/>
          <w:i/>
          <w:iCs/>
          <w:sz w:val="24"/>
          <w:szCs w:val="24"/>
        </w:rPr>
        <w:t>Futurista</w:t>
      </w:r>
      <w:proofErr w:type="spellEnd"/>
      <w:r w:rsidR="00B63DFF" w:rsidRPr="008E080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54259" w:rsidRPr="008E080B">
        <w:rPr>
          <w:rFonts w:ascii="Times New Roman" w:hAnsi="Times New Roman" w:cs="Times New Roman"/>
          <w:iCs/>
          <w:sz w:val="24"/>
          <w:szCs w:val="24"/>
        </w:rPr>
        <w:t>(</w:t>
      </w:r>
      <w:r w:rsidR="00B63DFF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1927</w:t>
      </w:r>
      <w:r w:rsidR="00F54259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="00B63DFF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[</w:t>
      </w:r>
      <w:r w:rsidR="00B63DFF"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Fig. </w:t>
      </w:r>
      <w:r w:rsidR="00773BFD"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2</w:t>
      </w:r>
      <w:r w:rsidR="00B63DFF"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]</w:t>
      </w:r>
      <w:r w:rsidR="00F54259"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r w:rsidR="00B63DFF" w:rsidRPr="008E080B">
        <w:rPr>
          <w:rFonts w:ascii="Times New Roman" w:hAnsi="Times New Roman" w:cs="Times New Roman"/>
          <w:sz w:val="24"/>
          <w:szCs w:val="24"/>
        </w:rPr>
        <w:t>document</w:t>
      </w:r>
      <w:r w:rsidR="00E43A7D" w:rsidRPr="008E080B">
        <w:rPr>
          <w:rFonts w:ascii="Times New Roman" w:hAnsi="Times New Roman" w:cs="Times New Roman"/>
          <w:sz w:val="24"/>
          <w:szCs w:val="24"/>
        </w:rPr>
        <w:t>ed his experiments in this area</w:t>
      </w:r>
      <w:r w:rsidR="00B63DFF" w:rsidRPr="008E080B">
        <w:rPr>
          <w:rFonts w:ascii="Times New Roman" w:hAnsi="Times New Roman" w:cs="Times New Roman"/>
          <w:sz w:val="24"/>
          <w:szCs w:val="24"/>
        </w:rPr>
        <w:t xml:space="preserve">. The book was </w:t>
      </w:r>
      <w:r w:rsidR="00B63DFF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known for being bound with metal bolts</w:t>
      </w:r>
      <w:r w:rsidR="00E43A7D" w:rsidRPr="008E080B">
        <w:rPr>
          <w:rFonts w:ascii="Times New Roman" w:hAnsi="Times New Roman" w:cs="Times New Roman"/>
          <w:sz w:val="24"/>
          <w:szCs w:val="24"/>
        </w:rPr>
        <w:t>,</w:t>
      </w:r>
      <w:r w:rsidR="00B63DFF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 appropriation of the </w:t>
      </w:r>
      <w:r w:rsidR="00F54259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machine aesthetic already seen in futurist painting and architecture</w:t>
      </w:r>
      <w:r w:rsidR="00B63DFF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="00E43A7D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With its unconventional binding, t</w:t>
      </w:r>
      <w:r w:rsidR="00F54259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he book </w:t>
      </w:r>
      <w:r w:rsidR="00B63DFF" w:rsidRPr="008E080B">
        <w:rPr>
          <w:rFonts w:ascii="Times New Roman" w:hAnsi="Times New Roman" w:cs="Times New Roman"/>
          <w:sz w:val="24"/>
          <w:szCs w:val="24"/>
        </w:rPr>
        <w:t xml:space="preserve">challenged the bibliophilic cult of the library - it would damage neighbouring volumes if placed on a library shelf. </w:t>
      </w:r>
    </w:p>
    <w:p w:rsidR="00A33A03" w:rsidRPr="008E080B" w:rsidRDefault="00A33A03" w:rsidP="00C351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After releasing </w:t>
      </w:r>
      <w:proofErr w:type="spellStart"/>
      <w:r w:rsidR="00CF7CDA" w:rsidRPr="008E080B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Depero</w:t>
      </w:r>
      <w:proofErr w:type="spellEnd"/>
      <w:r w:rsidR="00CF7CDA" w:rsidRPr="008E080B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="00CF7CDA" w:rsidRPr="008E080B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Futurista</w:t>
      </w:r>
      <w:proofErr w:type="spellEnd"/>
      <w:r w:rsidR="00E63319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he moved to</w:t>
      </w:r>
      <w:r w:rsidR="005B4ABF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New York, becoming the first and only I</w:t>
      </w:r>
      <w:r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talian </w:t>
      </w:r>
      <w:r w:rsidR="00F54259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f</w:t>
      </w:r>
      <w:r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uturist to move to the United States. </w:t>
      </w:r>
      <w:proofErr w:type="spellStart"/>
      <w:r w:rsidR="00CF7CDA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Depero</w:t>
      </w:r>
      <w:proofErr w:type="spellEnd"/>
      <w:r w:rsidR="00CF7CDA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did not care for traditional rules of layout, and instead used </w:t>
      </w:r>
      <w:proofErr w:type="spellStart"/>
      <w:r w:rsidR="00CF7CDA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multi-colo</w:t>
      </w:r>
      <w:r w:rsidR="00CE1AEE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u</w:t>
      </w:r>
      <w:r w:rsidR="00CF7CDA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red</w:t>
      </w:r>
      <w:proofErr w:type="spellEnd"/>
      <w:r w:rsidR="00CF7CDA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text in new rather than traditional typefaces. </w:t>
      </w:r>
      <w:r w:rsidR="007118E2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The designs consisted of geometric shapes with a paper </w:t>
      </w:r>
      <w:r w:rsidR="00934A34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cutout</w:t>
      </w:r>
      <w:r w:rsidR="007118E2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style in black and white. The simplicity of th</w:t>
      </w:r>
      <w:r w:rsidR="00E43A7D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is design reflected the</w:t>
      </w:r>
      <w:r w:rsidR="007118E2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idea of </w:t>
      </w:r>
      <w:r w:rsidR="007118E2" w:rsidRPr="008E080B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The Futurist Toy</w:t>
      </w:r>
      <w:r w:rsidR="005E7F4F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 w:rsidR="007118E2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which stated that an image should be stimulating to both children and adults alike. These designs were also easy to reproduce by line block in newspapers and in </w:t>
      </w:r>
      <w:proofErr w:type="spellStart"/>
      <w:r w:rsidR="007118E2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colo</w:t>
      </w:r>
      <w:r w:rsidR="00CE1AEE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u</w:t>
      </w:r>
      <w:r w:rsidR="007118E2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r</w:t>
      </w:r>
      <w:proofErr w:type="spellEnd"/>
      <w:r w:rsidR="007118E2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by lithography for posters. </w:t>
      </w:r>
      <w:r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W</w:t>
      </w:r>
      <w:r w:rsidR="007118E2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hile in the United States, Depero </w:t>
      </w:r>
      <w:r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design</w:t>
      </w:r>
      <w:r w:rsidR="00E63319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ed</w:t>
      </w:r>
      <w:r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front covers for publications such as </w:t>
      </w:r>
      <w:r w:rsidRPr="008E080B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Vogue, Vanity Fair</w:t>
      </w:r>
      <w:r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 and </w:t>
      </w:r>
      <w:r w:rsidRPr="008E080B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The New Yorke</w:t>
      </w:r>
      <w:r w:rsidR="00067AAD" w:rsidRPr="008E080B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r.</w:t>
      </w:r>
    </w:p>
    <w:p w:rsidR="00592207" w:rsidRPr="00A26F1E" w:rsidRDefault="00C61C1D" w:rsidP="00A26F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Depero’s magazine designs, specifically the </w:t>
      </w:r>
      <w:r w:rsidRPr="008E080B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Vogue</w:t>
      </w:r>
      <w:r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covers from 1929 and 1930, are examples of how he incorporated </w:t>
      </w:r>
      <w:r w:rsidR="00CE1AEE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f</w:t>
      </w:r>
      <w:r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uturist design into advertising as a means for</w:t>
      </w:r>
      <w:r w:rsidR="00D65153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extending the movement’s ideas </w:t>
      </w:r>
      <w:r w:rsidR="00D65153"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[Fig. </w:t>
      </w:r>
      <w:r w:rsidR="00773BFD"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3</w:t>
      </w:r>
      <w:r w:rsidR="00F54259"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and </w:t>
      </w:r>
      <w:r w:rsidR="00773BFD"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4</w:t>
      </w:r>
      <w:r w:rsidR="00D65153"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].</w:t>
      </w:r>
      <w:r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 his 1932 manifesto, </w:t>
      </w:r>
      <w:r w:rsidRPr="008E080B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The Art of Advertising</w:t>
      </w:r>
      <w:r w:rsidR="00E43A7D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, Depero says, ‘</w:t>
      </w:r>
      <w:r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The art of the future will b</w:t>
      </w:r>
      <w:r w:rsidR="00E43A7D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e powerfully advertising art.’</w:t>
      </w:r>
      <w:r w:rsidR="006018A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The manifesto called for advertising t</w:t>
      </w:r>
      <w:r w:rsidR="00E43A7D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o reflect a new enthusiasm for ‘</w:t>
      </w:r>
      <w:r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our glories, our men, </w:t>
      </w:r>
      <w:proofErr w:type="gramStart"/>
      <w:r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our</w:t>
      </w:r>
      <w:proofErr w:type="gramEnd"/>
      <w:r w:rsidR="00E43A7D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products.’</w:t>
      </w:r>
      <w:r w:rsidR="00FD4DAD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 1929, </w:t>
      </w:r>
      <w:proofErr w:type="spellStart"/>
      <w:r w:rsidR="00FD4DAD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Depero</w:t>
      </w:r>
      <w:proofErr w:type="spellEnd"/>
      <w:r w:rsidR="00FD4DAD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wrote the outline for </w:t>
      </w:r>
      <w:r w:rsidR="004640AB" w:rsidRPr="008E080B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Il </w:t>
      </w:r>
      <w:proofErr w:type="spellStart"/>
      <w:r w:rsidR="004640AB" w:rsidRPr="008E080B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Futurismo</w:t>
      </w:r>
      <w:proofErr w:type="spellEnd"/>
      <w:r w:rsidR="004640AB" w:rsidRPr="008E080B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 E </w:t>
      </w:r>
      <w:proofErr w:type="spellStart"/>
      <w:r w:rsidR="004640AB" w:rsidRPr="008E080B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L’arte</w:t>
      </w:r>
      <w:proofErr w:type="spellEnd"/>
      <w:r w:rsidR="004640AB" w:rsidRPr="008E080B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="004640AB" w:rsidRPr="008E080B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P</w:t>
      </w:r>
      <w:r w:rsidR="00FD4DAD" w:rsidRPr="008E080B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ubblicitaria</w:t>
      </w:r>
      <w:proofErr w:type="spellEnd"/>
      <w:r w:rsidR="00FD4DAD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 (</w:t>
      </w:r>
      <w:r w:rsidR="00FD4DAD" w:rsidRPr="008E080B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Futurism and the Art of Advertising</w:t>
      </w:r>
      <w:r w:rsidR="00FD4DAD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), which spoke of the inevitable impact that advertising </w:t>
      </w:r>
      <w:r w:rsidR="00C603CD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would make on art in the future</w:t>
      </w:r>
      <w:r w:rsidR="005F05C8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="00F54259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Pursuing this idea, </w:t>
      </w:r>
      <w:proofErr w:type="spellStart"/>
      <w:r w:rsidR="00F54259" w:rsidRPr="008E080B">
        <w:rPr>
          <w:rFonts w:ascii="Times New Roman" w:hAnsi="Times New Roman" w:cs="Times New Roman"/>
          <w:sz w:val="24"/>
          <w:szCs w:val="24"/>
        </w:rPr>
        <w:t>Depero</w:t>
      </w:r>
      <w:proofErr w:type="spellEnd"/>
      <w:r w:rsidR="00F54259" w:rsidRPr="008E080B">
        <w:rPr>
          <w:rFonts w:ascii="Times New Roman" w:hAnsi="Times New Roman" w:cs="Times New Roman"/>
          <w:sz w:val="24"/>
          <w:szCs w:val="24"/>
        </w:rPr>
        <w:t xml:space="preserve"> invented the concept of </w:t>
      </w:r>
      <w:proofErr w:type="spellStart"/>
      <w:r w:rsidR="00F54259" w:rsidRPr="008E080B">
        <w:rPr>
          <w:rFonts w:ascii="Times New Roman" w:hAnsi="Times New Roman" w:cs="Times New Roman"/>
          <w:sz w:val="24"/>
          <w:szCs w:val="24"/>
        </w:rPr>
        <w:t>architettura</w:t>
      </w:r>
      <w:proofErr w:type="spellEnd"/>
      <w:r w:rsidR="00F54259" w:rsidRPr="008E08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259" w:rsidRPr="008E080B">
        <w:rPr>
          <w:rFonts w:ascii="Times New Roman" w:hAnsi="Times New Roman" w:cs="Times New Roman"/>
          <w:sz w:val="24"/>
          <w:szCs w:val="24"/>
        </w:rPr>
        <w:t>pubblicitaria</w:t>
      </w:r>
      <w:proofErr w:type="spellEnd"/>
      <w:r w:rsidR="00F54259" w:rsidRPr="008E080B">
        <w:rPr>
          <w:rFonts w:ascii="Times New Roman" w:hAnsi="Times New Roman" w:cs="Times New Roman"/>
          <w:sz w:val="24"/>
          <w:szCs w:val="24"/>
        </w:rPr>
        <w:t xml:space="preserve"> (advertising architecture). Building on Marinetti’s experiments with typography, he used bold typographic forms to create architectural structures. In his </w:t>
      </w:r>
      <w:proofErr w:type="spellStart"/>
      <w:r w:rsidR="00F54259" w:rsidRPr="008E080B">
        <w:rPr>
          <w:rFonts w:ascii="Times New Roman" w:hAnsi="Times New Roman" w:cs="Times New Roman"/>
          <w:sz w:val="24"/>
          <w:szCs w:val="24"/>
        </w:rPr>
        <w:t>Bestetti</w:t>
      </w:r>
      <w:proofErr w:type="spellEnd"/>
      <w:r w:rsidR="00F54259" w:rsidRPr="008E080B">
        <w:rPr>
          <w:rFonts w:ascii="Times New Roman" w:hAnsi="Times New Roman" w:cs="Times New Roman"/>
          <w:sz w:val="24"/>
          <w:szCs w:val="24"/>
        </w:rPr>
        <w:t xml:space="preserve"> Treves </w:t>
      </w:r>
      <w:proofErr w:type="spellStart"/>
      <w:r w:rsidR="00F54259" w:rsidRPr="008E080B">
        <w:rPr>
          <w:rFonts w:ascii="Times New Roman" w:hAnsi="Times New Roman" w:cs="Times New Roman"/>
          <w:sz w:val="24"/>
          <w:szCs w:val="24"/>
        </w:rPr>
        <w:t>Tumminelli</w:t>
      </w:r>
      <w:proofErr w:type="spellEnd"/>
      <w:r w:rsidR="00F54259" w:rsidRPr="008E080B">
        <w:rPr>
          <w:rFonts w:ascii="Times New Roman" w:hAnsi="Times New Roman" w:cs="Times New Roman"/>
          <w:sz w:val="24"/>
          <w:szCs w:val="24"/>
        </w:rPr>
        <w:t xml:space="preserve"> Book Pavilion at the M</w:t>
      </w:r>
      <w:r w:rsidR="00E43A7D" w:rsidRPr="008E080B">
        <w:rPr>
          <w:rFonts w:ascii="Times New Roman" w:hAnsi="Times New Roman" w:cs="Times New Roman"/>
          <w:sz w:val="24"/>
          <w:szCs w:val="24"/>
        </w:rPr>
        <w:t>onza Biennial (1927), words beca</w:t>
      </w:r>
      <w:r w:rsidR="00F54259" w:rsidRPr="008E080B">
        <w:rPr>
          <w:rFonts w:ascii="Times New Roman" w:hAnsi="Times New Roman" w:cs="Times New Roman"/>
          <w:sz w:val="24"/>
          <w:szCs w:val="24"/>
        </w:rPr>
        <w:t>me architectonic eleme</w:t>
      </w:r>
      <w:r w:rsidR="00E43A7D" w:rsidRPr="008E080B">
        <w:rPr>
          <w:rFonts w:ascii="Times New Roman" w:hAnsi="Times New Roman" w:cs="Times New Roman"/>
          <w:sz w:val="24"/>
          <w:szCs w:val="24"/>
        </w:rPr>
        <w:t>nts and the building itself became</w:t>
      </w:r>
      <w:r w:rsidR="00F54259" w:rsidRPr="008E080B">
        <w:rPr>
          <w:rFonts w:ascii="Times New Roman" w:hAnsi="Times New Roman" w:cs="Times New Roman"/>
          <w:sz w:val="24"/>
          <w:szCs w:val="24"/>
        </w:rPr>
        <w:t xml:space="preserve"> a monumental advertisement [Fig. </w:t>
      </w:r>
      <w:r w:rsidR="00773BFD" w:rsidRPr="008E080B">
        <w:rPr>
          <w:rFonts w:ascii="Times New Roman" w:hAnsi="Times New Roman" w:cs="Times New Roman"/>
          <w:sz w:val="24"/>
          <w:szCs w:val="24"/>
        </w:rPr>
        <w:t>5</w:t>
      </w:r>
      <w:r w:rsidR="00F54259" w:rsidRPr="008E080B">
        <w:rPr>
          <w:rFonts w:ascii="Times New Roman" w:hAnsi="Times New Roman" w:cs="Times New Roman"/>
          <w:sz w:val="24"/>
          <w:szCs w:val="24"/>
        </w:rPr>
        <w:t>].</w:t>
      </w:r>
    </w:p>
    <w:p w:rsidR="00C53D1B" w:rsidRPr="008E080B" w:rsidRDefault="00C53D1B" w:rsidP="00C3511B">
      <w:pPr>
        <w:keepNext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E080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63BA8EC" wp14:editId="69CC4A49">
            <wp:extent cx="2743200" cy="211201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803" cy="211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C71" w:rsidRPr="008E080B" w:rsidRDefault="00D30927" w:rsidP="00C351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</w:pPr>
      <w:r w:rsidRPr="008E080B">
        <w:rPr>
          <w:rFonts w:ascii="Times New Roman" w:hAnsi="Times New Roman" w:cs="Times New Roman"/>
          <w:noProof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4" o:spid="_x0000_s1026" type="#_x0000_t202" style="position:absolute;margin-left:0;margin-top:7.8pt;width:234pt;height:36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" stroked="f">
            <v:textbox inset="0,0,0,0">
              <w:txbxContent>
                <w:p w:rsidR="0009064F" w:rsidRPr="00A26F1E" w:rsidRDefault="00857FBB" w:rsidP="0009064F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A26F1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Figure </w:t>
                  </w:r>
                  <w:r w:rsidR="00773BFD" w:rsidRPr="00A26F1E"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  <w:r w:rsidRPr="00A26F1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: </w:t>
                  </w:r>
                  <w:proofErr w:type="spellStart"/>
                  <w:r w:rsidR="0009064F" w:rsidRPr="00A26F1E">
                    <w:rPr>
                      <w:rFonts w:ascii="Times New Roman" w:hAnsi="Times New Roman" w:cs="Times New Roman"/>
                      <w:sz w:val="24"/>
                      <w:szCs w:val="24"/>
                    </w:rPr>
                    <w:t>Depero</w:t>
                  </w:r>
                  <w:proofErr w:type="spellEnd"/>
                  <w:r w:rsidR="0009064F" w:rsidRPr="00A26F1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09064F" w:rsidRPr="00A26F1E">
                    <w:rPr>
                      <w:rFonts w:ascii="Times New Roman" w:hAnsi="Times New Roman" w:cs="Times New Roman"/>
                      <w:sz w:val="24"/>
                      <w:szCs w:val="24"/>
                    </w:rPr>
                    <w:t>Futurista</w:t>
                  </w:r>
                  <w:proofErr w:type="spellEnd"/>
                  <w:r w:rsidR="0009064F" w:rsidRPr="00A26F1E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hyperlink r:id="rId12" w:history="1">
                    <w:r w:rsidR="0009064F" w:rsidRPr="00A26F1E">
                      <w:rPr>
                        <w:rStyle w:val="Hyperlink"/>
                        <w:rFonts w:ascii="Times New Roman" w:hAnsi="Times New Roman" w:cs="Times New Roman"/>
                        <w:sz w:val="24"/>
                        <w:szCs w:val="24"/>
                        <w:lang w:val="en-US"/>
                      </w:rPr>
                      <w:t>http://www.colophon.com/gallery/futurism/1.html</w:t>
                    </w:r>
                  </w:hyperlink>
                </w:p>
                <w:p w:rsidR="0009064F" w:rsidRDefault="0009064F" w:rsidP="004E6F01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09064F" w:rsidRPr="0009064F" w:rsidRDefault="0009064F" w:rsidP="004E6F01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09064F" w:rsidRPr="00481DDC" w:rsidRDefault="0009064F" w:rsidP="004E6F01">
                  <w:pPr>
                    <w:rPr>
                      <w:rFonts w:ascii="Arial" w:eastAsia="Times New Roman" w:hAnsi="Arial" w:cs="Arial"/>
                      <w:sz w:val="20"/>
                      <w:szCs w:val="20"/>
                      <w:lang w:val="en-US" w:eastAsia="en-US"/>
                    </w:rPr>
                  </w:pPr>
                </w:p>
                <w:p w:rsidR="00857FBB" w:rsidRPr="00481DDC" w:rsidRDefault="00857FBB" w:rsidP="004E6F01">
                  <w:pPr>
                    <w:rPr>
                      <w:rFonts w:ascii="Arial" w:hAnsi="Arial" w:cs="Arial"/>
                      <w:noProof/>
                      <w:sz w:val="20"/>
                      <w:szCs w:val="20"/>
                      <w:lang w:eastAsia="en-US"/>
                    </w:rPr>
                  </w:pPr>
                </w:p>
              </w:txbxContent>
            </v:textbox>
            <w10:wrap type="square"/>
          </v:shape>
        </w:pict>
      </w:r>
      <w:r w:rsidR="00E43A7D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="00E43A7D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</w:p>
    <w:p w:rsidR="008E080B" w:rsidRPr="008E080B" w:rsidRDefault="008E080B" w:rsidP="00C351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E080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4AC994" wp14:editId="192424A9">
            <wp:extent cx="2369185" cy="3086100"/>
            <wp:effectExtent l="0" t="0" r="0" b="0"/>
            <wp:docPr id="19" name="BLOGGER_PHOTO_ID_5184358515078181586" descr="http://bp2.blogger.com/_VYLaqSVrAmA/R_KKmf-BstI/AAAAAAAAABc/mivKKwml1_I/s320/Vogue+193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LOGGER_PHOTO_ID_5184358515078181586" descr="http://bp2.blogger.com/_VYLaqSVrAmA/R_KKmf-BstI/AAAAAAAAABc/mivKKwml1_I/s320/Vogue+193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18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80B" w:rsidRPr="00DD666D" w:rsidRDefault="008E080B" w:rsidP="008E08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666D">
        <w:rPr>
          <w:rFonts w:ascii="Times New Roman" w:hAnsi="Times New Roman" w:cs="Times New Roman"/>
          <w:sz w:val="24"/>
          <w:szCs w:val="24"/>
        </w:rPr>
        <w:t xml:space="preserve">Figure 3: </w:t>
      </w:r>
      <w:r w:rsidR="00A26F1E" w:rsidRPr="00DD666D">
        <w:rPr>
          <w:rFonts w:ascii="Times New Roman" w:hAnsi="Times New Roman" w:cs="Times New Roman"/>
          <w:sz w:val="24"/>
          <w:szCs w:val="24"/>
        </w:rPr>
        <w:t>Fortunato</w:t>
      </w:r>
      <w:r w:rsidR="00A26F1E" w:rsidRPr="00DD6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666D">
        <w:rPr>
          <w:rFonts w:ascii="Times New Roman" w:hAnsi="Times New Roman" w:cs="Times New Roman"/>
          <w:sz w:val="24"/>
          <w:szCs w:val="24"/>
        </w:rPr>
        <w:t>Depero</w:t>
      </w:r>
      <w:proofErr w:type="spellEnd"/>
      <w:r w:rsidRPr="00DD666D">
        <w:rPr>
          <w:rFonts w:ascii="Times New Roman" w:hAnsi="Times New Roman" w:cs="Times New Roman"/>
          <w:sz w:val="24"/>
          <w:szCs w:val="24"/>
        </w:rPr>
        <w:t xml:space="preserve">, </w:t>
      </w:r>
      <w:r w:rsidRPr="00DD666D">
        <w:rPr>
          <w:rFonts w:ascii="Times New Roman" w:hAnsi="Times New Roman" w:cs="Times New Roman"/>
          <w:i/>
          <w:iCs/>
          <w:sz w:val="24"/>
          <w:szCs w:val="24"/>
          <w:lang w:val="en-US"/>
        </w:rPr>
        <w:t>Vogue Magazine covers</w:t>
      </w:r>
      <w:r w:rsidRPr="00DD666D">
        <w:rPr>
          <w:rFonts w:ascii="Times New Roman" w:hAnsi="Times New Roman" w:cs="Times New Roman"/>
          <w:sz w:val="24"/>
          <w:szCs w:val="24"/>
          <w:lang w:val="en-US"/>
        </w:rPr>
        <w:t xml:space="preserve"> 1929 and 1930. </w:t>
      </w:r>
      <w:hyperlink r:id="rId14" w:history="1">
        <w:r w:rsidRPr="00DD666D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http://designhistorymashup.blogspot.in/2008/04/fortunato-deperos-role-in-typographic.html</w:t>
        </w:r>
      </w:hyperlink>
    </w:p>
    <w:p w:rsidR="008E080B" w:rsidRPr="008E080B" w:rsidRDefault="008E080B" w:rsidP="00C351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E08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9F1E78" wp14:editId="6560A879">
            <wp:extent cx="2207260" cy="3086100"/>
            <wp:effectExtent l="0" t="0" r="2540" b="0"/>
            <wp:docPr id="18" name="BLOGGER_PHOTO_ID_5184358192955634370" descr="http://bp3.blogger.com/_VYLaqSVrAmA/R_KKTv-BssI/AAAAAAAAABU/wjKwBxdeZ7s/s320/Vogue+19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LOGGER_PHOTO_ID_5184358192955634370" descr="http://bp3.blogger.com/_VYLaqSVrAmA/R_KKTv-BssI/AAAAAAAAABU/wjKwBxdeZ7s/s320/Vogue+192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26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80B" w:rsidRPr="008E080B" w:rsidRDefault="008E080B" w:rsidP="008E08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E080B">
        <w:rPr>
          <w:rFonts w:ascii="Times New Roman" w:hAnsi="Times New Roman" w:cs="Times New Roman"/>
          <w:sz w:val="24"/>
          <w:szCs w:val="24"/>
        </w:rPr>
        <w:t xml:space="preserve">Figure 4: </w:t>
      </w:r>
      <w:r w:rsidR="00A26F1E" w:rsidRPr="008E080B">
        <w:rPr>
          <w:rFonts w:ascii="Times New Roman" w:hAnsi="Times New Roman" w:cs="Times New Roman"/>
          <w:sz w:val="24"/>
          <w:szCs w:val="24"/>
        </w:rPr>
        <w:t>Fortunato</w:t>
      </w:r>
      <w:r w:rsidR="00A26F1E" w:rsidRPr="008E08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080B">
        <w:rPr>
          <w:rFonts w:ascii="Times New Roman" w:hAnsi="Times New Roman" w:cs="Times New Roman"/>
          <w:sz w:val="24"/>
          <w:szCs w:val="24"/>
        </w:rPr>
        <w:t>Depero</w:t>
      </w:r>
      <w:proofErr w:type="spellEnd"/>
      <w:r w:rsidRPr="008E080B">
        <w:rPr>
          <w:rFonts w:ascii="Times New Roman" w:hAnsi="Times New Roman" w:cs="Times New Roman"/>
          <w:sz w:val="24"/>
          <w:szCs w:val="24"/>
        </w:rPr>
        <w:t xml:space="preserve">, </w:t>
      </w:r>
      <w:r w:rsidRPr="008E080B">
        <w:rPr>
          <w:rFonts w:ascii="Times New Roman" w:hAnsi="Times New Roman" w:cs="Times New Roman"/>
          <w:i/>
          <w:iCs/>
          <w:sz w:val="24"/>
          <w:szCs w:val="24"/>
          <w:lang w:val="en-US"/>
        </w:rPr>
        <w:t>Vogue Magazine covers</w:t>
      </w:r>
      <w:r w:rsidRPr="008E080B">
        <w:rPr>
          <w:rFonts w:ascii="Times New Roman" w:hAnsi="Times New Roman" w:cs="Times New Roman"/>
          <w:sz w:val="24"/>
          <w:szCs w:val="24"/>
          <w:lang w:val="en-US"/>
        </w:rPr>
        <w:t xml:space="preserve"> 1929 and 1930. </w:t>
      </w:r>
      <w:hyperlink r:id="rId16" w:history="1">
        <w:r w:rsidRPr="008E080B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http://designhistorymashup.blogspot.in/2008/04/fortunato-deperos-role-in-typographic.html</w:t>
        </w:r>
      </w:hyperlink>
    </w:p>
    <w:p w:rsidR="008E080B" w:rsidRPr="008E080B" w:rsidRDefault="008E080B" w:rsidP="00C351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A95C71" w:rsidRPr="008E080B" w:rsidRDefault="00A95C71" w:rsidP="00C351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E080B" w:rsidRPr="008E080B" w:rsidRDefault="008E080B" w:rsidP="00C351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015FAA" w:rsidRPr="008E080B" w:rsidRDefault="00773BFD" w:rsidP="00C351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E080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2C23B7" wp14:editId="606303B0">
            <wp:extent cx="3739978" cy="21911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11.larg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657" cy="219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BFD" w:rsidRPr="008E080B" w:rsidRDefault="00773BFD" w:rsidP="00C351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E080B">
        <w:rPr>
          <w:rFonts w:ascii="Times New Roman" w:eastAsia="Times New Roman" w:hAnsi="Times New Roman" w:cs="Times New Roman"/>
          <w:sz w:val="24"/>
          <w:szCs w:val="24"/>
        </w:rPr>
        <w:t xml:space="preserve">Figure 5: </w:t>
      </w:r>
      <w:proofErr w:type="spellStart"/>
      <w:r w:rsidRPr="008E080B">
        <w:rPr>
          <w:rFonts w:ascii="Times New Roman" w:eastAsia="Times New Roman" w:hAnsi="Times New Roman" w:cs="Times New Roman"/>
          <w:sz w:val="24"/>
          <w:szCs w:val="24"/>
        </w:rPr>
        <w:t>Depero</w:t>
      </w:r>
      <w:proofErr w:type="spellEnd"/>
      <w:r w:rsidRPr="008E080B">
        <w:rPr>
          <w:rFonts w:ascii="Times New Roman" w:eastAsia="Times New Roman" w:hAnsi="Times New Roman" w:cs="Times New Roman"/>
          <w:sz w:val="24"/>
          <w:szCs w:val="24"/>
        </w:rPr>
        <w:t xml:space="preserve"> in front of the </w:t>
      </w:r>
      <w:proofErr w:type="spellStart"/>
      <w:r w:rsidRPr="008E080B">
        <w:rPr>
          <w:rFonts w:ascii="Times New Roman" w:eastAsia="Times New Roman" w:hAnsi="Times New Roman" w:cs="Times New Roman"/>
          <w:sz w:val="24"/>
          <w:szCs w:val="24"/>
        </w:rPr>
        <w:t>Bestetti</w:t>
      </w:r>
      <w:proofErr w:type="spellEnd"/>
      <w:r w:rsidRPr="008E080B">
        <w:rPr>
          <w:rFonts w:ascii="Times New Roman" w:eastAsia="Times New Roman" w:hAnsi="Times New Roman" w:cs="Times New Roman"/>
          <w:sz w:val="24"/>
          <w:szCs w:val="24"/>
        </w:rPr>
        <w:t xml:space="preserve"> Treves </w:t>
      </w:r>
      <w:proofErr w:type="spellStart"/>
      <w:r w:rsidRPr="008E080B">
        <w:rPr>
          <w:rFonts w:ascii="Times New Roman" w:eastAsia="Times New Roman" w:hAnsi="Times New Roman" w:cs="Times New Roman"/>
          <w:sz w:val="24"/>
          <w:szCs w:val="24"/>
        </w:rPr>
        <w:t>Tumminelli</w:t>
      </w:r>
      <w:proofErr w:type="spellEnd"/>
      <w:r w:rsidRPr="008E080B">
        <w:rPr>
          <w:rFonts w:ascii="Times New Roman" w:eastAsia="Times New Roman" w:hAnsi="Times New Roman" w:cs="Times New Roman"/>
          <w:sz w:val="24"/>
          <w:szCs w:val="24"/>
        </w:rPr>
        <w:t xml:space="preserve"> Book Pavilion at the Monza Biennial (1927)</w:t>
      </w:r>
    </w:p>
    <w:p w:rsidR="00625505" w:rsidRPr="008E080B" w:rsidRDefault="00E43A7D" w:rsidP="00C351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hyperlink r:id="rId18" w:history="1">
        <w:r w:rsidRPr="008E080B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lang w:val="en-US"/>
          </w:rPr>
          <w:t>http://jdh.oxfordjournals.org/content/21/4/335/F11.large.jpg</w:t>
        </w:r>
      </w:hyperlink>
    </w:p>
    <w:p w:rsidR="00A71D7E" w:rsidRPr="008E080B" w:rsidRDefault="00A71D7E" w:rsidP="00C351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proofErr w:type="spellStart"/>
      <w:r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Depero</w:t>
      </w:r>
      <w:proofErr w:type="spellEnd"/>
      <w:r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eventually began working on a series of advertisements for Campari aperitif, including a wood sculpture and several posters</w:t>
      </w:r>
      <w:r w:rsidR="00DD66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[Fig. 6]</w:t>
      </w:r>
      <w:r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 His work was compiled into a book called </w:t>
      </w:r>
      <w:proofErr w:type="spellStart"/>
      <w:r w:rsidRPr="008E080B">
        <w:rPr>
          <w:rFonts w:ascii="Times New Roman" w:eastAsia="Times New Roman" w:hAnsi="Times New Roman" w:cs="Times New Roman"/>
          <w:bCs/>
          <w:i/>
          <w:iCs/>
          <w:sz w:val="24"/>
          <w:szCs w:val="24"/>
          <w:lang w:val="en-US"/>
        </w:rPr>
        <w:t>Numero</w:t>
      </w:r>
      <w:proofErr w:type="spellEnd"/>
      <w:r w:rsidRPr="008E080B">
        <w:rPr>
          <w:rFonts w:ascii="Times New Roman" w:eastAsia="Times New Roman" w:hAnsi="Times New Roman" w:cs="Times New Roman"/>
          <w:bCs/>
          <w:i/>
          <w:iCs/>
          <w:sz w:val="24"/>
          <w:szCs w:val="24"/>
          <w:lang w:val="en-US"/>
        </w:rPr>
        <w:t xml:space="preserve"> </w:t>
      </w:r>
      <w:proofErr w:type="spellStart"/>
      <w:r w:rsidRPr="008E080B">
        <w:rPr>
          <w:rFonts w:ascii="Times New Roman" w:eastAsia="Times New Roman" w:hAnsi="Times New Roman" w:cs="Times New Roman"/>
          <w:bCs/>
          <w:i/>
          <w:iCs/>
          <w:sz w:val="24"/>
          <w:szCs w:val="24"/>
          <w:lang w:val="en-US"/>
        </w:rPr>
        <w:t>Unico</w:t>
      </w:r>
      <w:proofErr w:type="spellEnd"/>
      <w:r w:rsidRPr="008E080B">
        <w:rPr>
          <w:rFonts w:ascii="Times New Roman" w:eastAsia="Times New Roman" w:hAnsi="Times New Roman" w:cs="Times New Roman"/>
          <w:bCs/>
          <w:i/>
          <w:iCs/>
          <w:sz w:val="24"/>
          <w:szCs w:val="24"/>
          <w:lang w:val="en-US"/>
        </w:rPr>
        <w:t xml:space="preserve"> </w:t>
      </w:r>
      <w:proofErr w:type="spellStart"/>
      <w:r w:rsidRPr="008E080B">
        <w:rPr>
          <w:rFonts w:ascii="Times New Roman" w:eastAsia="Times New Roman" w:hAnsi="Times New Roman" w:cs="Times New Roman"/>
          <w:bCs/>
          <w:i/>
          <w:iCs/>
          <w:sz w:val="24"/>
          <w:szCs w:val="24"/>
          <w:lang w:val="en-US"/>
        </w:rPr>
        <w:t>Futurista</w:t>
      </w:r>
      <w:proofErr w:type="spellEnd"/>
      <w:r w:rsidRPr="008E080B">
        <w:rPr>
          <w:rFonts w:ascii="Times New Roman" w:eastAsia="Times New Roman" w:hAnsi="Times New Roman" w:cs="Times New Roman"/>
          <w:bCs/>
          <w:i/>
          <w:iCs/>
          <w:sz w:val="24"/>
          <w:szCs w:val="24"/>
          <w:lang w:val="en-US"/>
        </w:rPr>
        <w:t xml:space="preserve"> Campari 1931</w:t>
      </w:r>
      <w:r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 In addition, Depero desig</w:t>
      </w:r>
      <w:r w:rsidR="003B5FFF"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ned a distinctive bottle </w:t>
      </w:r>
      <w:r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for Campari Soda in 1932, which is</w:t>
      </w:r>
      <w:r w:rsidR="008A290B"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still in production today </w:t>
      </w:r>
      <w:r w:rsidR="00254F98"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[Fig. </w:t>
      </w:r>
      <w:r w:rsidR="00773BFD"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7</w:t>
      </w:r>
      <w:r w:rsidR="00254F98"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]</w:t>
      </w:r>
      <w:r w:rsidR="008A290B"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. </w:t>
      </w:r>
      <w:r w:rsidRPr="008E080B">
        <w:rPr>
          <w:rFonts w:ascii="Times New Roman" w:eastAsia="Times New Roman" w:hAnsi="Times New Roman" w:cs="Times New Roman"/>
          <w:bCs/>
          <w:i/>
          <w:iCs/>
          <w:sz w:val="24"/>
          <w:szCs w:val="24"/>
          <w:lang w:val="en-US"/>
        </w:rPr>
        <w:t xml:space="preserve">Flora E Fauna </w:t>
      </w:r>
      <w:proofErr w:type="spellStart"/>
      <w:r w:rsidRPr="008E080B">
        <w:rPr>
          <w:rFonts w:ascii="Times New Roman" w:eastAsia="Times New Roman" w:hAnsi="Times New Roman" w:cs="Times New Roman"/>
          <w:bCs/>
          <w:i/>
          <w:iCs/>
          <w:sz w:val="24"/>
          <w:szCs w:val="24"/>
          <w:lang w:val="en-US"/>
        </w:rPr>
        <w:t>Magica</w:t>
      </w:r>
      <w:proofErr w:type="spellEnd"/>
      <w:r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 (</w:t>
      </w:r>
      <w:r w:rsidRPr="008E080B">
        <w:rPr>
          <w:rFonts w:ascii="Times New Roman" w:eastAsia="Times New Roman" w:hAnsi="Times New Roman" w:cs="Times New Roman"/>
          <w:bCs/>
          <w:i/>
          <w:iCs/>
          <w:sz w:val="24"/>
          <w:szCs w:val="24"/>
          <w:lang w:val="en-US"/>
        </w:rPr>
        <w:t>Magical flora and fauna</w:t>
      </w:r>
      <w:r w:rsidR="00486846"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) [Fig. </w:t>
      </w:r>
      <w:r w:rsidR="00773BFD"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8</w:t>
      </w:r>
      <w:r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] is one of the most bizarre, imaginative and surprising paintings made by Depero at the beginning of the 1920s. The dreamy atmosphere, the stylization of </w:t>
      </w:r>
      <w:proofErr w:type="gramStart"/>
      <w:r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forms,</w:t>
      </w:r>
      <w:proofErr w:type="gramEnd"/>
      <w:r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and the distorted perspective all contribute to Depero</w:t>
      </w:r>
      <w:r w:rsidR="00E97FE6"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being an avant-garde artist. </w:t>
      </w:r>
      <w:r w:rsidR="00344651"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In the </w:t>
      </w:r>
      <w:proofErr w:type="spellStart"/>
      <w:r w:rsidR="00344651"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centr</w:t>
      </w:r>
      <w:r w:rsidR="00CE1AEE"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e</w:t>
      </w:r>
      <w:proofErr w:type="spellEnd"/>
      <w:r w:rsidR="00344651"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of the painting is</w:t>
      </w:r>
      <w:r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a blue elephant with two heads and three tails. </w:t>
      </w:r>
      <w:r w:rsidR="003B5E08"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The</w:t>
      </w:r>
      <w:r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foreground</w:t>
      </w:r>
      <w:r w:rsidR="003B5E08"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has </w:t>
      </w:r>
      <w:r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 series of fa</w:t>
      </w:r>
      <w:r w:rsidR="00F405BB"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ntastical flowers and </w:t>
      </w:r>
      <w:r w:rsidR="002A4C2D"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shrubs, which</w:t>
      </w:r>
      <w:r w:rsidR="00F405BB"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on</w:t>
      </w:r>
      <w:r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a closer </w:t>
      </w:r>
      <w:r w:rsidR="002A4C2D"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look</w:t>
      </w:r>
      <w:r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almost </w:t>
      </w:r>
      <w:r w:rsidR="00F405BB"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seem </w:t>
      </w:r>
      <w:r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menacing. There is an exotic bird, a camel, and three flying fish with the fisherman with a dark complexion, in the middle who is fishing in a pool without water. The fisherman’s shadow is a strange purple and is missing the mustache and the fishing rod. Thus, Depero’s interest in antiquity permeated</w:t>
      </w:r>
      <w:r w:rsidR="008E0EEC"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through</w:t>
      </w:r>
      <w:r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severa</w:t>
      </w:r>
      <w:r w:rsidR="008E0EEC"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l of his works and sometimes</w:t>
      </w:r>
      <w:r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refer</w:t>
      </w:r>
      <w:r w:rsidR="008E0EEC"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red</w:t>
      </w:r>
      <w:r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to many periods of art history.</w:t>
      </w:r>
    </w:p>
    <w:p w:rsidR="000F136E" w:rsidRPr="008E080B" w:rsidRDefault="00A71D7E" w:rsidP="00C351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Depero is an excellent example of an artist who continued to define himself as futuristic, while, in reality, introducing in his work many references to the past. </w:t>
      </w:r>
      <w:r w:rsidR="00D309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bookmarkStart w:id="0" w:name="_GoBack"/>
      <w:bookmarkEnd w:id="0"/>
      <w:r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His work thus becomes a complex set of elements and styles. In 1957, three years before his death, Depero constructed the </w:t>
      </w:r>
      <w:r w:rsidR="0062464E" w:rsidRPr="008E080B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Galleria Permanente E</w:t>
      </w:r>
      <w:r w:rsidRPr="008E080B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8E080B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Museo</w:t>
      </w:r>
      <w:proofErr w:type="spellEnd"/>
      <w:r w:rsidRPr="008E080B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8E080B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Depero</w:t>
      </w:r>
      <w:proofErr w:type="spellEnd"/>
      <w:r w:rsidRPr="008E080B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in </w:t>
      </w:r>
      <w:proofErr w:type="spellStart"/>
      <w:r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Rovereto</w:t>
      </w:r>
      <w:proofErr w:type="spellEnd"/>
      <w:r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Italy, a museum devoted to preserving and displaying his work and that of other </w:t>
      </w:r>
      <w:r w:rsidR="00CE1AEE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f</w:t>
      </w:r>
      <w:r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uturists. Today it contains over 3000 paintings and drawings, as well as over 7500 manuscripts relevant to </w:t>
      </w:r>
      <w:r w:rsidR="00CE1AEE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f</w:t>
      </w:r>
      <w:r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uturism.</w:t>
      </w:r>
    </w:p>
    <w:p w:rsidR="00D64A2B" w:rsidRPr="008E080B" w:rsidRDefault="00D64A2B" w:rsidP="00C351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D184A" w:rsidRPr="008E080B" w:rsidRDefault="00DD184A" w:rsidP="00C351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D184A" w:rsidRPr="008E080B" w:rsidRDefault="00DD184A" w:rsidP="00C351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D184A" w:rsidRPr="008E080B" w:rsidRDefault="00DD184A" w:rsidP="00C351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61904" w:rsidRPr="008E080B" w:rsidRDefault="00D26519" w:rsidP="00C351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E080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F0DF70" wp14:editId="5BB89F02">
            <wp:extent cx="2971165" cy="2108835"/>
            <wp:effectExtent l="0" t="0" r="635" b="5715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165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519" w:rsidRPr="008E080B" w:rsidRDefault="00DD666D" w:rsidP="00C3511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Figure 6</w:t>
      </w:r>
      <w:r w:rsidR="00D26519" w:rsidRPr="008E080B">
        <w:rPr>
          <w:rFonts w:ascii="Times New Roman" w:hAnsi="Times New Roman" w:cs="Times New Roman"/>
          <w:sz w:val="24"/>
          <w:szCs w:val="24"/>
        </w:rPr>
        <w:t xml:space="preserve">: Fortunato </w:t>
      </w:r>
      <w:proofErr w:type="spellStart"/>
      <w:r w:rsidR="00D26519" w:rsidRPr="008E080B">
        <w:rPr>
          <w:rFonts w:ascii="Times New Roman" w:hAnsi="Times New Roman" w:cs="Times New Roman"/>
          <w:sz w:val="24"/>
          <w:szCs w:val="24"/>
        </w:rPr>
        <w:t>Depero</w:t>
      </w:r>
      <w:proofErr w:type="spellEnd"/>
      <w:r w:rsidR="00D26519" w:rsidRPr="008E080B">
        <w:rPr>
          <w:rFonts w:ascii="Times New Roman" w:hAnsi="Times New Roman" w:cs="Times New Roman"/>
          <w:sz w:val="24"/>
          <w:szCs w:val="24"/>
        </w:rPr>
        <w:t xml:space="preserve">, </w:t>
      </w:r>
      <w:r w:rsidR="00D26519" w:rsidRPr="008E080B">
        <w:rPr>
          <w:rFonts w:ascii="Times New Roman" w:hAnsi="Times New Roman" w:cs="Times New Roman"/>
          <w:sz w:val="24"/>
          <w:szCs w:val="24"/>
          <w:lang w:val="en-US"/>
        </w:rPr>
        <w:t xml:space="preserve">Advertising wooden sculpture for Campari, 1926. </w:t>
      </w:r>
      <w:hyperlink r:id="rId20" w:history="1">
        <w:r w:rsidR="00D26519" w:rsidRPr="008E080B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https://drehergraphicdesign.files.wordpress.com/2012/04/dep11.jpg</w:t>
        </w:r>
      </w:hyperlink>
    </w:p>
    <w:p w:rsidR="00D26519" w:rsidRPr="008E080B" w:rsidRDefault="00D26519" w:rsidP="00C351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E08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B8E8F7" wp14:editId="54CE3262">
            <wp:extent cx="2877820" cy="2110740"/>
            <wp:effectExtent l="0" t="0" r="0" b="381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82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519" w:rsidRPr="008E080B" w:rsidRDefault="00DD666D" w:rsidP="00C3511B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Figure 7</w:t>
      </w:r>
      <w:r w:rsidR="00D26519" w:rsidRPr="008E080B">
        <w:rPr>
          <w:rFonts w:ascii="Times New Roman" w:hAnsi="Times New Roman" w:cs="Times New Roman"/>
          <w:sz w:val="24"/>
          <w:szCs w:val="24"/>
        </w:rPr>
        <w:t xml:space="preserve">: Fortunato </w:t>
      </w:r>
      <w:proofErr w:type="spellStart"/>
      <w:r w:rsidR="00D26519" w:rsidRPr="008E080B">
        <w:rPr>
          <w:rFonts w:ascii="Times New Roman" w:hAnsi="Times New Roman" w:cs="Times New Roman"/>
          <w:sz w:val="24"/>
          <w:szCs w:val="24"/>
        </w:rPr>
        <w:t>Depero</w:t>
      </w:r>
      <w:proofErr w:type="spellEnd"/>
      <w:r w:rsidR="00D26519" w:rsidRPr="008E080B">
        <w:rPr>
          <w:rFonts w:ascii="Times New Roman" w:hAnsi="Times New Roman" w:cs="Times New Roman"/>
          <w:sz w:val="24"/>
          <w:szCs w:val="24"/>
        </w:rPr>
        <w:t xml:space="preserve">, </w:t>
      </w:r>
      <w:r w:rsidR="00D26519" w:rsidRPr="008E080B">
        <w:rPr>
          <w:rFonts w:ascii="Times New Roman" w:hAnsi="Times New Roman" w:cs="Times New Roman"/>
          <w:sz w:val="24"/>
          <w:szCs w:val="24"/>
          <w:lang w:val="en-US"/>
        </w:rPr>
        <w:t xml:space="preserve">Campari Soda bottles, 1932. </w:t>
      </w:r>
      <w:hyperlink r:id="rId22" w:history="1">
        <w:r w:rsidR="00D26519" w:rsidRPr="008E080B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https://drehergraphicdesign.files.wordpress.com/2012/04/dep11.jpg</w:t>
        </w:r>
      </w:hyperlink>
    </w:p>
    <w:p w:rsidR="00DD666D" w:rsidRDefault="00DD666D" w:rsidP="00DD66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39745" cy="1969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45" cy="1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519" w:rsidRPr="00DD666D" w:rsidRDefault="00DD666D" w:rsidP="00DD666D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Figure 8: Fortunato </w:t>
      </w:r>
      <w:proofErr w:type="spellStart"/>
      <w:r>
        <w:rPr>
          <w:rFonts w:ascii="Times New Roman" w:hAnsi="Times New Roman" w:cs="Times New Roman"/>
          <w:sz w:val="24"/>
          <w:szCs w:val="24"/>
        </w:rPr>
        <w:t>Depero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 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Flora E Fauna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Magica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Oil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on canvas, Private collection, 1920. </w:t>
      </w:r>
      <w:hyperlink r:id="rId24" w:history="1">
        <w:r>
          <w:rPr>
            <w:rStyle w:val="Hyperlink"/>
            <w:sz w:val="24"/>
            <w:szCs w:val="24"/>
            <w:lang w:val="en-US"/>
          </w:rPr>
          <w:t>http://www.italianmodernart.org/flora-e-fauna-magica-and-citta-meccanizzata-dalle-ombre-seeking-inspiration-in-the-past/depero_flora_e_fauna/</w:t>
        </w:r>
      </w:hyperlink>
    </w:p>
    <w:p w:rsidR="00DD666D" w:rsidRDefault="00DD666D" w:rsidP="00C351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D666D" w:rsidRDefault="00DD666D" w:rsidP="00C351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26B1E" w:rsidRPr="00DD666D" w:rsidRDefault="00526B1E" w:rsidP="00C351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D666D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Further Reading:</w:t>
      </w:r>
    </w:p>
    <w:p w:rsidR="00FB034A" w:rsidRPr="008E080B" w:rsidRDefault="00FB034A" w:rsidP="00C351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Chiesa, L</w:t>
      </w:r>
      <w:r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Pr="008E080B">
        <w:rPr>
          <w:rFonts w:ascii="Times New Roman" w:eastAsia="Times New Roman" w:hAnsi="Times New Roman" w:cs="Times New Roman"/>
          <w:sz w:val="24"/>
          <w:szCs w:val="24"/>
        </w:rPr>
        <w:t>(2010</w:t>
      </w:r>
      <w:r w:rsidR="00526B1E" w:rsidRPr="008E080B">
        <w:rPr>
          <w:rFonts w:ascii="Times New Roman" w:eastAsia="Times New Roman" w:hAnsi="Times New Roman" w:cs="Times New Roman"/>
          <w:sz w:val="24"/>
          <w:szCs w:val="24"/>
        </w:rPr>
        <w:t>)</w:t>
      </w:r>
      <w:r w:rsidR="00FD794C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8E080B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Transnational Multimedia: Fortunato Depero’s Impressions of New York City</w:t>
      </w:r>
      <w:r w:rsidR="00FD794C" w:rsidRPr="008E080B">
        <w:rPr>
          <w:rFonts w:ascii="Times New Roman" w:eastAsia="Times New Roman" w:hAnsi="Times New Roman" w:cs="Times New Roman"/>
          <w:sz w:val="24"/>
          <w:szCs w:val="24"/>
          <w:lang w:val="en-US"/>
        </w:rPr>
        <w:t>, University at Buffalo.</w:t>
      </w:r>
    </w:p>
    <w:p w:rsidR="0091030B" w:rsidRPr="008E080B" w:rsidRDefault="00210B12" w:rsidP="00C351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proofErr w:type="spellStart"/>
      <w:r w:rsidRPr="008E080B">
        <w:rPr>
          <w:rFonts w:ascii="Times New Roman" w:eastAsia="Times New Roman" w:hAnsi="Times New Roman" w:cs="Times New Roman"/>
          <w:bCs/>
          <w:iCs/>
          <w:sz w:val="24"/>
          <w:szCs w:val="24"/>
          <w:lang w:val="en-US"/>
        </w:rPr>
        <w:t>Cremoncini</w:t>
      </w:r>
      <w:proofErr w:type="spellEnd"/>
      <w:r w:rsidRPr="008E080B">
        <w:rPr>
          <w:rFonts w:ascii="Times New Roman" w:eastAsia="Times New Roman" w:hAnsi="Times New Roman" w:cs="Times New Roman"/>
          <w:bCs/>
          <w:iCs/>
          <w:sz w:val="24"/>
          <w:szCs w:val="24"/>
          <w:lang w:val="en-US"/>
        </w:rPr>
        <w:t>, R.</w:t>
      </w:r>
      <w:r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(2000) </w:t>
      </w:r>
      <w:r w:rsidR="0091030B" w:rsidRPr="008E080B">
        <w:rPr>
          <w:rFonts w:ascii="Times New Roman" w:eastAsia="Times New Roman" w:hAnsi="Times New Roman" w:cs="Times New Roman"/>
          <w:bCs/>
          <w:i/>
          <w:sz w:val="24"/>
          <w:szCs w:val="24"/>
          <w:lang w:val="en-US"/>
        </w:rPr>
        <w:t xml:space="preserve">Fortunato </w:t>
      </w:r>
      <w:proofErr w:type="spellStart"/>
      <w:r w:rsidR="0091030B" w:rsidRPr="008E080B">
        <w:rPr>
          <w:rFonts w:ascii="Times New Roman" w:eastAsia="Times New Roman" w:hAnsi="Times New Roman" w:cs="Times New Roman"/>
          <w:bCs/>
          <w:i/>
          <w:sz w:val="24"/>
          <w:szCs w:val="24"/>
          <w:lang w:val="en-US"/>
        </w:rPr>
        <w:t>Depero</w:t>
      </w:r>
      <w:proofErr w:type="spellEnd"/>
      <w:r w:rsidR="0091030B" w:rsidRPr="008E080B">
        <w:rPr>
          <w:rFonts w:ascii="Times New Roman" w:eastAsia="Times New Roman" w:hAnsi="Times New Roman" w:cs="Times New Roman"/>
          <w:bCs/>
          <w:i/>
          <w:sz w:val="24"/>
          <w:szCs w:val="24"/>
          <w:lang w:val="en-US"/>
        </w:rPr>
        <w:t xml:space="preserve">: Carnival of </w:t>
      </w:r>
      <w:proofErr w:type="spellStart"/>
      <w:r w:rsidR="0091030B" w:rsidRPr="008E080B">
        <w:rPr>
          <w:rFonts w:ascii="Times New Roman" w:eastAsia="Times New Roman" w:hAnsi="Times New Roman" w:cs="Times New Roman"/>
          <w:bCs/>
          <w:i/>
          <w:sz w:val="24"/>
          <w:szCs w:val="24"/>
          <w:lang w:val="en-US"/>
        </w:rPr>
        <w:t>Colour</w:t>
      </w:r>
      <w:proofErr w:type="spellEnd"/>
      <w:r w:rsidR="0091030B"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, </w:t>
      </w:r>
      <w:proofErr w:type="spellStart"/>
      <w:r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Salford</w:t>
      </w:r>
      <w:proofErr w:type="spellEnd"/>
      <w:r w:rsidRPr="008E080B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: Lowry Press. </w:t>
      </w:r>
    </w:p>
    <w:p w:rsidR="00CE1AEE" w:rsidRPr="00DD666D" w:rsidRDefault="00CE1AEE" w:rsidP="00C3511B">
      <w:pPr>
        <w:pStyle w:val="Heading1"/>
        <w:shd w:val="clear" w:color="auto" w:fill="FFFFFF"/>
        <w:rPr>
          <w:b w:val="0"/>
          <w:sz w:val="24"/>
          <w:szCs w:val="24"/>
          <w:lang w:val="en-US"/>
        </w:rPr>
      </w:pPr>
      <w:proofErr w:type="spellStart"/>
      <w:proofErr w:type="gramStart"/>
      <w:r w:rsidRPr="00DD666D">
        <w:rPr>
          <w:b w:val="0"/>
          <w:sz w:val="24"/>
          <w:szCs w:val="24"/>
          <w:lang w:val="en-US"/>
        </w:rPr>
        <w:t>Depero</w:t>
      </w:r>
      <w:proofErr w:type="spellEnd"/>
      <w:r w:rsidRPr="00DD666D">
        <w:rPr>
          <w:b w:val="0"/>
          <w:sz w:val="24"/>
          <w:szCs w:val="24"/>
          <w:lang w:val="en-US"/>
        </w:rPr>
        <w:t>, F.</w:t>
      </w:r>
      <w:r w:rsidRPr="00DD666D">
        <w:rPr>
          <w:b w:val="0"/>
          <w:sz w:val="24"/>
          <w:szCs w:val="24"/>
          <w:shd w:val="clear" w:color="auto" w:fill="FFFFFF"/>
        </w:rPr>
        <w:t xml:space="preserve">, </w:t>
      </w:r>
      <w:proofErr w:type="spellStart"/>
      <w:r w:rsidRPr="00DD666D">
        <w:rPr>
          <w:b w:val="0"/>
          <w:sz w:val="24"/>
          <w:szCs w:val="24"/>
          <w:shd w:val="clear" w:color="auto" w:fill="FFFFFF"/>
        </w:rPr>
        <w:t>Scudiero</w:t>
      </w:r>
      <w:proofErr w:type="spellEnd"/>
      <w:r w:rsidRPr="00DD666D">
        <w:rPr>
          <w:b w:val="0"/>
          <w:sz w:val="24"/>
          <w:szCs w:val="24"/>
          <w:shd w:val="clear" w:color="auto" w:fill="FFFFFF"/>
        </w:rPr>
        <w:t>, M.</w:t>
      </w:r>
      <w:r w:rsidRPr="00DD666D">
        <w:rPr>
          <w:b w:val="0"/>
          <w:sz w:val="24"/>
          <w:szCs w:val="24"/>
          <w:lang w:val="en-US"/>
        </w:rPr>
        <w:t xml:space="preserve"> (2015) </w:t>
      </w:r>
      <w:r w:rsidRPr="00DD666D">
        <w:rPr>
          <w:b w:val="0"/>
          <w:i/>
          <w:sz w:val="24"/>
          <w:szCs w:val="24"/>
          <w:lang w:val="en-US"/>
        </w:rPr>
        <w:t xml:space="preserve">Futurist </w:t>
      </w:r>
      <w:proofErr w:type="spellStart"/>
      <w:r w:rsidRPr="00DD666D">
        <w:rPr>
          <w:b w:val="0"/>
          <w:i/>
          <w:sz w:val="24"/>
          <w:szCs w:val="24"/>
          <w:lang w:val="en-US"/>
        </w:rPr>
        <w:t>Depero</w:t>
      </w:r>
      <w:proofErr w:type="spellEnd"/>
      <w:r w:rsidRPr="00DD666D">
        <w:rPr>
          <w:b w:val="0"/>
          <w:i/>
          <w:sz w:val="24"/>
          <w:szCs w:val="24"/>
          <w:lang w:val="en-US"/>
        </w:rPr>
        <w:t xml:space="preserve"> 1913-1950</w:t>
      </w:r>
      <w:r w:rsidRPr="00DD666D">
        <w:rPr>
          <w:b w:val="0"/>
          <w:sz w:val="24"/>
          <w:szCs w:val="24"/>
          <w:lang w:val="en-US"/>
        </w:rPr>
        <w:t xml:space="preserve">, </w:t>
      </w:r>
      <w:proofErr w:type="spellStart"/>
      <w:r w:rsidRPr="00DD666D">
        <w:rPr>
          <w:b w:val="0"/>
          <w:sz w:val="24"/>
          <w:szCs w:val="24"/>
          <w:lang w:val="en-US"/>
        </w:rPr>
        <w:t>Fundación</w:t>
      </w:r>
      <w:proofErr w:type="spellEnd"/>
      <w:r w:rsidRPr="00DD666D">
        <w:rPr>
          <w:b w:val="0"/>
          <w:sz w:val="24"/>
          <w:szCs w:val="24"/>
          <w:lang w:val="en-US"/>
        </w:rPr>
        <w:t xml:space="preserve"> Juan March.</w:t>
      </w:r>
      <w:proofErr w:type="gramEnd"/>
    </w:p>
    <w:p w:rsidR="00857FBB" w:rsidRPr="00DD666D" w:rsidRDefault="00EA3476" w:rsidP="00DD666D">
      <w:pPr>
        <w:pStyle w:val="Heading1"/>
        <w:shd w:val="clear" w:color="auto" w:fill="FFFFFF"/>
        <w:rPr>
          <w:b w:val="0"/>
          <w:sz w:val="24"/>
          <w:szCs w:val="24"/>
          <w:lang w:val="en-US"/>
        </w:rPr>
      </w:pPr>
      <w:proofErr w:type="spellStart"/>
      <w:proofErr w:type="gramStart"/>
      <w:r w:rsidRPr="008E080B">
        <w:rPr>
          <w:b w:val="0"/>
          <w:sz w:val="24"/>
          <w:szCs w:val="24"/>
          <w:lang w:val="en-US"/>
        </w:rPr>
        <w:t>Nason</w:t>
      </w:r>
      <w:proofErr w:type="spellEnd"/>
      <w:r w:rsidR="00CE1AEE" w:rsidRPr="008E080B">
        <w:rPr>
          <w:b w:val="0"/>
          <w:sz w:val="24"/>
          <w:szCs w:val="24"/>
          <w:lang w:val="en-US"/>
        </w:rPr>
        <w:t>,</w:t>
      </w:r>
      <w:r w:rsidRPr="008E080B">
        <w:rPr>
          <w:b w:val="0"/>
          <w:bCs w:val="0"/>
          <w:sz w:val="24"/>
          <w:szCs w:val="24"/>
          <w:lang w:val="en-US"/>
        </w:rPr>
        <w:t xml:space="preserve"> G.</w:t>
      </w:r>
      <w:r w:rsidR="007A42DA" w:rsidRPr="008E080B">
        <w:rPr>
          <w:b w:val="0"/>
          <w:bCs w:val="0"/>
          <w:sz w:val="24"/>
          <w:szCs w:val="24"/>
          <w:lang w:val="en-US"/>
        </w:rPr>
        <w:t xml:space="preserve"> </w:t>
      </w:r>
      <w:r w:rsidR="00AB02A6" w:rsidRPr="008E080B">
        <w:rPr>
          <w:b w:val="0"/>
          <w:bCs w:val="0"/>
          <w:sz w:val="24"/>
          <w:szCs w:val="24"/>
          <w:lang w:val="en-US"/>
        </w:rPr>
        <w:t xml:space="preserve">(1998) </w:t>
      </w:r>
      <w:proofErr w:type="spellStart"/>
      <w:r w:rsidR="00196CDC" w:rsidRPr="008E080B">
        <w:rPr>
          <w:b w:val="0"/>
          <w:i/>
          <w:sz w:val="24"/>
          <w:szCs w:val="24"/>
          <w:lang w:val="en-US"/>
        </w:rPr>
        <w:t>Depero</w:t>
      </w:r>
      <w:proofErr w:type="spellEnd"/>
      <w:r w:rsidR="00196CDC" w:rsidRPr="008E080B">
        <w:rPr>
          <w:b w:val="0"/>
          <w:i/>
          <w:sz w:val="24"/>
          <w:szCs w:val="24"/>
          <w:lang w:val="en-US"/>
        </w:rPr>
        <w:t xml:space="preserve"> Dal </w:t>
      </w:r>
      <w:proofErr w:type="spellStart"/>
      <w:r w:rsidR="00196CDC" w:rsidRPr="008E080B">
        <w:rPr>
          <w:b w:val="0"/>
          <w:i/>
          <w:sz w:val="24"/>
          <w:szCs w:val="24"/>
          <w:lang w:val="en-US"/>
        </w:rPr>
        <w:t>Futurismo</w:t>
      </w:r>
      <w:proofErr w:type="spellEnd"/>
      <w:r w:rsidR="00196CDC" w:rsidRPr="008E080B">
        <w:rPr>
          <w:b w:val="0"/>
          <w:i/>
          <w:sz w:val="24"/>
          <w:szCs w:val="24"/>
          <w:lang w:val="en-US"/>
        </w:rPr>
        <w:t xml:space="preserve"> </w:t>
      </w:r>
      <w:proofErr w:type="spellStart"/>
      <w:r w:rsidR="00196CDC" w:rsidRPr="008E080B">
        <w:rPr>
          <w:b w:val="0"/>
          <w:i/>
          <w:sz w:val="24"/>
          <w:szCs w:val="24"/>
          <w:lang w:val="en-US"/>
        </w:rPr>
        <w:t>Alla</w:t>
      </w:r>
      <w:proofErr w:type="spellEnd"/>
      <w:r w:rsidR="00196CDC" w:rsidRPr="008E080B">
        <w:rPr>
          <w:b w:val="0"/>
          <w:i/>
          <w:sz w:val="24"/>
          <w:szCs w:val="24"/>
          <w:lang w:val="en-US"/>
        </w:rPr>
        <w:t xml:space="preserve"> Casa (Italian Edition)</w:t>
      </w:r>
      <w:r w:rsidR="008E529E" w:rsidRPr="008E080B">
        <w:rPr>
          <w:b w:val="0"/>
          <w:i/>
          <w:sz w:val="24"/>
          <w:szCs w:val="24"/>
          <w:lang w:val="en-US"/>
        </w:rPr>
        <w:t>,</w:t>
      </w:r>
      <w:r w:rsidR="008E529E" w:rsidRPr="008E080B">
        <w:rPr>
          <w:b w:val="0"/>
          <w:sz w:val="24"/>
          <w:szCs w:val="24"/>
          <w:lang w:val="en-US"/>
        </w:rPr>
        <w:t xml:space="preserve"> </w:t>
      </w:r>
      <w:proofErr w:type="spellStart"/>
      <w:r w:rsidR="008E529E" w:rsidRPr="008E080B">
        <w:rPr>
          <w:b w:val="0"/>
          <w:sz w:val="24"/>
          <w:szCs w:val="24"/>
          <w:lang w:val="en-US"/>
        </w:rPr>
        <w:t>Edizioni</w:t>
      </w:r>
      <w:proofErr w:type="spellEnd"/>
      <w:r w:rsidR="008E529E" w:rsidRPr="008E080B">
        <w:rPr>
          <w:b w:val="0"/>
          <w:sz w:val="24"/>
          <w:szCs w:val="24"/>
          <w:lang w:val="en-US"/>
        </w:rPr>
        <w:t xml:space="preserve"> Charta </w:t>
      </w:r>
      <w:proofErr w:type="spellStart"/>
      <w:r w:rsidR="008E529E" w:rsidRPr="008E080B">
        <w:rPr>
          <w:b w:val="0"/>
          <w:sz w:val="24"/>
          <w:szCs w:val="24"/>
          <w:lang w:val="en-US"/>
        </w:rPr>
        <w:t>Srl</w:t>
      </w:r>
      <w:proofErr w:type="spellEnd"/>
      <w:r w:rsidR="00896A3F" w:rsidRPr="008E080B">
        <w:rPr>
          <w:b w:val="0"/>
          <w:sz w:val="24"/>
          <w:szCs w:val="24"/>
          <w:lang w:val="en-US"/>
        </w:rPr>
        <w:t>.</w:t>
      </w:r>
      <w:proofErr w:type="gramEnd"/>
    </w:p>
    <w:p w:rsidR="006016CC" w:rsidRPr="008E080B" w:rsidRDefault="0029459F" w:rsidP="00C3511B">
      <w:pPr>
        <w:spacing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8E080B">
        <w:rPr>
          <w:rFonts w:ascii="Times New Roman" w:hAnsi="Times New Roman" w:cs="Times New Roman"/>
          <w:sz w:val="24"/>
          <w:szCs w:val="24"/>
          <w:lang w:val="en-US"/>
        </w:rPr>
        <w:t>Walter, A</w:t>
      </w:r>
      <w:r w:rsidR="00CE1AEE" w:rsidRPr="008E080B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E080B">
        <w:rPr>
          <w:rFonts w:ascii="Times New Roman" w:hAnsi="Times New Roman" w:cs="Times New Roman"/>
          <w:sz w:val="24"/>
          <w:szCs w:val="24"/>
          <w:lang w:val="en-US"/>
        </w:rPr>
        <w:t>, Braun, E</w:t>
      </w:r>
      <w:r w:rsidR="00CE1AEE" w:rsidRPr="008E080B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D4348" w:rsidRPr="008E080B">
        <w:rPr>
          <w:rFonts w:ascii="Times New Roman" w:hAnsi="Times New Roman" w:cs="Times New Roman"/>
          <w:sz w:val="24"/>
          <w:szCs w:val="24"/>
          <w:lang w:val="en-US"/>
        </w:rPr>
        <w:t xml:space="preserve"> (2014) </w:t>
      </w:r>
      <w:r w:rsidR="00D56928" w:rsidRPr="008E080B">
        <w:rPr>
          <w:rFonts w:ascii="Times New Roman" w:hAnsi="Times New Roman" w:cs="Times New Roman"/>
          <w:bCs/>
          <w:i/>
          <w:sz w:val="24"/>
          <w:szCs w:val="24"/>
          <w:lang w:val="en-US"/>
        </w:rPr>
        <w:t>Italian Futurism, 1909-1944: Reconstructing the Universe</w:t>
      </w:r>
      <w:r w:rsidR="00D56928" w:rsidRPr="008E08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r w:rsidR="009D4348" w:rsidRPr="008E080B">
        <w:rPr>
          <w:rFonts w:ascii="Times New Roman" w:hAnsi="Times New Roman" w:cs="Times New Roman"/>
          <w:bCs/>
          <w:sz w:val="24"/>
          <w:szCs w:val="24"/>
          <w:lang w:val="en-US"/>
        </w:rPr>
        <w:t>Guggenheim Museum; First Edition.</w:t>
      </w:r>
    </w:p>
    <w:sectPr w:rsidR="006016CC" w:rsidRPr="008E080B" w:rsidSect="005E02B6">
      <w:endnotePr>
        <w:numFmt w:val="decimal"/>
      </w:endnotePr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7FBB" w:rsidRDefault="00857FBB" w:rsidP="00112E96">
      <w:pPr>
        <w:spacing w:after="0" w:line="240" w:lineRule="auto"/>
      </w:pPr>
      <w:r>
        <w:separator/>
      </w:r>
    </w:p>
  </w:endnote>
  <w:endnote w:type="continuationSeparator" w:id="0">
    <w:p w:rsidR="00857FBB" w:rsidRDefault="00857FBB" w:rsidP="00112E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Arial Unicode MS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7FBB" w:rsidRDefault="00857FBB" w:rsidP="00112E96">
      <w:pPr>
        <w:spacing w:after="0" w:line="240" w:lineRule="auto"/>
      </w:pPr>
      <w:r>
        <w:separator/>
      </w:r>
    </w:p>
  </w:footnote>
  <w:footnote w:type="continuationSeparator" w:id="0">
    <w:p w:rsidR="00857FBB" w:rsidRDefault="00857FBB" w:rsidP="00112E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D80AE7"/>
    <w:multiLevelType w:val="multilevel"/>
    <w:tmpl w:val="FC48F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useFELayout/>
    <w:compatSetting w:name="compatibilityMode" w:uri="http://schemas.microsoft.com/office/word" w:val="12"/>
  </w:compat>
  <w:rsids>
    <w:rsidRoot w:val="00747D45"/>
    <w:rsid w:val="00000614"/>
    <w:rsid w:val="0000749A"/>
    <w:rsid w:val="00015FAA"/>
    <w:rsid w:val="0002477B"/>
    <w:rsid w:val="00032AB7"/>
    <w:rsid w:val="00062A75"/>
    <w:rsid w:val="00067AAD"/>
    <w:rsid w:val="000804DB"/>
    <w:rsid w:val="0008652E"/>
    <w:rsid w:val="0009064F"/>
    <w:rsid w:val="0009169D"/>
    <w:rsid w:val="00091F52"/>
    <w:rsid w:val="000C2A57"/>
    <w:rsid w:val="000C53B4"/>
    <w:rsid w:val="000F136E"/>
    <w:rsid w:val="000F7E79"/>
    <w:rsid w:val="00100678"/>
    <w:rsid w:val="00105F96"/>
    <w:rsid w:val="00110060"/>
    <w:rsid w:val="00112E96"/>
    <w:rsid w:val="001354CE"/>
    <w:rsid w:val="00136331"/>
    <w:rsid w:val="001560A9"/>
    <w:rsid w:val="00161904"/>
    <w:rsid w:val="00196CDC"/>
    <w:rsid w:val="001A2B35"/>
    <w:rsid w:val="001A7DA0"/>
    <w:rsid w:val="001B30A9"/>
    <w:rsid w:val="001C0127"/>
    <w:rsid w:val="001C6A6C"/>
    <w:rsid w:val="001E2FC8"/>
    <w:rsid w:val="00210B12"/>
    <w:rsid w:val="0024328E"/>
    <w:rsid w:val="00250976"/>
    <w:rsid w:val="00252B74"/>
    <w:rsid w:val="00254F98"/>
    <w:rsid w:val="002910D1"/>
    <w:rsid w:val="0029459F"/>
    <w:rsid w:val="00295538"/>
    <w:rsid w:val="002A1206"/>
    <w:rsid w:val="002A45B1"/>
    <w:rsid w:val="002A4C2D"/>
    <w:rsid w:val="002D4E82"/>
    <w:rsid w:val="00325805"/>
    <w:rsid w:val="003270CE"/>
    <w:rsid w:val="00331F2E"/>
    <w:rsid w:val="00341909"/>
    <w:rsid w:val="00342B17"/>
    <w:rsid w:val="00344651"/>
    <w:rsid w:val="00366F84"/>
    <w:rsid w:val="0037394D"/>
    <w:rsid w:val="00381888"/>
    <w:rsid w:val="003A5EA5"/>
    <w:rsid w:val="003B5E08"/>
    <w:rsid w:val="003B5FFF"/>
    <w:rsid w:val="003C2CF8"/>
    <w:rsid w:val="003E19CA"/>
    <w:rsid w:val="003E7732"/>
    <w:rsid w:val="003F0A7D"/>
    <w:rsid w:val="00432840"/>
    <w:rsid w:val="004330F9"/>
    <w:rsid w:val="00445C6F"/>
    <w:rsid w:val="004568B7"/>
    <w:rsid w:val="00456984"/>
    <w:rsid w:val="004640AB"/>
    <w:rsid w:val="00466305"/>
    <w:rsid w:val="00472792"/>
    <w:rsid w:val="00481DDC"/>
    <w:rsid w:val="00486846"/>
    <w:rsid w:val="004D761D"/>
    <w:rsid w:val="004E6F01"/>
    <w:rsid w:val="0050685C"/>
    <w:rsid w:val="005259F5"/>
    <w:rsid w:val="00526B1E"/>
    <w:rsid w:val="005330E6"/>
    <w:rsid w:val="00533C37"/>
    <w:rsid w:val="00545C33"/>
    <w:rsid w:val="0055262B"/>
    <w:rsid w:val="005861C3"/>
    <w:rsid w:val="00592207"/>
    <w:rsid w:val="005A2F0F"/>
    <w:rsid w:val="005A6EE2"/>
    <w:rsid w:val="005B4ABF"/>
    <w:rsid w:val="005E02B6"/>
    <w:rsid w:val="005E39DA"/>
    <w:rsid w:val="005E7F4F"/>
    <w:rsid w:val="005F05C8"/>
    <w:rsid w:val="005F25E8"/>
    <w:rsid w:val="006016CC"/>
    <w:rsid w:val="006018A7"/>
    <w:rsid w:val="00613B45"/>
    <w:rsid w:val="0062464E"/>
    <w:rsid w:val="00625505"/>
    <w:rsid w:val="00626C2A"/>
    <w:rsid w:val="00654216"/>
    <w:rsid w:val="00656596"/>
    <w:rsid w:val="006676F5"/>
    <w:rsid w:val="006929E4"/>
    <w:rsid w:val="006A030C"/>
    <w:rsid w:val="006A6DCF"/>
    <w:rsid w:val="006C224D"/>
    <w:rsid w:val="006C3A60"/>
    <w:rsid w:val="006C62CF"/>
    <w:rsid w:val="006F7123"/>
    <w:rsid w:val="006F7283"/>
    <w:rsid w:val="00700026"/>
    <w:rsid w:val="00703D5D"/>
    <w:rsid w:val="00704E43"/>
    <w:rsid w:val="00705464"/>
    <w:rsid w:val="007072D5"/>
    <w:rsid w:val="007118E2"/>
    <w:rsid w:val="00713EA5"/>
    <w:rsid w:val="007444FD"/>
    <w:rsid w:val="00744918"/>
    <w:rsid w:val="00747D45"/>
    <w:rsid w:val="00765107"/>
    <w:rsid w:val="0076524D"/>
    <w:rsid w:val="00773BFD"/>
    <w:rsid w:val="00776D37"/>
    <w:rsid w:val="00776F77"/>
    <w:rsid w:val="00782DDD"/>
    <w:rsid w:val="007A42DA"/>
    <w:rsid w:val="007E55D6"/>
    <w:rsid w:val="00801BB8"/>
    <w:rsid w:val="00830DFB"/>
    <w:rsid w:val="00834967"/>
    <w:rsid w:val="00835087"/>
    <w:rsid w:val="00840CBF"/>
    <w:rsid w:val="00846137"/>
    <w:rsid w:val="00857FBB"/>
    <w:rsid w:val="00862CAD"/>
    <w:rsid w:val="00896A3F"/>
    <w:rsid w:val="008A290B"/>
    <w:rsid w:val="008A5347"/>
    <w:rsid w:val="008B22D2"/>
    <w:rsid w:val="008B2DE7"/>
    <w:rsid w:val="008C2F13"/>
    <w:rsid w:val="008C5638"/>
    <w:rsid w:val="008E080B"/>
    <w:rsid w:val="008E0EEC"/>
    <w:rsid w:val="008E41FE"/>
    <w:rsid w:val="008E529E"/>
    <w:rsid w:val="008F4D80"/>
    <w:rsid w:val="008F6847"/>
    <w:rsid w:val="00906173"/>
    <w:rsid w:val="00906E78"/>
    <w:rsid w:val="0091030B"/>
    <w:rsid w:val="00915A2A"/>
    <w:rsid w:val="009269F8"/>
    <w:rsid w:val="00931F86"/>
    <w:rsid w:val="0093493D"/>
    <w:rsid w:val="00934A34"/>
    <w:rsid w:val="009403E3"/>
    <w:rsid w:val="00946BF0"/>
    <w:rsid w:val="00981AAE"/>
    <w:rsid w:val="009A6E5E"/>
    <w:rsid w:val="009B2765"/>
    <w:rsid w:val="009B54AA"/>
    <w:rsid w:val="009D4348"/>
    <w:rsid w:val="00A007A7"/>
    <w:rsid w:val="00A01DB0"/>
    <w:rsid w:val="00A20E9D"/>
    <w:rsid w:val="00A26F1E"/>
    <w:rsid w:val="00A27B0E"/>
    <w:rsid w:val="00A33A03"/>
    <w:rsid w:val="00A603B3"/>
    <w:rsid w:val="00A64197"/>
    <w:rsid w:val="00A67557"/>
    <w:rsid w:val="00A71D7E"/>
    <w:rsid w:val="00A8165E"/>
    <w:rsid w:val="00A84BD3"/>
    <w:rsid w:val="00A87D6C"/>
    <w:rsid w:val="00A910F5"/>
    <w:rsid w:val="00A95C71"/>
    <w:rsid w:val="00AA13C4"/>
    <w:rsid w:val="00AB02A6"/>
    <w:rsid w:val="00AB6062"/>
    <w:rsid w:val="00AF6932"/>
    <w:rsid w:val="00B02235"/>
    <w:rsid w:val="00B150DE"/>
    <w:rsid w:val="00B2078A"/>
    <w:rsid w:val="00B63DFF"/>
    <w:rsid w:val="00B86589"/>
    <w:rsid w:val="00BA00AA"/>
    <w:rsid w:val="00BA2170"/>
    <w:rsid w:val="00BA49E3"/>
    <w:rsid w:val="00BF178D"/>
    <w:rsid w:val="00C04196"/>
    <w:rsid w:val="00C23073"/>
    <w:rsid w:val="00C27A2C"/>
    <w:rsid w:val="00C34D79"/>
    <w:rsid w:val="00C3511B"/>
    <w:rsid w:val="00C42EBF"/>
    <w:rsid w:val="00C463A2"/>
    <w:rsid w:val="00C46E0C"/>
    <w:rsid w:val="00C53D1B"/>
    <w:rsid w:val="00C603CD"/>
    <w:rsid w:val="00C61C1D"/>
    <w:rsid w:val="00C730E6"/>
    <w:rsid w:val="00C774A8"/>
    <w:rsid w:val="00C83055"/>
    <w:rsid w:val="00CD7546"/>
    <w:rsid w:val="00CE1AEE"/>
    <w:rsid w:val="00CF7CDA"/>
    <w:rsid w:val="00D16BEB"/>
    <w:rsid w:val="00D26519"/>
    <w:rsid w:val="00D30927"/>
    <w:rsid w:val="00D40DBE"/>
    <w:rsid w:val="00D4159E"/>
    <w:rsid w:val="00D56928"/>
    <w:rsid w:val="00D64A2B"/>
    <w:rsid w:val="00D65153"/>
    <w:rsid w:val="00D668AE"/>
    <w:rsid w:val="00D8035A"/>
    <w:rsid w:val="00D80B55"/>
    <w:rsid w:val="00D87A1F"/>
    <w:rsid w:val="00DA0223"/>
    <w:rsid w:val="00DA040D"/>
    <w:rsid w:val="00DD184A"/>
    <w:rsid w:val="00DD21E4"/>
    <w:rsid w:val="00DD666D"/>
    <w:rsid w:val="00DF2176"/>
    <w:rsid w:val="00E010A5"/>
    <w:rsid w:val="00E12549"/>
    <w:rsid w:val="00E16213"/>
    <w:rsid w:val="00E16831"/>
    <w:rsid w:val="00E302AB"/>
    <w:rsid w:val="00E320D0"/>
    <w:rsid w:val="00E4252B"/>
    <w:rsid w:val="00E43A7D"/>
    <w:rsid w:val="00E4729D"/>
    <w:rsid w:val="00E63319"/>
    <w:rsid w:val="00E97FE6"/>
    <w:rsid w:val="00EA3476"/>
    <w:rsid w:val="00EB11E9"/>
    <w:rsid w:val="00EB3F3F"/>
    <w:rsid w:val="00EB5168"/>
    <w:rsid w:val="00EC34D3"/>
    <w:rsid w:val="00EC6817"/>
    <w:rsid w:val="00EC704C"/>
    <w:rsid w:val="00F33F91"/>
    <w:rsid w:val="00F35840"/>
    <w:rsid w:val="00F405BB"/>
    <w:rsid w:val="00F40A65"/>
    <w:rsid w:val="00F4339D"/>
    <w:rsid w:val="00F43C42"/>
    <w:rsid w:val="00F54259"/>
    <w:rsid w:val="00F968B4"/>
    <w:rsid w:val="00FA6192"/>
    <w:rsid w:val="00FB0258"/>
    <w:rsid w:val="00FB034A"/>
    <w:rsid w:val="00FB3501"/>
    <w:rsid w:val="00FD4DAD"/>
    <w:rsid w:val="00FD4F9B"/>
    <w:rsid w:val="00FD794C"/>
    <w:rsid w:val="00FE3CF4"/>
    <w:rsid w:val="00FF2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03B3"/>
  </w:style>
  <w:style w:type="paragraph" w:styleId="Heading1">
    <w:name w:val="heading 1"/>
    <w:basedOn w:val="Normal"/>
    <w:link w:val="Heading1Char"/>
    <w:uiPriority w:val="9"/>
    <w:qFormat/>
    <w:rsid w:val="00747D4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747D4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754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7D45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747D45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mw-tounotice-text">
    <w:name w:val="mw-tou_notice-text"/>
    <w:basedOn w:val="DefaultParagraphFont"/>
    <w:rsid w:val="00747D45"/>
  </w:style>
  <w:style w:type="character" w:styleId="Hyperlink">
    <w:name w:val="Hyperlink"/>
    <w:basedOn w:val="DefaultParagraphFont"/>
    <w:uiPriority w:val="99"/>
    <w:unhideWhenUsed/>
    <w:rsid w:val="00747D45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747D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-headline">
    <w:name w:val="mw-headline"/>
    <w:basedOn w:val="DefaultParagraphFont"/>
    <w:rsid w:val="00747D45"/>
  </w:style>
  <w:style w:type="character" w:customStyle="1" w:styleId="fn">
    <w:name w:val="fn"/>
    <w:basedOn w:val="DefaultParagraphFont"/>
    <w:rsid w:val="00782DDD"/>
  </w:style>
  <w:style w:type="character" w:customStyle="1" w:styleId="Subtitle1">
    <w:name w:val="Subtitle1"/>
    <w:basedOn w:val="DefaultParagraphFont"/>
    <w:rsid w:val="00782DDD"/>
  </w:style>
  <w:style w:type="character" w:customStyle="1" w:styleId="st">
    <w:name w:val="st"/>
    <w:basedOn w:val="DefaultParagraphFont"/>
    <w:rsid w:val="006016CC"/>
  </w:style>
  <w:style w:type="paragraph" w:styleId="EndnoteText">
    <w:name w:val="endnote text"/>
    <w:basedOn w:val="Normal"/>
    <w:link w:val="EndnoteTextChar"/>
    <w:uiPriority w:val="99"/>
    <w:unhideWhenUsed/>
    <w:rsid w:val="00112E9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112E96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12E96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7E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7E79"/>
    <w:rPr>
      <w:rFonts w:ascii="Tahoma" w:hAnsi="Tahoma" w:cs="Tahoma"/>
      <w:sz w:val="16"/>
      <w:szCs w:val="16"/>
    </w:rPr>
  </w:style>
  <w:style w:type="character" w:customStyle="1" w:styleId="ircsu">
    <w:name w:val="irc_su"/>
    <w:basedOn w:val="DefaultParagraphFont"/>
    <w:rsid w:val="000F7E79"/>
  </w:style>
  <w:style w:type="paragraph" w:styleId="NoSpacing">
    <w:name w:val="No Spacing"/>
    <w:uiPriority w:val="1"/>
    <w:qFormat/>
    <w:rsid w:val="003F0A7D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B150DE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D754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4E6F0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-size-medium">
    <w:name w:val="a-size-medium"/>
    <w:basedOn w:val="DefaultParagraphFont"/>
    <w:rsid w:val="00AB02A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47D4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747D4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754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7D45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747D45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mw-tounotice-text">
    <w:name w:val="mw-tou_notice-text"/>
    <w:basedOn w:val="DefaultParagraphFont"/>
    <w:rsid w:val="00747D45"/>
  </w:style>
  <w:style w:type="character" w:styleId="Hyperlink">
    <w:name w:val="Hyperlink"/>
    <w:basedOn w:val="DefaultParagraphFont"/>
    <w:uiPriority w:val="99"/>
    <w:unhideWhenUsed/>
    <w:rsid w:val="00747D45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747D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-headline">
    <w:name w:val="mw-headline"/>
    <w:basedOn w:val="DefaultParagraphFont"/>
    <w:rsid w:val="00747D45"/>
  </w:style>
  <w:style w:type="character" w:customStyle="1" w:styleId="fn">
    <w:name w:val="fn"/>
    <w:basedOn w:val="DefaultParagraphFont"/>
    <w:rsid w:val="00782DDD"/>
  </w:style>
  <w:style w:type="character" w:customStyle="1" w:styleId="Subtitle1">
    <w:name w:val="Subtitle1"/>
    <w:basedOn w:val="DefaultParagraphFont"/>
    <w:rsid w:val="00782DDD"/>
  </w:style>
  <w:style w:type="character" w:customStyle="1" w:styleId="st">
    <w:name w:val="st"/>
    <w:basedOn w:val="DefaultParagraphFont"/>
    <w:rsid w:val="006016CC"/>
  </w:style>
  <w:style w:type="paragraph" w:styleId="EndnoteText">
    <w:name w:val="endnote text"/>
    <w:basedOn w:val="Normal"/>
    <w:link w:val="EndnoteTextChar"/>
    <w:uiPriority w:val="99"/>
    <w:unhideWhenUsed/>
    <w:rsid w:val="00112E9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112E96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12E96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7E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7E79"/>
    <w:rPr>
      <w:rFonts w:ascii="Tahoma" w:hAnsi="Tahoma" w:cs="Tahoma"/>
      <w:sz w:val="16"/>
      <w:szCs w:val="16"/>
    </w:rPr>
  </w:style>
  <w:style w:type="character" w:customStyle="1" w:styleId="ircsu">
    <w:name w:val="irc_su"/>
    <w:basedOn w:val="DefaultParagraphFont"/>
    <w:rsid w:val="000F7E79"/>
  </w:style>
  <w:style w:type="paragraph" w:styleId="NoSpacing">
    <w:name w:val="No Spacing"/>
    <w:uiPriority w:val="1"/>
    <w:qFormat/>
    <w:rsid w:val="003F0A7D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B150DE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D754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4E6F0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-size-medium">
    <w:name w:val="a-size-medium"/>
    <w:basedOn w:val="DefaultParagraphFont"/>
    <w:rsid w:val="00AB02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49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1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4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7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1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66534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65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157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927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2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2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0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7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2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4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7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5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52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60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615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0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9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8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7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1929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336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471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414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97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9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9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1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3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1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2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0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hyperlink" Target="http://jdh.oxfordjournals.org/content/21/4/335/F11.large.jpg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hyperlink" Target="http://www.colophon.com/gallery/futurism/1.html" TargetMode="External"/><Relationship Id="rId17" Type="http://schemas.openxmlformats.org/officeDocument/2006/relationships/image" Target="media/image5.jp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designhistorymashup.blogspot.in/2008/04/fortunato-deperos-role-in-typographic.html" TargetMode="External"/><Relationship Id="rId20" Type="http://schemas.openxmlformats.org/officeDocument/2006/relationships/hyperlink" Target="https://drehergraphicdesign.files.wordpress.com/2012/04/dep11.jpg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://www.italianmodernart.org/flora-e-fauna-magica-and-citta-meccanizzata-dalle-ombre-seeking-inspiration-in-the-past/depero_flora_e_fauna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23" Type="http://schemas.openxmlformats.org/officeDocument/2006/relationships/image" Target="media/image8.png"/><Relationship Id="rId10" Type="http://schemas.openxmlformats.org/officeDocument/2006/relationships/hyperlink" Target="https://it.wikipedia.org/wiki/Fortunato_Depero#/media/File:Fortunato_Depero.jpg" TargetMode="External"/><Relationship Id="rId19" Type="http://schemas.openxmlformats.org/officeDocument/2006/relationships/image" Target="media/image6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hyperlink" Target="http://designhistorymashup.blogspot.in/2008/04/fortunato-deperos-role-in-typographic.html" TargetMode="External"/><Relationship Id="rId22" Type="http://schemas.openxmlformats.org/officeDocument/2006/relationships/hyperlink" Target="https://drehergraphicdesign.files.wordpress.com/2012/04/dep11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471CDD-8A7F-4427-B308-CA4907F34A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6</Pages>
  <Words>1240</Words>
  <Characters>7072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</dc:creator>
  <cp:lastModifiedBy>Mich</cp:lastModifiedBy>
  <cp:revision>16</cp:revision>
  <cp:lastPrinted>2015-11-16T09:44:00Z</cp:lastPrinted>
  <dcterms:created xsi:type="dcterms:W3CDTF">2016-01-27T15:58:00Z</dcterms:created>
  <dcterms:modified xsi:type="dcterms:W3CDTF">2016-01-27T18:26:00Z</dcterms:modified>
</cp:coreProperties>
</file>