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7"/>
        <w:gridCol w:w="2627"/>
      </w:tblGrid>
      <w:tr w:rsidR="009911E6" w:rsidRPr="009911E6" w:rsidTr="009911E6">
        <w:tc>
          <w:tcPr>
            <w:tcW w:w="491" w:type="dxa"/>
            <w:vMerge w:val="restart"/>
            <w:shd w:val="clear" w:color="auto" w:fill="A6A6A6"/>
            <w:textDirection w:val="btLr"/>
          </w:tcPr>
          <w:p w:rsidR="00B574C9" w:rsidRPr="009911E6" w:rsidRDefault="00B574C9" w:rsidP="009911E6">
            <w:pPr>
              <w:spacing w:after="0" w:line="240" w:lineRule="auto"/>
              <w:jc w:val="center"/>
              <w:rPr>
                <w:b/>
                <w:color w:val="FFFFFF"/>
              </w:rPr>
            </w:pPr>
            <w:r w:rsidRPr="009911E6">
              <w:rPr>
                <w:b/>
                <w:color w:val="FFFFFF"/>
              </w:rPr>
              <w:t>About you</w:t>
            </w:r>
          </w:p>
        </w:tc>
        <w:tc>
          <w:tcPr>
            <w:tcW w:w="1259" w:type="dxa"/>
            <w:shd w:val="clear" w:color="auto" w:fill="auto"/>
          </w:tcPr>
          <w:p w:rsidR="00B574C9" w:rsidRPr="009911E6" w:rsidRDefault="00B574C9" w:rsidP="009911E6">
            <w:pPr>
              <w:spacing w:after="0" w:line="240" w:lineRule="auto"/>
              <w:jc w:val="center"/>
              <w:rPr>
                <w:b/>
                <w:color w:val="FFFFFF"/>
              </w:rPr>
            </w:pPr>
            <w:r w:rsidRPr="009911E6">
              <w:rPr>
                <w:rStyle w:val="PlaceholderText"/>
                <w:b/>
                <w:color w:val="FFFFFF"/>
              </w:rPr>
              <w:t>[Salutation]</w:t>
            </w:r>
          </w:p>
        </w:tc>
        <w:tc>
          <w:tcPr>
            <w:tcW w:w="2073" w:type="dxa"/>
            <w:shd w:val="clear" w:color="auto" w:fill="auto"/>
          </w:tcPr>
          <w:p w:rsidR="00B574C9" w:rsidRPr="009911E6" w:rsidRDefault="009911E6" w:rsidP="009911E6">
            <w:pPr>
              <w:spacing w:after="0" w:line="240" w:lineRule="auto"/>
            </w:pPr>
            <w:r>
              <w:rPr>
                <w:rStyle w:val="PlaceholderText"/>
              </w:rPr>
              <w:t>Matthew</w:t>
            </w:r>
          </w:p>
        </w:tc>
        <w:tc>
          <w:tcPr>
            <w:tcW w:w="2551" w:type="dxa"/>
            <w:shd w:val="clear" w:color="auto" w:fill="auto"/>
          </w:tcPr>
          <w:p w:rsidR="00B574C9" w:rsidRPr="009911E6" w:rsidRDefault="00B574C9" w:rsidP="009911E6">
            <w:pPr>
              <w:spacing w:after="0" w:line="240" w:lineRule="auto"/>
            </w:pPr>
            <w:r w:rsidRPr="009911E6">
              <w:rPr>
                <w:rStyle w:val="PlaceholderText"/>
              </w:rPr>
              <w:t>[Middle name]</w:t>
            </w:r>
          </w:p>
        </w:tc>
        <w:tc>
          <w:tcPr>
            <w:tcW w:w="2642" w:type="dxa"/>
            <w:shd w:val="clear" w:color="auto" w:fill="auto"/>
          </w:tcPr>
          <w:p w:rsidR="00B574C9" w:rsidRPr="009911E6" w:rsidRDefault="009911E6" w:rsidP="009911E6">
            <w:pPr>
              <w:spacing w:after="0" w:line="240" w:lineRule="auto"/>
            </w:pPr>
            <w:r>
              <w:rPr>
                <w:rStyle w:val="PlaceholderText"/>
              </w:rPr>
              <w:t>Schultz</w:t>
            </w:r>
          </w:p>
        </w:tc>
      </w:tr>
      <w:tr w:rsidR="009911E6" w:rsidRPr="009911E6" w:rsidTr="009911E6">
        <w:trPr>
          <w:trHeight w:val="986"/>
        </w:trPr>
        <w:tc>
          <w:tcPr>
            <w:tcW w:w="491" w:type="dxa"/>
            <w:vMerge/>
            <w:shd w:val="clear" w:color="auto" w:fill="A6A6A6"/>
          </w:tcPr>
          <w:p w:rsidR="00B574C9" w:rsidRPr="009911E6" w:rsidRDefault="00B574C9" w:rsidP="009911E6">
            <w:pPr>
              <w:spacing w:after="0" w:line="240" w:lineRule="auto"/>
              <w:jc w:val="center"/>
              <w:rPr>
                <w:b/>
                <w:color w:val="FFFFFF"/>
              </w:rPr>
            </w:pPr>
          </w:p>
        </w:tc>
        <w:tc>
          <w:tcPr>
            <w:tcW w:w="8525" w:type="dxa"/>
            <w:gridSpan w:val="4"/>
            <w:shd w:val="clear" w:color="auto" w:fill="auto"/>
          </w:tcPr>
          <w:p w:rsidR="00B574C9" w:rsidRPr="009911E6" w:rsidRDefault="00B574C9" w:rsidP="009911E6">
            <w:pPr>
              <w:spacing w:after="0" w:line="240" w:lineRule="auto"/>
            </w:pPr>
            <w:r w:rsidRPr="009911E6">
              <w:rPr>
                <w:rStyle w:val="PlaceholderText"/>
              </w:rPr>
              <w:t>[Enter your biography]</w:t>
            </w:r>
          </w:p>
        </w:tc>
      </w:tr>
      <w:tr w:rsidR="009911E6" w:rsidRPr="009911E6" w:rsidTr="009911E6">
        <w:trPr>
          <w:trHeight w:val="986"/>
        </w:trPr>
        <w:tc>
          <w:tcPr>
            <w:tcW w:w="491" w:type="dxa"/>
            <w:vMerge/>
            <w:shd w:val="clear" w:color="auto" w:fill="A6A6A6"/>
          </w:tcPr>
          <w:p w:rsidR="00B574C9" w:rsidRPr="009911E6" w:rsidRDefault="00B574C9" w:rsidP="009911E6">
            <w:pPr>
              <w:spacing w:after="0" w:line="240" w:lineRule="auto"/>
              <w:jc w:val="center"/>
              <w:rPr>
                <w:b/>
                <w:color w:val="FFFFFF"/>
              </w:rPr>
            </w:pPr>
          </w:p>
        </w:tc>
        <w:tc>
          <w:tcPr>
            <w:tcW w:w="8525" w:type="dxa"/>
            <w:gridSpan w:val="4"/>
            <w:shd w:val="clear" w:color="auto" w:fill="auto"/>
          </w:tcPr>
          <w:p w:rsidR="00B574C9" w:rsidRPr="009911E6" w:rsidRDefault="009911E6" w:rsidP="009911E6">
            <w:pPr>
              <w:spacing w:after="0" w:line="240" w:lineRule="auto"/>
            </w:pPr>
            <w:r>
              <w:rPr>
                <w:rStyle w:val="PlaceholderText"/>
              </w:rPr>
              <w:t>Vassar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911E6" w:rsidRPr="009911E6" w:rsidTr="009911E6">
        <w:tc>
          <w:tcPr>
            <w:tcW w:w="9016" w:type="dxa"/>
            <w:shd w:val="clear" w:color="auto" w:fill="A6A6A6"/>
            <w:tcMar>
              <w:top w:w="113" w:type="dxa"/>
              <w:bottom w:w="113" w:type="dxa"/>
            </w:tcMar>
          </w:tcPr>
          <w:p w:rsidR="00244BB0" w:rsidRPr="009911E6" w:rsidRDefault="00244BB0" w:rsidP="009911E6">
            <w:pPr>
              <w:spacing w:after="0" w:line="240" w:lineRule="auto"/>
              <w:jc w:val="center"/>
              <w:rPr>
                <w:b/>
                <w:color w:val="FFFFFF"/>
              </w:rPr>
            </w:pPr>
            <w:r w:rsidRPr="009911E6">
              <w:rPr>
                <w:b/>
                <w:color w:val="FFFFFF"/>
              </w:rPr>
              <w:t>Your article</w:t>
            </w:r>
          </w:p>
        </w:tc>
      </w:tr>
      <w:tr w:rsidR="003F0D73" w:rsidRPr="009911E6" w:rsidTr="009911E6">
        <w:tc>
          <w:tcPr>
            <w:tcW w:w="9016" w:type="dxa"/>
            <w:shd w:val="clear" w:color="auto" w:fill="auto"/>
            <w:tcMar>
              <w:top w:w="113" w:type="dxa"/>
              <w:bottom w:w="113" w:type="dxa"/>
            </w:tcMar>
          </w:tcPr>
          <w:p w:rsidR="003F0D73" w:rsidRPr="009911E6" w:rsidRDefault="009911E6" w:rsidP="009911E6">
            <w:pPr>
              <w:spacing w:after="0" w:line="240" w:lineRule="auto"/>
              <w:rPr>
                <w:b/>
              </w:rPr>
            </w:pPr>
            <w:r w:rsidRPr="00425A04">
              <w:rPr>
                <w:b/>
              </w:rPr>
              <w:t>Lady Isabella Augusta Gregory (née Persse)</w:t>
            </w:r>
            <w:r w:rsidR="00EC5738" w:rsidRPr="00EC5738">
              <w:rPr>
                <w:b/>
              </w:rPr>
              <w:t xml:space="preserve"> </w:t>
            </w:r>
            <w:r w:rsidR="00EC5738" w:rsidRPr="00EC5738">
              <w:rPr>
                <w:rFonts w:eastAsia="Times New Roman"/>
                <w:b/>
              </w:rPr>
              <w:t>(15 March 1852 – 22 May 1932)</w:t>
            </w:r>
          </w:p>
        </w:tc>
      </w:tr>
      <w:tr w:rsidR="00464699" w:rsidRPr="009911E6" w:rsidTr="009911E6">
        <w:tc>
          <w:tcPr>
            <w:tcW w:w="9016" w:type="dxa"/>
            <w:shd w:val="clear" w:color="auto" w:fill="auto"/>
            <w:tcMar>
              <w:top w:w="113" w:type="dxa"/>
              <w:bottom w:w="113" w:type="dxa"/>
            </w:tcMar>
          </w:tcPr>
          <w:p w:rsidR="00464699" w:rsidRPr="009911E6" w:rsidRDefault="00464699" w:rsidP="009911E6">
            <w:pPr>
              <w:spacing w:after="0" w:line="240" w:lineRule="auto"/>
            </w:pPr>
            <w:r w:rsidRPr="009911E6">
              <w:rPr>
                <w:rStyle w:val="PlaceholderText"/>
                <w:b/>
              </w:rPr>
              <w:t xml:space="preserve">[Enter any </w:t>
            </w:r>
            <w:r w:rsidRPr="009911E6">
              <w:rPr>
                <w:rStyle w:val="PlaceholderText"/>
                <w:b/>
                <w:i/>
              </w:rPr>
              <w:t>variant forms</w:t>
            </w:r>
            <w:r w:rsidRPr="009911E6">
              <w:rPr>
                <w:rStyle w:val="PlaceholderText"/>
                <w:b/>
              </w:rPr>
              <w:t xml:space="preserve"> of your headword – OPTIONAL]</w:t>
            </w:r>
          </w:p>
        </w:tc>
      </w:tr>
      <w:tr w:rsidR="00E85A05" w:rsidRPr="009911E6" w:rsidTr="009911E6">
        <w:tc>
          <w:tcPr>
            <w:tcW w:w="9016" w:type="dxa"/>
            <w:shd w:val="clear" w:color="auto" w:fill="auto"/>
            <w:tcMar>
              <w:top w:w="113" w:type="dxa"/>
              <w:bottom w:w="113" w:type="dxa"/>
            </w:tcMar>
          </w:tcPr>
          <w:p w:rsidR="00E85A05" w:rsidRPr="00EC5738" w:rsidRDefault="00EC5738" w:rsidP="00EC5738">
            <w:r w:rsidRPr="00EC5738">
              <w:t>Lady Gregory was born into the Protestant Anglo-Irish Ascendancy in Galway. In 1880, she married Sir William Henry Gregory, increasing both her status and wealth, which she used to promote limited British rule in Ireland and to patronize the arts.</w:t>
            </w:r>
          </w:p>
        </w:tc>
      </w:tr>
      <w:tr w:rsidR="003F0D73" w:rsidRPr="009911E6" w:rsidTr="009911E6">
        <w:tc>
          <w:tcPr>
            <w:tcW w:w="9016" w:type="dxa"/>
            <w:shd w:val="clear" w:color="auto" w:fill="auto"/>
            <w:tcMar>
              <w:top w:w="113" w:type="dxa"/>
              <w:bottom w:w="113" w:type="dxa"/>
            </w:tcMar>
          </w:tcPr>
          <w:p w:rsidR="003F0D73" w:rsidRPr="009911E6" w:rsidRDefault="00EC5738" w:rsidP="009911E6">
            <w:pPr>
              <w:spacing w:after="0" w:line="240" w:lineRule="auto"/>
            </w:pPr>
            <w:r>
              <w:rPr>
                <w:rFonts w:eastAsia="Times New Roman"/>
              </w:rPr>
              <w:t xml:space="preserve">Lady Gregory </w:t>
            </w:r>
            <w:r w:rsidRPr="00425A04">
              <w:rPr>
                <w:rFonts w:eastAsia="Times New Roman"/>
              </w:rPr>
              <w:t xml:space="preserve">was born into the </w:t>
            </w:r>
            <w:r w:rsidRPr="00425A04">
              <w:rPr>
                <w:rStyle w:val="st"/>
                <w:rFonts w:eastAsia="Times New Roman"/>
              </w:rPr>
              <w:t xml:space="preserve">Protestant </w:t>
            </w:r>
            <w:r w:rsidRPr="00EC5738">
              <w:rPr>
                <w:rStyle w:val="st"/>
                <w:rFonts w:eastAsia="Times New Roman"/>
              </w:rPr>
              <w:t>Anglo-Irish Ascendancy</w:t>
            </w:r>
            <w:r>
              <w:rPr>
                <w:rStyle w:val="st"/>
                <w:rFonts w:eastAsia="Times New Roman"/>
              </w:rPr>
              <w:t xml:space="preserve"> in Galway</w:t>
            </w:r>
            <w:r w:rsidRPr="00425A04">
              <w:rPr>
                <w:rFonts w:eastAsia="Times New Roman"/>
              </w:rPr>
              <w:t xml:space="preserve">. </w:t>
            </w:r>
            <w:r>
              <w:rPr>
                <w:rFonts w:eastAsia="Times New Roman"/>
              </w:rPr>
              <w:t xml:space="preserve">In 1880, she married </w:t>
            </w:r>
            <w:r w:rsidRPr="00425A04">
              <w:rPr>
                <w:rFonts w:eastAsia="Times New Roman"/>
              </w:rPr>
              <w:t>Sir William Henry Gregory</w:t>
            </w:r>
            <w:r>
              <w:rPr>
                <w:rFonts w:eastAsia="Times New Roman"/>
              </w:rPr>
              <w:t>, increasing</w:t>
            </w:r>
            <w:r w:rsidRPr="00425A04">
              <w:rPr>
                <w:rFonts w:eastAsia="Times New Roman"/>
              </w:rPr>
              <w:t xml:space="preserve"> </w:t>
            </w:r>
            <w:r>
              <w:rPr>
                <w:rFonts w:eastAsia="Times New Roman"/>
              </w:rPr>
              <w:t xml:space="preserve">both her </w:t>
            </w:r>
            <w:r w:rsidRPr="00425A04">
              <w:rPr>
                <w:rFonts w:eastAsia="Times New Roman"/>
              </w:rPr>
              <w:t xml:space="preserve">status and wealth, which she used to promote </w:t>
            </w:r>
            <w:r>
              <w:rPr>
                <w:rFonts w:eastAsia="Times New Roman"/>
              </w:rPr>
              <w:t>limited British rule in Ireland</w:t>
            </w:r>
            <w:r w:rsidRPr="00425A04">
              <w:rPr>
                <w:rFonts w:eastAsia="Times New Roman"/>
              </w:rPr>
              <w:t xml:space="preserve"> and to patronize the arts. </w:t>
            </w:r>
            <w:r>
              <w:rPr>
                <w:rFonts w:eastAsia="Times New Roman"/>
              </w:rPr>
              <w:t>After Sir William’s death in 1892, h</w:t>
            </w:r>
            <w:r w:rsidRPr="00425A04">
              <w:rPr>
                <w:rFonts w:eastAsia="Times New Roman"/>
              </w:rPr>
              <w:t xml:space="preserve">er estate, </w:t>
            </w:r>
            <w:proofErr w:type="spellStart"/>
            <w:r w:rsidRPr="00EC5738">
              <w:rPr>
                <w:rFonts w:eastAsia="Times New Roman"/>
              </w:rPr>
              <w:t>Coole</w:t>
            </w:r>
            <w:proofErr w:type="spellEnd"/>
            <w:r w:rsidRPr="00EC5738">
              <w:rPr>
                <w:rFonts w:eastAsia="Times New Roman"/>
              </w:rPr>
              <w:t xml:space="preserve"> Park</w:t>
            </w:r>
            <w:r>
              <w:rPr>
                <w:rFonts w:eastAsia="Times New Roman"/>
              </w:rPr>
              <w:t>, became</w:t>
            </w:r>
            <w:r w:rsidRPr="00425A04">
              <w:rPr>
                <w:rFonts w:eastAsia="Times New Roman"/>
              </w:rPr>
              <w:t xml:space="preserve"> a site of </w:t>
            </w:r>
            <w:r>
              <w:rPr>
                <w:rFonts w:eastAsia="Times New Roman"/>
              </w:rPr>
              <w:t xml:space="preserve">meting and </w:t>
            </w:r>
            <w:r w:rsidRPr="00425A04">
              <w:rPr>
                <w:rFonts w:eastAsia="Times New Roman"/>
              </w:rPr>
              <w:t xml:space="preserve">inspiration for a host of twentieth-century writers, including </w:t>
            </w:r>
            <w:r w:rsidRPr="00EC5738">
              <w:rPr>
                <w:rFonts w:eastAsia="Times New Roman"/>
              </w:rPr>
              <w:t>William Butler Yeats</w:t>
            </w:r>
            <w:r w:rsidRPr="00425A04">
              <w:rPr>
                <w:rFonts w:eastAsia="Times New Roman"/>
              </w:rPr>
              <w:t>, John Millington Synge, George Bernard Shaw, George Russell, and Sean O’Casey. In 1899, Lady Gregory founded the Irish Literary Theatre in collaboration with W.B. Yeats, Edward Martyn, and George Moore</w:t>
            </w:r>
            <w:r>
              <w:rPr>
                <w:rFonts w:eastAsia="Times New Roman"/>
              </w:rPr>
              <w:t xml:space="preserve">; in 1904 it would become the </w:t>
            </w:r>
            <w:r w:rsidRPr="00EC5738">
              <w:rPr>
                <w:rFonts w:eastAsia="Times New Roman"/>
              </w:rPr>
              <w:t>Abbey Theatre</w:t>
            </w:r>
            <w:r w:rsidRPr="00425A04">
              <w:rPr>
                <w:rFonts w:eastAsia="Times New Roman"/>
              </w:rPr>
              <w:t xml:space="preserve">. The most succinct articulation of their project was </w:t>
            </w:r>
            <w:r>
              <w:rPr>
                <w:rFonts w:eastAsia="Times New Roman"/>
              </w:rPr>
              <w:t>later published as a pamphlet later reproduced in</w:t>
            </w:r>
            <w:r w:rsidRPr="00425A04">
              <w:rPr>
                <w:rFonts w:eastAsia="Times New Roman"/>
              </w:rPr>
              <w:t xml:space="preserve"> </w:t>
            </w:r>
            <w:r w:rsidRPr="00EC5738">
              <w:rPr>
                <w:rFonts w:eastAsia="Times New Roman"/>
                <w:i/>
              </w:rPr>
              <w:t xml:space="preserve">Our </w:t>
            </w:r>
            <w:r w:rsidRPr="00EC5738">
              <w:rPr>
                <w:rFonts w:eastAsia="Times New Roman"/>
                <w:i/>
              </w:rPr>
              <w:t>I</w:t>
            </w:r>
            <w:r w:rsidRPr="00EC5738">
              <w:rPr>
                <w:rFonts w:eastAsia="Times New Roman"/>
                <w:i/>
              </w:rPr>
              <w:t>rish Theatre</w:t>
            </w:r>
            <w:r>
              <w:rPr>
                <w:rFonts w:eastAsia="Times New Roman"/>
              </w:rPr>
              <w:t xml:space="preserve"> (1913</w:t>
            </w:r>
            <w:r w:rsidRPr="00425A04">
              <w:rPr>
                <w:rFonts w:eastAsia="Times New Roman"/>
              </w:rPr>
              <w:t xml:space="preserve">). Among the works </w:t>
            </w:r>
            <w:r>
              <w:rPr>
                <w:rFonts w:eastAsia="Times New Roman"/>
              </w:rPr>
              <w:t>staged</w:t>
            </w:r>
            <w:r w:rsidRPr="00425A04">
              <w:rPr>
                <w:rFonts w:eastAsia="Times New Roman"/>
              </w:rPr>
              <w:t xml:space="preserve"> was </w:t>
            </w:r>
            <w:r w:rsidRPr="00EC5738">
              <w:rPr>
                <w:rFonts w:eastAsia="Times New Roman"/>
                <w:i/>
              </w:rPr>
              <w:t xml:space="preserve">Cathleen </w:t>
            </w:r>
            <w:proofErr w:type="spellStart"/>
            <w:r w:rsidRPr="00EC5738">
              <w:rPr>
                <w:rFonts w:eastAsia="Times New Roman"/>
                <w:i/>
              </w:rPr>
              <w:t>ni</w:t>
            </w:r>
            <w:proofErr w:type="spellEnd"/>
            <w:r w:rsidRPr="00EC5738">
              <w:rPr>
                <w:rFonts w:eastAsia="Times New Roman"/>
                <w:i/>
              </w:rPr>
              <w:t xml:space="preserve"> </w:t>
            </w:r>
            <w:proofErr w:type="spellStart"/>
            <w:r w:rsidRPr="00EC5738">
              <w:rPr>
                <w:rFonts w:eastAsia="Times New Roman"/>
                <w:i/>
              </w:rPr>
              <w:t>Houlihan</w:t>
            </w:r>
            <w:proofErr w:type="spellEnd"/>
            <w:r w:rsidRPr="00425A04">
              <w:rPr>
                <w:rFonts w:eastAsia="Times New Roman"/>
              </w:rPr>
              <w:t xml:space="preserve"> (1902), a one-act play co-authored by Lady Gregory and W.B. Yeats that starred Maud Gonne in the title role. </w:t>
            </w:r>
            <w:r w:rsidRPr="00425A04">
              <w:t xml:space="preserve">Gregory also published a number of volumes that collected and re-introduced Irish folktales and fairy-lore. The re-emergence and modernization of Celtic heroes such as </w:t>
            </w:r>
            <w:proofErr w:type="spellStart"/>
            <w:r w:rsidRPr="00EC5738">
              <w:t>Cuchulainn</w:t>
            </w:r>
            <w:proofErr w:type="spellEnd"/>
            <w:r>
              <w:t xml:space="preserve"> reinforced cultural nationalist and Republican </w:t>
            </w:r>
            <w:r w:rsidRPr="00425A04">
              <w:t xml:space="preserve">conceptions of </w:t>
            </w:r>
            <w:proofErr w:type="spellStart"/>
            <w:r w:rsidRPr="00425A04">
              <w:t>Irishness</w:t>
            </w:r>
            <w:proofErr w:type="spellEnd"/>
            <w:r w:rsidRPr="00425A04">
              <w:t xml:space="preserve"> as heroic, </w:t>
            </w:r>
            <w:r>
              <w:t>pre-Norman, and independent</w:t>
            </w:r>
            <w:r w:rsidRPr="00425A04">
              <w:t>.</w:t>
            </w:r>
          </w:p>
        </w:tc>
      </w:tr>
      <w:tr w:rsidR="003235A7" w:rsidRPr="009911E6" w:rsidTr="009911E6">
        <w:tc>
          <w:tcPr>
            <w:tcW w:w="9016" w:type="dxa"/>
            <w:shd w:val="clear" w:color="auto" w:fill="auto"/>
          </w:tcPr>
          <w:p w:rsidR="003235A7" w:rsidRPr="009911E6" w:rsidRDefault="003235A7" w:rsidP="009911E6">
            <w:pPr>
              <w:spacing w:after="0" w:line="240" w:lineRule="auto"/>
            </w:pPr>
            <w:r w:rsidRPr="009911E6">
              <w:rPr>
                <w:u w:val="single"/>
              </w:rPr>
              <w:t>Further reading</w:t>
            </w:r>
            <w:r w:rsidRPr="009911E6">
              <w:t>:</w:t>
            </w:r>
          </w:p>
          <w:p w:rsidR="003235A7" w:rsidRPr="009911E6" w:rsidRDefault="003235A7" w:rsidP="009911E6">
            <w:pPr>
              <w:spacing w:after="0" w:line="240" w:lineRule="auto"/>
            </w:pPr>
            <w:bookmarkStart w:id="0" w:name="_GoBack"/>
            <w:bookmarkEnd w:id="0"/>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D0B" w:rsidRDefault="00684D0B" w:rsidP="007A0D55">
      <w:pPr>
        <w:spacing w:after="0" w:line="240" w:lineRule="auto"/>
      </w:pPr>
      <w:r>
        <w:separator/>
      </w:r>
    </w:p>
  </w:endnote>
  <w:endnote w:type="continuationSeparator" w:id="0">
    <w:p w:rsidR="00684D0B" w:rsidRDefault="00684D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D0B" w:rsidRDefault="00684D0B" w:rsidP="007A0D55">
      <w:pPr>
        <w:spacing w:after="0" w:line="240" w:lineRule="auto"/>
      </w:pPr>
      <w:r>
        <w:separator/>
      </w:r>
    </w:p>
  </w:footnote>
  <w:footnote w:type="continuationSeparator" w:id="0">
    <w:p w:rsidR="00684D0B" w:rsidRDefault="00684D0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911E6">
      <w:rPr>
        <w:b/>
        <w:color w:val="7F7F7F"/>
      </w:rPr>
      <w:t>Taylor &amp; Francis</w:t>
    </w:r>
    <w:r w:rsidRPr="009911E6">
      <w:rPr>
        <w:color w:val="7F7F7F"/>
      </w:rPr>
      <w:t xml:space="preserve"> – </w:t>
    </w:r>
    <w:proofErr w:type="spellStart"/>
    <w:r w:rsidRPr="009911E6">
      <w:rPr>
        <w:i/>
        <w:color w:val="7F7F7F"/>
      </w:rPr>
      <w:t>Encyclopedia</w:t>
    </w:r>
    <w:proofErr w:type="spellEnd"/>
    <w:r w:rsidRPr="009911E6">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202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D0B"/>
    <w:rsid w:val="006D0412"/>
    <w:rsid w:val="007411B9"/>
    <w:rsid w:val="00780D95"/>
    <w:rsid w:val="00780DC7"/>
    <w:rsid w:val="007A0D55"/>
    <w:rsid w:val="007B3377"/>
    <w:rsid w:val="007E5F44"/>
    <w:rsid w:val="00821DE3"/>
    <w:rsid w:val="00846CE1"/>
    <w:rsid w:val="008A5B87"/>
    <w:rsid w:val="00922950"/>
    <w:rsid w:val="009911E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5738"/>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C06A9-F15B-4750-B98B-692F1C0F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EC5738"/>
    <w:rPr>
      <w:color w:val="0000FF"/>
      <w:u w:val="single"/>
    </w:rPr>
  </w:style>
  <w:style w:type="character" w:customStyle="1" w:styleId="st">
    <w:name w:val="st"/>
    <w:rsid w:val="00EC5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2016-01-20T03:45:00Z</dcterms:created>
  <dcterms:modified xsi:type="dcterms:W3CDTF">2016-01-20T03:49:00Z</dcterms:modified>
</cp:coreProperties>
</file>